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F0" w:rsidRPr="003916F0" w:rsidRDefault="003916F0" w:rsidP="003916F0">
      <w:pPr>
        <w:pStyle w:val="11"/>
        <w:widowControl/>
        <w:shd w:val="clear" w:color="auto" w:fill="auto"/>
        <w:tabs>
          <w:tab w:val="left" w:pos="500"/>
        </w:tabs>
        <w:spacing w:line="240" w:lineRule="auto"/>
        <w:ind w:left="20" w:right="23" w:firstLine="0"/>
        <w:rPr>
          <w:rFonts w:cs="Times New Roman"/>
          <w:sz w:val="24"/>
          <w:szCs w:val="24"/>
        </w:rPr>
      </w:pPr>
      <w:r w:rsidRPr="003916F0">
        <w:rPr>
          <w:rFonts w:cs="Times New Roman"/>
          <w:sz w:val="24"/>
          <w:szCs w:val="24"/>
        </w:rPr>
        <w:t>ФЕДЕРАЛЬНОЕ ГОСУДАРСТВЕННОЕ БЮДЖЕТНОЕ ОБРАЗОВАТЕЛЬНОЕ УЧРЕЖДЕНИЕ ВЫСШЕГО ОБРАЗОВАНИЯ</w:t>
      </w:r>
    </w:p>
    <w:p w:rsidR="003916F0" w:rsidRPr="006F482D" w:rsidRDefault="003916F0" w:rsidP="003916F0">
      <w:pPr>
        <w:jc w:val="center"/>
        <w:rPr>
          <w:b/>
          <w:sz w:val="24"/>
          <w:szCs w:val="24"/>
        </w:rPr>
      </w:pPr>
      <w:r w:rsidRPr="006F482D">
        <w:rPr>
          <w:b/>
          <w:sz w:val="24"/>
          <w:szCs w:val="24"/>
        </w:rPr>
        <w:t>«РОССИЙСКИЙ ГОСУДАРСТВЕННЫЙ УНИВЕРСИТЕТ ПРАВОСУДИЯ»</w:t>
      </w:r>
    </w:p>
    <w:p w:rsidR="003916F0" w:rsidRPr="006F482D" w:rsidRDefault="003916F0" w:rsidP="003916F0">
      <w:pPr>
        <w:jc w:val="center"/>
        <w:rPr>
          <w:b/>
          <w:sz w:val="24"/>
          <w:szCs w:val="24"/>
        </w:rPr>
      </w:pPr>
      <w:r w:rsidRPr="006F482D">
        <w:rPr>
          <w:b/>
          <w:sz w:val="24"/>
          <w:szCs w:val="24"/>
        </w:rPr>
        <w:t>Уральский филиал</w:t>
      </w: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exact"/>
        <w:jc w:val="both"/>
        <w:rPr>
          <w:b/>
          <w:color w:val="00000A"/>
          <w:sz w:val="24"/>
          <w:szCs w:val="24"/>
        </w:rPr>
      </w:pPr>
    </w:p>
    <w:p w:rsidR="003916F0" w:rsidRPr="003916F0" w:rsidRDefault="003916F0" w:rsidP="003916F0">
      <w:pPr>
        <w:spacing w:line="360" w:lineRule="auto"/>
        <w:jc w:val="center"/>
        <w:rPr>
          <w:b/>
          <w:sz w:val="24"/>
          <w:szCs w:val="24"/>
        </w:rPr>
      </w:pPr>
      <w:r w:rsidRPr="003916F0">
        <w:rPr>
          <w:b/>
          <w:sz w:val="24"/>
          <w:szCs w:val="24"/>
        </w:rPr>
        <w:t>РАБОЧАЯ ПРОГРАММА ПРОИЗВОДСТВЕННОЙ  ПРАКТИКИ</w:t>
      </w:r>
    </w:p>
    <w:p w:rsidR="003916F0" w:rsidRPr="003916F0" w:rsidRDefault="003916F0" w:rsidP="003916F0">
      <w:pPr>
        <w:spacing w:line="360" w:lineRule="exact"/>
        <w:jc w:val="center"/>
        <w:rPr>
          <w:b/>
          <w:color w:val="00000A"/>
          <w:sz w:val="24"/>
          <w:szCs w:val="24"/>
        </w:rPr>
      </w:pPr>
      <w:r w:rsidRPr="003916F0">
        <w:rPr>
          <w:b/>
          <w:color w:val="00000A"/>
          <w:sz w:val="24"/>
          <w:szCs w:val="24"/>
        </w:rPr>
        <w:t>Профессиональный модуль  ПМ.03 « Информатизация деятельности суда»</w:t>
      </w:r>
    </w:p>
    <w:p w:rsidR="003916F0" w:rsidRPr="003916F0" w:rsidRDefault="003916F0" w:rsidP="003916F0">
      <w:pPr>
        <w:spacing w:line="360" w:lineRule="exact"/>
        <w:jc w:val="center"/>
        <w:rPr>
          <w:b/>
          <w:color w:val="00000A"/>
          <w:sz w:val="24"/>
          <w:szCs w:val="24"/>
        </w:rPr>
      </w:pPr>
    </w:p>
    <w:p w:rsidR="003916F0" w:rsidRPr="003916F0" w:rsidRDefault="003916F0" w:rsidP="003916F0">
      <w:pPr>
        <w:spacing w:line="360" w:lineRule="exact"/>
        <w:jc w:val="center"/>
        <w:rPr>
          <w:color w:val="00000A"/>
          <w:sz w:val="24"/>
          <w:szCs w:val="24"/>
        </w:rPr>
      </w:pPr>
      <w:r w:rsidRPr="003916F0">
        <w:rPr>
          <w:color w:val="00000A"/>
          <w:sz w:val="24"/>
          <w:szCs w:val="24"/>
        </w:rPr>
        <w:t>Специальность среднего профессионального образования</w:t>
      </w:r>
    </w:p>
    <w:p w:rsidR="003916F0" w:rsidRPr="003916F0" w:rsidRDefault="003916F0" w:rsidP="003916F0">
      <w:pPr>
        <w:spacing w:line="360" w:lineRule="exact"/>
        <w:jc w:val="center"/>
        <w:rPr>
          <w:color w:val="00000A"/>
          <w:sz w:val="24"/>
          <w:szCs w:val="24"/>
        </w:rPr>
      </w:pPr>
    </w:p>
    <w:p w:rsidR="003916F0" w:rsidRPr="003916F0" w:rsidRDefault="003916F0" w:rsidP="003916F0">
      <w:pPr>
        <w:shd w:val="clear" w:color="auto" w:fill="FFFFFF"/>
        <w:jc w:val="center"/>
        <w:rPr>
          <w:b/>
          <w:sz w:val="24"/>
          <w:szCs w:val="24"/>
        </w:rPr>
      </w:pPr>
      <w:r w:rsidRPr="003916F0">
        <w:rPr>
          <w:b/>
          <w:sz w:val="24"/>
          <w:szCs w:val="24"/>
        </w:rPr>
        <w:t>40.02.03 «Право и судебное администрирование»</w:t>
      </w:r>
    </w:p>
    <w:p w:rsidR="003916F0" w:rsidRPr="003916F0" w:rsidRDefault="003916F0" w:rsidP="003916F0">
      <w:pPr>
        <w:spacing w:line="276" w:lineRule="auto"/>
        <w:jc w:val="center"/>
        <w:rPr>
          <w:sz w:val="24"/>
          <w:szCs w:val="24"/>
        </w:rPr>
      </w:pPr>
      <w:r w:rsidRPr="003916F0">
        <w:rPr>
          <w:sz w:val="24"/>
          <w:szCs w:val="24"/>
        </w:rPr>
        <w:t>Базовая  подготовка</w:t>
      </w:r>
    </w:p>
    <w:p w:rsidR="003916F0" w:rsidRPr="003916F0" w:rsidRDefault="003916F0" w:rsidP="003916F0">
      <w:pPr>
        <w:shd w:val="clear" w:color="auto" w:fill="FFFFFF"/>
        <w:jc w:val="center"/>
        <w:rPr>
          <w:sz w:val="24"/>
          <w:szCs w:val="24"/>
        </w:rPr>
      </w:pPr>
    </w:p>
    <w:p w:rsidR="003916F0" w:rsidRPr="00CC4190" w:rsidRDefault="00CC4190" w:rsidP="00CC4190">
      <w:pPr>
        <w:spacing w:line="360" w:lineRule="exact"/>
        <w:jc w:val="center"/>
        <w:rPr>
          <w:b/>
          <w:color w:val="00000A"/>
          <w:sz w:val="24"/>
          <w:szCs w:val="24"/>
        </w:rPr>
      </w:pPr>
      <w:r w:rsidRPr="00CC4190">
        <w:rPr>
          <w:b/>
          <w:color w:val="00000A"/>
          <w:sz w:val="24"/>
          <w:szCs w:val="24"/>
        </w:rPr>
        <w:t>Актуализация  на 20</w:t>
      </w:r>
      <w:r w:rsidR="00F21FDE">
        <w:rPr>
          <w:b/>
          <w:color w:val="00000A"/>
          <w:sz w:val="24"/>
          <w:szCs w:val="24"/>
        </w:rPr>
        <w:t>22</w:t>
      </w:r>
      <w:r w:rsidRPr="00CC4190">
        <w:rPr>
          <w:b/>
          <w:color w:val="00000A"/>
          <w:sz w:val="24"/>
          <w:szCs w:val="24"/>
        </w:rPr>
        <w:t>-202</w:t>
      </w:r>
      <w:r w:rsidR="00F21FDE">
        <w:rPr>
          <w:b/>
          <w:color w:val="00000A"/>
          <w:sz w:val="24"/>
          <w:szCs w:val="24"/>
        </w:rPr>
        <w:t>3</w:t>
      </w:r>
      <w:r w:rsidRPr="00CC4190">
        <w:rPr>
          <w:b/>
          <w:color w:val="00000A"/>
          <w:sz w:val="24"/>
          <w:szCs w:val="24"/>
        </w:rPr>
        <w:t xml:space="preserve"> учебный год</w:t>
      </w:r>
    </w:p>
    <w:p w:rsidR="003916F0" w:rsidRPr="003916F0" w:rsidRDefault="003916F0" w:rsidP="003916F0">
      <w:pPr>
        <w:spacing w:line="360" w:lineRule="exact"/>
        <w:jc w:val="center"/>
        <w:rPr>
          <w:color w:val="00000A"/>
          <w:sz w:val="24"/>
          <w:szCs w:val="24"/>
        </w:rPr>
      </w:pPr>
      <w:r w:rsidRPr="003916F0">
        <w:rPr>
          <w:color w:val="00000A"/>
          <w:sz w:val="24"/>
          <w:szCs w:val="24"/>
        </w:rPr>
        <w:t>Форма обучения очная</w:t>
      </w: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p>
    <w:p w:rsidR="003916F0" w:rsidRPr="003916F0" w:rsidRDefault="003916F0" w:rsidP="003916F0">
      <w:pPr>
        <w:spacing w:line="360" w:lineRule="exact"/>
        <w:rPr>
          <w:color w:val="00000A"/>
          <w:sz w:val="24"/>
          <w:szCs w:val="24"/>
        </w:rPr>
      </w:pPr>
      <w:r w:rsidRPr="003916F0">
        <w:rPr>
          <w:color w:val="00000A"/>
          <w:sz w:val="24"/>
          <w:szCs w:val="24"/>
        </w:rPr>
        <w:t>Для набора 20</w:t>
      </w:r>
      <w:r w:rsidR="006F482D">
        <w:rPr>
          <w:color w:val="00000A"/>
          <w:sz w:val="24"/>
          <w:szCs w:val="24"/>
        </w:rPr>
        <w:t>21</w:t>
      </w:r>
      <w:r w:rsidRPr="003916F0">
        <w:rPr>
          <w:color w:val="00000A"/>
          <w:sz w:val="24"/>
          <w:szCs w:val="24"/>
        </w:rPr>
        <w:t xml:space="preserve"> г.</w:t>
      </w: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spacing w:line="360" w:lineRule="exact"/>
        <w:jc w:val="both"/>
        <w:rPr>
          <w:color w:val="00000A"/>
          <w:sz w:val="24"/>
          <w:szCs w:val="24"/>
        </w:rPr>
      </w:pPr>
    </w:p>
    <w:p w:rsidR="003916F0" w:rsidRPr="003916F0" w:rsidRDefault="003916F0" w:rsidP="003916F0">
      <w:pPr>
        <w:pStyle w:val="21"/>
        <w:spacing w:after="0" w:line="240" w:lineRule="auto"/>
        <w:jc w:val="center"/>
        <w:rPr>
          <w:b/>
        </w:rPr>
      </w:pPr>
      <w:r w:rsidRPr="003916F0">
        <w:rPr>
          <w:color w:val="00000A"/>
        </w:rPr>
        <w:t>Челябинск, 20</w:t>
      </w:r>
      <w:r w:rsidR="006F482D">
        <w:rPr>
          <w:color w:val="00000A"/>
        </w:rPr>
        <w:t>22</w:t>
      </w:r>
      <w:r w:rsidRPr="003916F0">
        <w:rPr>
          <w:color w:val="00000A"/>
        </w:rPr>
        <w:t xml:space="preserve"> год</w:t>
      </w:r>
    </w:p>
    <w:p w:rsidR="003916F0" w:rsidRPr="003916F0" w:rsidRDefault="003916F0" w:rsidP="003916F0">
      <w:pPr>
        <w:suppressAutoHyphens/>
        <w:jc w:val="both"/>
        <w:rPr>
          <w:b/>
          <w:caps/>
          <w:sz w:val="24"/>
          <w:szCs w:val="24"/>
        </w:rPr>
        <w:sectPr w:rsidR="003916F0" w:rsidRPr="003916F0" w:rsidSect="002F5655">
          <w:headerReference w:type="default" r:id="rId7"/>
          <w:footerReference w:type="even" r:id="rId8"/>
          <w:footerReference w:type="default" r:id="rId9"/>
          <w:pgSz w:w="11909" w:h="16834"/>
          <w:pgMar w:top="1134" w:right="1134" w:bottom="1134" w:left="1418" w:header="454" w:footer="454" w:gutter="0"/>
          <w:pgNumType w:start="2"/>
          <w:cols w:space="60"/>
          <w:noEndnote/>
          <w:titlePg/>
          <w:docGrid w:linePitch="272"/>
        </w:sectPr>
      </w:pPr>
    </w:p>
    <w:p w:rsidR="003916F0" w:rsidRPr="003916F0" w:rsidRDefault="003916F0" w:rsidP="003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rPr>
      </w:pPr>
      <w:r w:rsidRPr="003916F0">
        <w:rPr>
          <w:sz w:val="24"/>
          <w:szCs w:val="24"/>
        </w:rPr>
        <w:lastRenderedPageBreak/>
        <w:t>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40.02.03 «Право и судебное администрирование»</w:t>
      </w:r>
    </w:p>
    <w:p w:rsidR="003916F0" w:rsidRPr="003916F0" w:rsidRDefault="003916F0" w:rsidP="003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rPr>
      </w:pPr>
      <w:r w:rsidRPr="003916F0">
        <w:rPr>
          <w:sz w:val="24"/>
          <w:szCs w:val="24"/>
        </w:rPr>
        <w:t xml:space="preserve"> </w:t>
      </w:r>
    </w:p>
    <w:p w:rsidR="003916F0" w:rsidRPr="003916F0" w:rsidRDefault="003916F0" w:rsidP="003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rPr>
      </w:pPr>
    </w:p>
    <w:p w:rsidR="003916F0" w:rsidRPr="003916F0" w:rsidRDefault="003916F0" w:rsidP="003916F0">
      <w:pPr>
        <w:suppressAutoHyphens/>
        <w:jc w:val="both"/>
        <w:rPr>
          <w:i/>
          <w:sz w:val="24"/>
          <w:szCs w:val="24"/>
        </w:rPr>
      </w:pPr>
      <w:r w:rsidRPr="003916F0">
        <w:rPr>
          <w:sz w:val="24"/>
          <w:szCs w:val="24"/>
        </w:rPr>
        <w:t>Автор  программы:   Таратута Г.А., к.п.н., доцент  кафедры гуманитарных и социально-экономических дисциплин Уральского филиала Российского государственного университета правосудия</w:t>
      </w:r>
    </w:p>
    <w:p w:rsidR="003916F0" w:rsidRPr="003916F0" w:rsidRDefault="003916F0" w:rsidP="003916F0">
      <w:pPr>
        <w:pStyle w:val="Default"/>
      </w:pPr>
      <w:r w:rsidRPr="003916F0">
        <w:t xml:space="preserve">                                                                                            _____________________ </w:t>
      </w:r>
    </w:p>
    <w:p w:rsidR="003916F0" w:rsidRPr="003916F0" w:rsidRDefault="003916F0" w:rsidP="003916F0">
      <w:pPr>
        <w:tabs>
          <w:tab w:val="left" w:pos="5415"/>
        </w:tabs>
        <w:suppressAutoHyphens/>
        <w:jc w:val="both"/>
        <w:rPr>
          <w:sz w:val="24"/>
          <w:szCs w:val="24"/>
        </w:rPr>
      </w:pPr>
      <w:r w:rsidRPr="003916F0">
        <w:rPr>
          <w:sz w:val="24"/>
          <w:szCs w:val="24"/>
        </w:rPr>
        <w:tab/>
        <w:t>(подпись)</w:t>
      </w:r>
    </w:p>
    <w:p w:rsidR="003916F0" w:rsidRPr="003916F0" w:rsidRDefault="003916F0" w:rsidP="003916F0">
      <w:pPr>
        <w:tabs>
          <w:tab w:val="num" w:pos="720"/>
        </w:tabs>
        <w:jc w:val="both"/>
        <w:rPr>
          <w:sz w:val="24"/>
          <w:szCs w:val="24"/>
        </w:rPr>
      </w:pPr>
      <w:r w:rsidRPr="003916F0">
        <w:rPr>
          <w:sz w:val="24"/>
          <w:szCs w:val="24"/>
        </w:rPr>
        <w:t xml:space="preserve">Программа рассмотрена и утверждена на заседании кафедры гуманитарных и социально-экономических дисциплин </w:t>
      </w:r>
      <w:proofErr w:type="gramStart"/>
      <w:r w:rsidRPr="003916F0">
        <w:rPr>
          <w:sz w:val="24"/>
          <w:szCs w:val="24"/>
        </w:rPr>
        <w:t xml:space="preserve">( </w:t>
      </w:r>
      <w:proofErr w:type="gramEnd"/>
      <w:r w:rsidRPr="003916F0">
        <w:rPr>
          <w:sz w:val="24"/>
          <w:szCs w:val="24"/>
        </w:rPr>
        <w:t>протокол № 1 от «</w:t>
      </w:r>
      <w:r w:rsidR="006F482D">
        <w:rPr>
          <w:sz w:val="24"/>
          <w:szCs w:val="24"/>
        </w:rPr>
        <w:t>09</w:t>
      </w:r>
      <w:r w:rsidRPr="003916F0">
        <w:rPr>
          <w:sz w:val="24"/>
          <w:szCs w:val="24"/>
        </w:rPr>
        <w:t xml:space="preserve">» </w:t>
      </w:r>
      <w:r w:rsidR="006F482D">
        <w:rPr>
          <w:sz w:val="24"/>
          <w:szCs w:val="24"/>
        </w:rPr>
        <w:t>сентября 2022</w:t>
      </w:r>
      <w:r w:rsidRPr="003916F0">
        <w:rPr>
          <w:sz w:val="24"/>
          <w:szCs w:val="24"/>
        </w:rPr>
        <w:t>г.)</w:t>
      </w:r>
    </w:p>
    <w:p w:rsidR="003916F0" w:rsidRPr="003916F0" w:rsidRDefault="003916F0" w:rsidP="003916F0">
      <w:pPr>
        <w:tabs>
          <w:tab w:val="num" w:pos="720"/>
        </w:tabs>
        <w:jc w:val="both"/>
        <w:rPr>
          <w:sz w:val="24"/>
          <w:szCs w:val="24"/>
        </w:rPr>
      </w:pPr>
    </w:p>
    <w:p w:rsidR="003916F0" w:rsidRPr="003916F0" w:rsidRDefault="003916F0" w:rsidP="003916F0">
      <w:pPr>
        <w:tabs>
          <w:tab w:val="num" w:pos="720"/>
        </w:tabs>
        <w:jc w:val="both"/>
        <w:rPr>
          <w:sz w:val="24"/>
          <w:szCs w:val="24"/>
        </w:rPr>
      </w:pPr>
    </w:p>
    <w:p w:rsidR="003916F0" w:rsidRPr="003916F0" w:rsidRDefault="003916F0" w:rsidP="003916F0">
      <w:pPr>
        <w:tabs>
          <w:tab w:val="num" w:pos="720"/>
        </w:tabs>
        <w:jc w:val="both"/>
        <w:rPr>
          <w:sz w:val="24"/>
          <w:szCs w:val="24"/>
        </w:rPr>
      </w:pPr>
    </w:p>
    <w:p w:rsidR="003916F0" w:rsidRPr="003916F0" w:rsidRDefault="003916F0" w:rsidP="003916F0">
      <w:pPr>
        <w:tabs>
          <w:tab w:val="num" w:pos="720"/>
        </w:tabs>
        <w:jc w:val="both"/>
        <w:rPr>
          <w:sz w:val="24"/>
          <w:szCs w:val="24"/>
        </w:rPr>
      </w:pPr>
      <w:r w:rsidRPr="003916F0">
        <w:rPr>
          <w:sz w:val="24"/>
          <w:szCs w:val="24"/>
        </w:rPr>
        <w:t>Программа рассмотрена на заседании предметной цикловой  комиссии по  общим естественнонаучным дисциплинам</w:t>
      </w:r>
    </w:p>
    <w:p w:rsidR="003916F0" w:rsidRPr="003916F0" w:rsidRDefault="003916F0" w:rsidP="003916F0">
      <w:pPr>
        <w:tabs>
          <w:tab w:val="num" w:pos="720"/>
        </w:tabs>
        <w:jc w:val="both"/>
        <w:rPr>
          <w:sz w:val="24"/>
          <w:szCs w:val="24"/>
        </w:rPr>
      </w:pPr>
    </w:p>
    <w:p w:rsidR="003916F0" w:rsidRPr="003916F0" w:rsidRDefault="003916F0" w:rsidP="003916F0">
      <w:pPr>
        <w:widowControl/>
        <w:tabs>
          <w:tab w:val="num" w:pos="720"/>
        </w:tabs>
        <w:jc w:val="both"/>
        <w:rPr>
          <w:sz w:val="24"/>
          <w:szCs w:val="24"/>
        </w:rPr>
      </w:pPr>
      <w:r w:rsidRPr="003916F0">
        <w:rPr>
          <w:sz w:val="24"/>
          <w:szCs w:val="24"/>
        </w:rPr>
        <w:t>Протокол заседания № 01   от «29  » августа  20</w:t>
      </w:r>
      <w:r w:rsidR="006F482D">
        <w:rPr>
          <w:sz w:val="24"/>
          <w:szCs w:val="24"/>
        </w:rPr>
        <w:t>22</w:t>
      </w:r>
      <w:r w:rsidRPr="003916F0">
        <w:rPr>
          <w:sz w:val="24"/>
          <w:szCs w:val="24"/>
        </w:rPr>
        <w:t>г.</w:t>
      </w:r>
    </w:p>
    <w:p w:rsidR="003916F0" w:rsidRPr="003916F0" w:rsidRDefault="003916F0" w:rsidP="003916F0">
      <w:pPr>
        <w:widowControl/>
        <w:tabs>
          <w:tab w:val="num" w:pos="720"/>
        </w:tabs>
        <w:jc w:val="both"/>
        <w:rPr>
          <w:sz w:val="24"/>
          <w:szCs w:val="24"/>
        </w:rPr>
      </w:pPr>
    </w:p>
    <w:p w:rsidR="003916F0" w:rsidRPr="003916F0" w:rsidRDefault="003916F0" w:rsidP="003916F0">
      <w:pPr>
        <w:widowControl/>
        <w:tabs>
          <w:tab w:val="num" w:pos="720"/>
        </w:tabs>
        <w:jc w:val="both"/>
        <w:rPr>
          <w:sz w:val="24"/>
          <w:szCs w:val="24"/>
        </w:rPr>
      </w:pPr>
      <w:r w:rsidRPr="003916F0">
        <w:rPr>
          <w:sz w:val="24"/>
          <w:szCs w:val="24"/>
        </w:rPr>
        <w:t>Председатель цикловой методической (предметной) комиссии Краснова И.В.</w:t>
      </w:r>
    </w:p>
    <w:p w:rsidR="003916F0" w:rsidRPr="003916F0" w:rsidRDefault="003916F0" w:rsidP="003916F0">
      <w:pPr>
        <w:widowControl/>
        <w:tabs>
          <w:tab w:val="num" w:pos="720"/>
        </w:tabs>
        <w:jc w:val="both"/>
        <w:rPr>
          <w:sz w:val="24"/>
          <w:szCs w:val="24"/>
        </w:rPr>
      </w:pPr>
    </w:p>
    <w:p w:rsidR="003916F0" w:rsidRPr="003916F0" w:rsidRDefault="003916F0" w:rsidP="003916F0">
      <w:pPr>
        <w:widowControl/>
        <w:suppressAutoHyphens/>
        <w:jc w:val="both"/>
        <w:rPr>
          <w:sz w:val="24"/>
          <w:szCs w:val="24"/>
        </w:rPr>
      </w:pPr>
      <w:r w:rsidRPr="003916F0">
        <w:rPr>
          <w:sz w:val="24"/>
          <w:szCs w:val="24"/>
        </w:rPr>
        <w:t>__________________________________</w:t>
      </w:r>
    </w:p>
    <w:p w:rsidR="003916F0" w:rsidRPr="003916F0" w:rsidRDefault="003916F0" w:rsidP="003916F0">
      <w:pPr>
        <w:widowControl/>
        <w:tabs>
          <w:tab w:val="num" w:pos="720"/>
        </w:tabs>
        <w:jc w:val="both"/>
        <w:rPr>
          <w:i/>
          <w:sz w:val="24"/>
          <w:szCs w:val="24"/>
        </w:rPr>
      </w:pPr>
      <w:r w:rsidRPr="003916F0">
        <w:rPr>
          <w:i/>
          <w:sz w:val="24"/>
          <w:szCs w:val="24"/>
        </w:rPr>
        <w:t xml:space="preserve">                      Фамилия И.О., подпись</w:t>
      </w:r>
    </w:p>
    <w:p w:rsidR="003916F0" w:rsidRPr="003916F0" w:rsidRDefault="003916F0" w:rsidP="003916F0">
      <w:pPr>
        <w:widowControl/>
        <w:tabs>
          <w:tab w:val="num" w:pos="720"/>
        </w:tabs>
        <w:jc w:val="both"/>
        <w:rPr>
          <w:sz w:val="24"/>
          <w:szCs w:val="24"/>
        </w:rPr>
      </w:pPr>
    </w:p>
    <w:p w:rsidR="003916F0" w:rsidRPr="003916F0" w:rsidRDefault="003916F0" w:rsidP="003916F0">
      <w:pPr>
        <w:widowControl/>
        <w:tabs>
          <w:tab w:val="num" w:pos="720"/>
        </w:tabs>
        <w:jc w:val="both"/>
        <w:rPr>
          <w:sz w:val="24"/>
          <w:szCs w:val="24"/>
        </w:rPr>
      </w:pPr>
    </w:p>
    <w:p w:rsidR="003916F0" w:rsidRPr="003916F0" w:rsidRDefault="003916F0" w:rsidP="003916F0">
      <w:pPr>
        <w:widowControl/>
        <w:jc w:val="both"/>
        <w:rPr>
          <w:sz w:val="24"/>
          <w:szCs w:val="24"/>
        </w:rPr>
      </w:pPr>
    </w:p>
    <w:p w:rsidR="003916F0" w:rsidRPr="003916F0" w:rsidRDefault="003916F0" w:rsidP="003916F0">
      <w:pPr>
        <w:widowControl/>
        <w:jc w:val="both"/>
        <w:rPr>
          <w:sz w:val="24"/>
          <w:szCs w:val="24"/>
        </w:rPr>
      </w:pPr>
      <w:r w:rsidRPr="003916F0">
        <w:rPr>
          <w:sz w:val="24"/>
          <w:szCs w:val="24"/>
        </w:rPr>
        <w:t>СОГЛАСОВАНО</w:t>
      </w:r>
    </w:p>
    <w:p w:rsidR="003916F0" w:rsidRPr="003916F0" w:rsidRDefault="003916F0" w:rsidP="003916F0">
      <w:pPr>
        <w:widowControl/>
        <w:tabs>
          <w:tab w:val="num" w:pos="720"/>
        </w:tabs>
        <w:jc w:val="both"/>
        <w:rPr>
          <w:sz w:val="24"/>
          <w:szCs w:val="24"/>
        </w:rPr>
      </w:pPr>
    </w:p>
    <w:p w:rsidR="003916F0" w:rsidRPr="003916F0" w:rsidRDefault="003916F0" w:rsidP="003916F0">
      <w:pPr>
        <w:pStyle w:val="Default"/>
        <w:rPr>
          <w:i/>
          <w:iCs/>
        </w:rPr>
      </w:pPr>
      <w:r w:rsidRPr="003916F0">
        <w:t xml:space="preserve">Зам. декана ФНО </w:t>
      </w:r>
      <w:r w:rsidRPr="003916F0">
        <w:tab/>
      </w:r>
      <w:r w:rsidR="006F482D">
        <w:t>.</w:t>
      </w:r>
      <w:r w:rsidRPr="003916F0">
        <w:t xml:space="preserve">      _____________________</w:t>
      </w:r>
      <w:r w:rsidR="006F482D" w:rsidRPr="006F482D">
        <w:t xml:space="preserve"> </w:t>
      </w:r>
      <w:r w:rsidR="006F482D">
        <w:t>Усова А.А.</w:t>
      </w:r>
      <w:r w:rsidR="006F482D" w:rsidRPr="003916F0">
        <w:t xml:space="preserve">      </w:t>
      </w:r>
      <w:r w:rsidRPr="003916F0">
        <w:t xml:space="preserve">                                                          </w:t>
      </w:r>
    </w:p>
    <w:p w:rsidR="003916F0" w:rsidRPr="003916F0" w:rsidRDefault="003916F0" w:rsidP="003916F0">
      <w:pPr>
        <w:widowControl/>
        <w:tabs>
          <w:tab w:val="left" w:pos="5745"/>
        </w:tabs>
        <w:jc w:val="both"/>
        <w:rPr>
          <w:color w:val="000000"/>
          <w:sz w:val="24"/>
          <w:szCs w:val="24"/>
        </w:rPr>
      </w:pPr>
      <w:r w:rsidRPr="003916F0">
        <w:rPr>
          <w:i/>
          <w:iCs/>
          <w:color w:val="000000"/>
          <w:sz w:val="24"/>
          <w:szCs w:val="24"/>
        </w:rPr>
        <w:t xml:space="preserve">                                            </w:t>
      </w:r>
      <w:r w:rsidR="006F482D">
        <w:rPr>
          <w:i/>
          <w:iCs/>
          <w:color w:val="000000"/>
          <w:sz w:val="24"/>
          <w:szCs w:val="24"/>
        </w:rPr>
        <w:t xml:space="preserve">               </w:t>
      </w:r>
      <w:r w:rsidRPr="003916F0">
        <w:rPr>
          <w:i/>
          <w:iCs/>
          <w:color w:val="000000"/>
          <w:sz w:val="24"/>
          <w:szCs w:val="24"/>
        </w:rPr>
        <w:t>подпись</w:t>
      </w:r>
    </w:p>
    <w:p w:rsidR="003916F0" w:rsidRPr="003916F0" w:rsidRDefault="003916F0" w:rsidP="003916F0">
      <w:pPr>
        <w:widowControl/>
        <w:jc w:val="right"/>
        <w:rPr>
          <w:sz w:val="24"/>
          <w:szCs w:val="24"/>
        </w:rPr>
      </w:pPr>
      <w:r w:rsidRPr="003916F0">
        <w:rPr>
          <w:sz w:val="24"/>
          <w:szCs w:val="24"/>
        </w:rPr>
        <w:t xml:space="preserve">.   </w:t>
      </w:r>
    </w:p>
    <w:p w:rsidR="003916F0" w:rsidRPr="003916F0" w:rsidRDefault="003916F0" w:rsidP="003916F0">
      <w:pPr>
        <w:widowControl/>
        <w:suppressAutoHyphens/>
        <w:ind w:left="3828" w:hanging="3828"/>
        <w:jc w:val="right"/>
        <w:rPr>
          <w:sz w:val="24"/>
          <w:szCs w:val="24"/>
        </w:rPr>
      </w:pPr>
      <w:r w:rsidRPr="003916F0">
        <w:rPr>
          <w:sz w:val="24"/>
          <w:szCs w:val="24"/>
        </w:rPr>
        <w:t xml:space="preserve">                    </w:t>
      </w:r>
      <w:r w:rsidRPr="003916F0">
        <w:rPr>
          <w:sz w:val="24"/>
          <w:szCs w:val="24"/>
        </w:rPr>
        <w:tab/>
      </w:r>
      <w:r w:rsidRPr="003916F0">
        <w:rPr>
          <w:sz w:val="24"/>
          <w:szCs w:val="24"/>
        </w:rPr>
        <w:tab/>
      </w:r>
      <w:r w:rsidRPr="003916F0">
        <w:rPr>
          <w:sz w:val="24"/>
          <w:szCs w:val="24"/>
        </w:rPr>
        <w:tab/>
        <w:t xml:space="preserve">.                                      </w:t>
      </w:r>
    </w:p>
    <w:p w:rsidR="003916F0" w:rsidRPr="003916F0" w:rsidRDefault="003916F0" w:rsidP="003916F0">
      <w:pPr>
        <w:widowControl/>
        <w:jc w:val="both"/>
        <w:rPr>
          <w:i/>
          <w:sz w:val="24"/>
          <w:szCs w:val="24"/>
        </w:rPr>
      </w:pPr>
      <w:r w:rsidRPr="003916F0">
        <w:rPr>
          <w:sz w:val="24"/>
          <w:szCs w:val="24"/>
        </w:rPr>
        <w:t xml:space="preserve">                        </w:t>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t xml:space="preserve">                                                                     </w:t>
      </w:r>
    </w:p>
    <w:p w:rsidR="003916F0" w:rsidRPr="003916F0" w:rsidRDefault="003916F0" w:rsidP="003916F0">
      <w:pPr>
        <w:widowControl/>
        <w:tabs>
          <w:tab w:val="left" w:pos="567"/>
        </w:tabs>
        <w:jc w:val="both"/>
        <w:rPr>
          <w:i/>
          <w:sz w:val="24"/>
          <w:szCs w:val="24"/>
        </w:rPr>
      </w:pPr>
      <w:r w:rsidRPr="003916F0">
        <w:rPr>
          <w:sz w:val="24"/>
          <w:szCs w:val="24"/>
        </w:rPr>
        <w:t xml:space="preserve"> «____» _________ 20</w:t>
      </w:r>
      <w:r w:rsidR="006F482D">
        <w:rPr>
          <w:sz w:val="24"/>
          <w:szCs w:val="24"/>
        </w:rPr>
        <w:t>22</w:t>
      </w:r>
      <w:r w:rsidRPr="003916F0">
        <w:rPr>
          <w:sz w:val="24"/>
          <w:szCs w:val="24"/>
        </w:rPr>
        <w:t xml:space="preserve"> г.</w:t>
      </w:r>
    </w:p>
    <w:p w:rsidR="003916F0" w:rsidRPr="003916F0" w:rsidRDefault="003916F0" w:rsidP="003916F0">
      <w:pPr>
        <w:tabs>
          <w:tab w:val="left" w:pos="567"/>
        </w:tabs>
        <w:jc w:val="both"/>
        <w:rPr>
          <w:i/>
          <w:sz w:val="24"/>
          <w:szCs w:val="24"/>
        </w:rPr>
      </w:pP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r>
      <w:r w:rsidRPr="003916F0">
        <w:rPr>
          <w:i/>
          <w:sz w:val="24"/>
          <w:szCs w:val="24"/>
        </w:rPr>
        <w:tab/>
        <w:t xml:space="preserve"> </w:t>
      </w:r>
    </w:p>
    <w:p w:rsidR="003916F0" w:rsidRPr="003916F0" w:rsidRDefault="003916F0" w:rsidP="003916F0">
      <w:pPr>
        <w:jc w:val="both"/>
        <w:rPr>
          <w:sz w:val="24"/>
          <w:szCs w:val="24"/>
        </w:rPr>
      </w:pPr>
      <w:r w:rsidRPr="003916F0">
        <w:rPr>
          <w:sz w:val="24"/>
          <w:szCs w:val="24"/>
        </w:rPr>
        <w:t xml:space="preserve"> </w:t>
      </w: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ind w:left="4963"/>
        <w:jc w:val="right"/>
        <w:rPr>
          <w:sz w:val="24"/>
          <w:szCs w:val="24"/>
        </w:rPr>
      </w:pPr>
      <w:r w:rsidRPr="003916F0">
        <w:rPr>
          <w:sz w:val="24"/>
          <w:szCs w:val="24"/>
        </w:rPr>
        <w:t>© Российский государственный университет правосудия, 20</w:t>
      </w:r>
      <w:r w:rsidR="006F482D">
        <w:rPr>
          <w:sz w:val="24"/>
          <w:szCs w:val="24"/>
        </w:rPr>
        <w:t>22</w:t>
      </w:r>
    </w:p>
    <w:p w:rsidR="003916F0" w:rsidRPr="003916F0" w:rsidRDefault="003916F0" w:rsidP="003916F0">
      <w:pPr>
        <w:ind w:left="4963"/>
        <w:jc w:val="right"/>
        <w:rPr>
          <w:sz w:val="24"/>
          <w:szCs w:val="24"/>
        </w:rPr>
      </w:pPr>
      <w:r w:rsidRPr="003916F0">
        <w:rPr>
          <w:sz w:val="24"/>
          <w:szCs w:val="24"/>
        </w:rPr>
        <w:t>© Уральский филиал, 20</w:t>
      </w:r>
      <w:r w:rsidR="006F482D">
        <w:rPr>
          <w:sz w:val="24"/>
          <w:szCs w:val="24"/>
        </w:rPr>
        <w:t>22</w:t>
      </w:r>
    </w:p>
    <w:p w:rsidR="003916F0" w:rsidRPr="003916F0" w:rsidRDefault="003916F0" w:rsidP="003916F0">
      <w:pPr>
        <w:ind w:left="4963"/>
        <w:jc w:val="right"/>
        <w:rPr>
          <w:sz w:val="24"/>
          <w:szCs w:val="24"/>
        </w:rPr>
      </w:pPr>
      <w:r w:rsidRPr="003916F0">
        <w:rPr>
          <w:sz w:val="24"/>
          <w:szCs w:val="24"/>
        </w:rPr>
        <w:t xml:space="preserve">   ©  Таратута Г.А.  20</w:t>
      </w:r>
      <w:r w:rsidR="006F482D">
        <w:rPr>
          <w:sz w:val="24"/>
          <w:szCs w:val="24"/>
        </w:rPr>
        <w:t>22</w:t>
      </w: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p>
    <w:p w:rsidR="003916F0" w:rsidRPr="003916F0" w:rsidRDefault="003916F0" w:rsidP="003916F0">
      <w:pPr>
        <w:jc w:val="right"/>
        <w:rPr>
          <w:sz w:val="24"/>
          <w:szCs w:val="24"/>
        </w:rPr>
      </w:pPr>
      <w:r w:rsidRPr="003916F0">
        <w:rPr>
          <w:sz w:val="24"/>
          <w:szCs w:val="24"/>
        </w:rPr>
        <w:t xml:space="preserve">                                             </w:t>
      </w:r>
    </w:p>
    <w:p w:rsidR="003916F0" w:rsidRPr="003916F0" w:rsidRDefault="003916F0" w:rsidP="003916F0">
      <w:pPr>
        <w:pStyle w:val="af6"/>
        <w:rPr>
          <w:rFonts w:ascii="Times New Roman" w:hAnsi="Times New Roman"/>
          <w:color w:val="auto"/>
          <w:sz w:val="24"/>
          <w:szCs w:val="24"/>
        </w:rPr>
      </w:pPr>
      <w:r w:rsidRPr="003916F0">
        <w:rPr>
          <w:rFonts w:ascii="Times New Roman" w:hAnsi="Times New Roman"/>
          <w:color w:val="auto"/>
          <w:sz w:val="24"/>
          <w:szCs w:val="24"/>
        </w:rPr>
        <w:t>Содержание</w:t>
      </w:r>
    </w:p>
    <w:p w:rsidR="003916F0" w:rsidRPr="003916F0" w:rsidRDefault="003916F0" w:rsidP="003916F0">
      <w:pPr>
        <w:rPr>
          <w:sz w:val="24"/>
          <w:szCs w:val="24"/>
          <w:lang w:eastAsia="en-US"/>
        </w:rPr>
      </w:pPr>
    </w:p>
    <w:p w:rsidR="003916F0" w:rsidRPr="003916F0" w:rsidRDefault="00AA3B22" w:rsidP="003916F0">
      <w:pPr>
        <w:pStyle w:val="13"/>
        <w:tabs>
          <w:tab w:val="left" w:pos="440"/>
          <w:tab w:val="right" w:leader="dot" w:pos="9345"/>
        </w:tabs>
        <w:rPr>
          <w:noProof/>
          <w:sz w:val="24"/>
          <w:szCs w:val="24"/>
        </w:rPr>
      </w:pPr>
      <w:r w:rsidRPr="003916F0">
        <w:rPr>
          <w:sz w:val="24"/>
          <w:szCs w:val="24"/>
        </w:rPr>
        <w:fldChar w:fldCharType="begin"/>
      </w:r>
      <w:r w:rsidR="003916F0" w:rsidRPr="003916F0">
        <w:rPr>
          <w:sz w:val="24"/>
          <w:szCs w:val="24"/>
        </w:rPr>
        <w:instrText xml:space="preserve"> TOC \o "1-3" \h \z \u </w:instrText>
      </w:r>
      <w:r w:rsidRPr="003916F0">
        <w:rPr>
          <w:sz w:val="24"/>
          <w:szCs w:val="24"/>
        </w:rPr>
        <w:fldChar w:fldCharType="separate"/>
      </w:r>
      <w:hyperlink w:anchor="_Toc530512188" w:history="1">
        <w:r w:rsidR="003916F0" w:rsidRPr="003916F0">
          <w:rPr>
            <w:rStyle w:val="af"/>
            <w:b/>
            <w:noProof/>
            <w:sz w:val="24"/>
            <w:szCs w:val="24"/>
          </w:rPr>
          <w:t>1.</w:t>
        </w:r>
        <w:r w:rsidR="003916F0" w:rsidRPr="003916F0">
          <w:rPr>
            <w:b/>
            <w:noProof/>
            <w:sz w:val="24"/>
            <w:szCs w:val="24"/>
          </w:rPr>
          <w:tab/>
        </w:r>
        <w:r w:rsidR="003916F0" w:rsidRPr="003916F0">
          <w:rPr>
            <w:rStyle w:val="af"/>
            <w:b/>
            <w:noProof/>
            <w:sz w:val="24"/>
            <w:szCs w:val="24"/>
          </w:rPr>
          <w:t>Паспорт программы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_Toc530512188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5</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89" w:history="1">
        <w:r w:rsidR="003916F0" w:rsidRPr="003916F0">
          <w:rPr>
            <w:rStyle w:val="af"/>
            <w:noProof/>
            <w:sz w:val="24"/>
            <w:szCs w:val="24"/>
          </w:rPr>
          <w:t>1.1 Область применения программы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_Toc530512189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5</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90" w:history="1">
        <w:r w:rsidR="003916F0" w:rsidRPr="003916F0">
          <w:rPr>
            <w:rStyle w:val="af"/>
            <w:noProof/>
            <w:sz w:val="24"/>
            <w:szCs w:val="24"/>
          </w:rPr>
          <w:t>1.2 Цели и задачи производственной практики, требования к результатам</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_Toc530512190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5</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91" w:history="1">
        <w:r w:rsidR="003916F0" w:rsidRPr="003916F0">
          <w:rPr>
            <w:rStyle w:val="af"/>
            <w:noProof/>
            <w:sz w:val="24"/>
            <w:szCs w:val="24"/>
          </w:rPr>
          <w:t>1.3. Место производственной практики в структуре ППССЗ</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_Toc530512191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7</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92" w:history="1">
        <w:r w:rsidR="003916F0" w:rsidRPr="003916F0">
          <w:rPr>
            <w:rStyle w:val="af"/>
            <w:noProof/>
            <w:sz w:val="24"/>
            <w:szCs w:val="24"/>
          </w:rPr>
          <w:t>1.4 . Трудоемкость</w:t>
        </w:r>
        <w:r w:rsidR="003916F0" w:rsidRPr="003916F0">
          <w:rPr>
            <w:rStyle w:val="af"/>
            <w:i/>
            <w:noProof/>
            <w:sz w:val="24"/>
            <w:szCs w:val="24"/>
          </w:rPr>
          <w:t xml:space="preserve"> </w:t>
        </w:r>
        <w:r w:rsidR="003916F0" w:rsidRPr="003916F0">
          <w:rPr>
            <w:rStyle w:val="af"/>
            <w:noProof/>
            <w:sz w:val="24"/>
            <w:szCs w:val="24"/>
          </w:rPr>
          <w:t>и сроки проведения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_Toc530512192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7</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93" w:history="1">
        <w:r w:rsidR="003916F0" w:rsidRPr="003916F0">
          <w:rPr>
            <w:rStyle w:val="af"/>
            <w:noProof/>
            <w:sz w:val="24"/>
            <w:szCs w:val="24"/>
          </w:rPr>
          <w:t>1.5. Место прохождения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_Toc530512193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7</w:t>
        </w:r>
        <w:r w:rsidRPr="003916F0">
          <w:rPr>
            <w:noProof/>
            <w:webHidden/>
            <w:sz w:val="24"/>
            <w:szCs w:val="24"/>
          </w:rPr>
          <w:fldChar w:fldCharType="end"/>
        </w:r>
      </w:hyperlink>
    </w:p>
    <w:p w:rsidR="003916F0" w:rsidRPr="003916F0" w:rsidRDefault="00AA3B22" w:rsidP="003916F0">
      <w:pPr>
        <w:pStyle w:val="13"/>
        <w:tabs>
          <w:tab w:val="left" w:pos="440"/>
          <w:tab w:val="right" w:leader="dot" w:pos="9345"/>
        </w:tabs>
        <w:rPr>
          <w:noProof/>
          <w:sz w:val="24"/>
          <w:szCs w:val="24"/>
        </w:rPr>
      </w:pPr>
      <w:hyperlink w:anchor="_Toc530512194" w:history="1">
        <w:r w:rsidR="003916F0" w:rsidRPr="003916F0">
          <w:rPr>
            <w:rStyle w:val="af"/>
            <w:b/>
            <w:noProof/>
            <w:sz w:val="24"/>
            <w:szCs w:val="24"/>
          </w:rPr>
          <w:t>2.</w:t>
        </w:r>
        <w:r w:rsidR="003916F0" w:rsidRPr="003916F0">
          <w:rPr>
            <w:b/>
            <w:noProof/>
            <w:sz w:val="24"/>
            <w:szCs w:val="24"/>
          </w:rPr>
          <w:tab/>
        </w:r>
        <w:r w:rsidR="003916F0" w:rsidRPr="003916F0">
          <w:rPr>
            <w:rStyle w:val="af"/>
            <w:b/>
            <w:noProof/>
            <w:sz w:val="24"/>
            <w:szCs w:val="24"/>
          </w:rPr>
          <w:t>Результаты освоения программы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_Toc530512194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8</w:t>
        </w:r>
        <w:r w:rsidRPr="003916F0">
          <w:rPr>
            <w:noProof/>
            <w:webHidden/>
            <w:sz w:val="24"/>
            <w:szCs w:val="24"/>
          </w:rPr>
          <w:fldChar w:fldCharType="end"/>
        </w:r>
      </w:hyperlink>
    </w:p>
    <w:p w:rsidR="003916F0" w:rsidRPr="003916F0" w:rsidRDefault="00AA3B22" w:rsidP="003916F0">
      <w:pPr>
        <w:pStyle w:val="13"/>
        <w:tabs>
          <w:tab w:val="left" w:pos="440"/>
          <w:tab w:val="right" w:leader="dot" w:pos="9345"/>
        </w:tabs>
        <w:rPr>
          <w:noProof/>
          <w:sz w:val="24"/>
          <w:szCs w:val="24"/>
        </w:rPr>
      </w:pPr>
      <w:hyperlink w:anchor="_Toc530512195" w:history="1">
        <w:r w:rsidR="003916F0" w:rsidRPr="003916F0">
          <w:rPr>
            <w:rStyle w:val="af"/>
            <w:b/>
            <w:noProof/>
            <w:sz w:val="24"/>
            <w:szCs w:val="24"/>
          </w:rPr>
          <w:t>3.</w:t>
        </w:r>
        <w:r w:rsidR="003916F0" w:rsidRPr="003916F0">
          <w:rPr>
            <w:b/>
            <w:noProof/>
            <w:sz w:val="24"/>
            <w:szCs w:val="24"/>
          </w:rPr>
          <w:tab/>
        </w:r>
        <w:r w:rsidR="003916F0" w:rsidRPr="003916F0">
          <w:rPr>
            <w:rStyle w:val="af"/>
            <w:b/>
            <w:noProof/>
            <w:sz w:val="24"/>
            <w:szCs w:val="24"/>
          </w:rPr>
          <w:t>Структура и содержание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_Toc530512195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8</w:t>
        </w:r>
        <w:r w:rsidRPr="003916F0">
          <w:rPr>
            <w:noProof/>
            <w:webHidden/>
            <w:sz w:val="24"/>
            <w:szCs w:val="24"/>
          </w:rPr>
          <w:fldChar w:fldCharType="end"/>
        </w:r>
      </w:hyperlink>
    </w:p>
    <w:p w:rsidR="003916F0" w:rsidRPr="003916F0" w:rsidRDefault="00AA3B22" w:rsidP="003916F0">
      <w:pPr>
        <w:pStyle w:val="13"/>
        <w:tabs>
          <w:tab w:val="left" w:pos="440"/>
          <w:tab w:val="right" w:leader="dot" w:pos="9345"/>
        </w:tabs>
        <w:rPr>
          <w:noProof/>
          <w:sz w:val="24"/>
          <w:szCs w:val="24"/>
        </w:rPr>
      </w:pPr>
      <w:hyperlink w:anchor="_Toc530512196" w:history="1">
        <w:r w:rsidR="003916F0" w:rsidRPr="003916F0">
          <w:rPr>
            <w:rStyle w:val="af"/>
            <w:b/>
            <w:noProof/>
            <w:sz w:val="24"/>
            <w:szCs w:val="24"/>
          </w:rPr>
          <w:t>4.</w:t>
        </w:r>
        <w:r w:rsidR="003916F0" w:rsidRPr="003916F0">
          <w:rPr>
            <w:b/>
            <w:noProof/>
            <w:sz w:val="24"/>
            <w:szCs w:val="24"/>
          </w:rPr>
          <w:tab/>
        </w:r>
        <w:r w:rsidR="003916F0" w:rsidRPr="003916F0">
          <w:rPr>
            <w:rStyle w:val="af"/>
            <w:b/>
            <w:noProof/>
            <w:sz w:val="24"/>
            <w:szCs w:val="24"/>
          </w:rPr>
          <w:t>Условия реализации программы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_Toc530512196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10</w:t>
        </w:r>
        <w:r w:rsidRPr="003916F0">
          <w:rPr>
            <w:noProof/>
            <w:webHidden/>
            <w:sz w:val="24"/>
            <w:szCs w:val="24"/>
          </w:rPr>
          <w:fldChar w:fldCharType="end"/>
        </w:r>
      </w:hyperlink>
    </w:p>
    <w:p w:rsidR="003916F0" w:rsidRPr="003916F0" w:rsidRDefault="00AA3B22" w:rsidP="003916F0">
      <w:pPr>
        <w:pStyle w:val="25"/>
        <w:tabs>
          <w:tab w:val="left" w:pos="880"/>
          <w:tab w:val="right" w:leader="dot" w:pos="9345"/>
        </w:tabs>
        <w:rPr>
          <w:noProof/>
          <w:sz w:val="24"/>
          <w:szCs w:val="24"/>
        </w:rPr>
      </w:pPr>
      <w:hyperlink w:anchor="_Toc530512197" w:history="1">
        <w:r w:rsidR="003916F0" w:rsidRPr="003916F0">
          <w:rPr>
            <w:rStyle w:val="af"/>
            <w:noProof/>
            <w:sz w:val="24"/>
            <w:szCs w:val="24"/>
          </w:rPr>
          <w:t>4.1.</w:t>
        </w:r>
        <w:r w:rsidR="003916F0" w:rsidRPr="003916F0">
          <w:rPr>
            <w:noProof/>
            <w:sz w:val="24"/>
            <w:szCs w:val="24"/>
          </w:rPr>
          <w:tab/>
        </w:r>
        <w:r w:rsidR="003916F0" w:rsidRPr="003916F0">
          <w:rPr>
            <w:rStyle w:val="af"/>
            <w:noProof/>
            <w:sz w:val="24"/>
            <w:szCs w:val="24"/>
          </w:rPr>
          <w:t>Требования к проведению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_Toc530512197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10</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98" w:history="1">
        <w:r w:rsidR="003916F0" w:rsidRPr="003916F0">
          <w:rPr>
            <w:rStyle w:val="af"/>
            <w:noProof/>
            <w:sz w:val="24"/>
            <w:szCs w:val="24"/>
          </w:rPr>
          <w:t>4.2. Требования к минимальному материально-техническому обеспечению</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_Toc530512198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12</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199" w:history="1">
        <w:r w:rsidR="003916F0" w:rsidRPr="003916F0">
          <w:rPr>
            <w:rStyle w:val="af"/>
            <w:noProof/>
            <w:sz w:val="24"/>
            <w:szCs w:val="24"/>
          </w:rPr>
          <w:t>4.3. Учебно-методическое и информационное обеспечение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_Toc530512199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12</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200" w:history="1">
        <w:r w:rsidR="003916F0" w:rsidRPr="003916F0">
          <w:rPr>
            <w:rStyle w:val="af"/>
            <w:noProof/>
            <w:sz w:val="24"/>
            <w:szCs w:val="24"/>
          </w:rPr>
          <w:t>4.4 Кадровое обеспечение образовательного процесса</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_Toc530512200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17</w:t>
        </w:r>
        <w:r w:rsidRPr="003916F0">
          <w:rPr>
            <w:noProof/>
            <w:webHidden/>
            <w:sz w:val="24"/>
            <w:szCs w:val="24"/>
          </w:rPr>
          <w:fldChar w:fldCharType="end"/>
        </w:r>
      </w:hyperlink>
    </w:p>
    <w:p w:rsidR="003916F0" w:rsidRPr="003916F0" w:rsidRDefault="00AA3B22" w:rsidP="003916F0">
      <w:pPr>
        <w:pStyle w:val="25"/>
        <w:tabs>
          <w:tab w:val="right" w:leader="dot" w:pos="9345"/>
        </w:tabs>
        <w:rPr>
          <w:noProof/>
          <w:sz w:val="24"/>
          <w:szCs w:val="24"/>
        </w:rPr>
      </w:pPr>
      <w:hyperlink w:anchor="_Toc530512201" w:history="1">
        <w:r w:rsidR="003916F0" w:rsidRPr="003916F0">
          <w:rPr>
            <w:rStyle w:val="af"/>
            <w:noProof/>
            <w:sz w:val="24"/>
            <w:szCs w:val="24"/>
          </w:rPr>
          <w:t>4.5. Методические указания для обучения инвалидов и лиц с ограниченными возможностями здоровья по освоению производственной практики</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_Toc530512201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18</w:t>
        </w:r>
        <w:r w:rsidRPr="003916F0">
          <w:rPr>
            <w:noProof/>
            <w:webHidden/>
            <w:sz w:val="24"/>
            <w:szCs w:val="24"/>
          </w:rPr>
          <w:fldChar w:fldCharType="end"/>
        </w:r>
      </w:hyperlink>
    </w:p>
    <w:p w:rsidR="003916F0" w:rsidRPr="003916F0" w:rsidRDefault="00AA3B22" w:rsidP="003916F0">
      <w:pPr>
        <w:pStyle w:val="13"/>
        <w:tabs>
          <w:tab w:val="right" w:leader="dot" w:pos="9345"/>
        </w:tabs>
        <w:rPr>
          <w:b/>
          <w:noProof/>
          <w:sz w:val="24"/>
          <w:szCs w:val="24"/>
        </w:rPr>
      </w:pPr>
      <w:hyperlink w:anchor="_Toc530512202" w:history="1">
        <w:r w:rsidR="003916F0" w:rsidRPr="003916F0">
          <w:rPr>
            <w:rStyle w:val="af"/>
            <w:b/>
            <w:noProof/>
            <w:sz w:val="24"/>
            <w:szCs w:val="24"/>
          </w:rPr>
          <w:t>5. Контроль и оценка результатов производственной практики</w:t>
        </w:r>
        <w:r w:rsidR="003916F0" w:rsidRPr="003916F0">
          <w:rPr>
            <w:b/>
            <w:noProof/>
            <w:webHidden/>
            <w:sz w:val="24"/>
            <w:szCs w:val="24"/>
          </w:rPr>
          <w:tab/>
        </w:r>
        <w:r w:rsidRPr="003916F0">
          <w:rPr>
            <w:b/>
            <w:noProof/>
            <w:webHidden/>
            <w:sz w:val="24"/>
            <w:szCs w:val="24"/>
          </w:rPr>
          <w:fldChar w:fldCharType="begin"/>
        </w:r>
        <w:r w:rsidR="003916F0" w:rsidRPr="003916F0">
          <w:rPr>
            <w:b/>
            <w:noProof/>
            <w:webHidden/>
            <w:sz w:val="24"/>
            <w:szCs w:val="24"/>
          </w:rPr>
          <w:instrText xml:space="preserve"> PAGEREF _Toc530512202 \h </w:instrText>
        </w:r>
        <w:r w:rsidRPr="003916F0">
          <w:rPr>
            <w:b/>
            <w:noProof/>
            <w:webHidden/>
            <w:sz w:val="24"/>
            <w:szCs w:val="24"/>
          </w:rPr>
        </w:r>
        <w:r w:rsidRPr="003916F0">
          <w:rPr>
            <w:b/>
            <w:noProof/>
            <w:webHidden/>
            <w:sz w:val="24"/>
            <w:szCs w:val="24"/>
          </w:rPr>
          <w:fldChar w:fldCharType="separate"/>
        </w:r>
        <w:r w:rsidR="003916F0" w:rsidRPr="003916F0">
          <w:rPr>
            <w:b/>
            <w:noProof/>
            <w:webHidden/>
            <w:sz w:val="24"/>
            <w:szCs w:val="24"/>
          </w:rPr>
          <w:t>18</w:t>
        </w:r>
        <w:r w:rsidRPr="003916F0">
          <w:rPr>
            <w:b/>
            <w:noProof/>
            <w:webHidden/>
            <w:sz w:val="24"/>
            <w:szCs w:val="24"/>
          </w:rPr>
          <w:fldChar w:fldCharType="end"/>
        </w:r>
      </w:hyperlink>
    </w:p>
    <w:p w:rsidR="003916F0" w:rsidRPr="003916F0" w:rsidRDefault="00AA3B22" w:rsidP="003916F0">
      <w:pPr>
        <w:pStyle w:val="13"/>
        <w:tabs>
          <w:tab w:val="right" w:leader="dot" w:pos="9345"/>
        </w:tabs>
        <w:rPr>
          <w:b/>
          <w:noProof/>
          <w:sz w:val="24"/>
          <w:szCs w:val="24"/>
        </w:rPr>
      </w:pPr>
      <w:hyperlink w:anchor="_Toc530512203" w:history="1">
        <w:r w:rsidR="003916F0" w:rsidRPr="003916F0">
          <w:rPr>
            <w:rStyle w:val="af"/>
            <w:b/>
            <w:noProof/>
            <w:sz w:val="24"/>
            <w:szCs w:val="24"/>
          </w:rPr>
          <w:t xml:space="preserve">6. Аттестация по итогам </w:t>
        </w:r>
        <w:r w:rsidR="00D64823">
          <w:rPr>
            <w:rStyle w:val="af"/>
            <w:b/>
            <w:noProof/>
            <w:sz w:val="24"/>
            <w:szCs w:val="24"/>
          </w:rPr>
          <w:t>производственной</w:t>
        </w:r>
        <w:r w:rsidR="003916F0" w:rsidRPr="003916F0">
          <w:rPr>
            <w:rStyle w:val="af"/>
            <w:b/>
            <w:noProof/>
            <w:sz w:val="24"/>
            <w:szCs w:val="24"/>
          </w:rPr>
          <w:t xml:space="preserve"> практики</w:t>
        </w:r>
        <w:r w:rsidR="003916F0" w:rsidRPr="003916F0">
          <w:rPr>
            <w:b/>
            <w:noProof/>
            <w:webHidden/>
            <w:sz w:val="24"/>
            <w:szCs w:val="24"/>
          </w:rPr>
          <w:tab/>
        </w:r>
        <w:r w:rsidRPr="003916F0">
          <w:rPr>
            <w:b/>
            <w:noProof/>
            <w:webHidden/>
            <w:sz w:val="24"/>
            <w:szCs w:val="24"/>
          </w:rPr>
          <w:fldChar w:fldCharType="begin"/>
        </w:r>
        <w:r w:rsidR="003916F0" w:rsidRPr="003916F0">
          <w:rPr>
            <w:b/>
            <w:noProof/>
            <w:webHidden/>
            <w:sz w:val="24"/>
            <w:szCs w:val="24"/>
          </w:rPr>
          <w:instrText xml:space="preserve"> PAGEREF _Toc530512203 \h </w:instrText>
        </w:r>
        <w:r w:rsidRPr="003916F0">
          <w:rPr>
            <w:b/>
            <w:noProof/>
            <w:webHidden/>
            <w:sz w:val="24"/>
            <w:szCs w:val="24"/>
          </w:rPr>
        </w:r>
        <w:r w:rsidRPr="003916F0">
          <w:rPr>
            <w:b/>
            <w:noProof/>
            <w:webHidden/>
            <w:sz w:val="24"/>
            <w:szCs w:val="24"/>
          </w:rPr>
          <w:fldChar w:fldCharType="separate"/>
        </w:r>
        <w:r w:rsidR="003916F0" w:rsidRPr="003916F0">
          <w:rPr>
            <w:b/>
            <w:noProof/>
            <w:webHidden/>
            <w:sz w:val="24"/>
            <w:szCs w:val="24"/>
          </w:rPr>
          <w:t>21</w:t>
        </w:r>
        <w:r w:rsidRPr="003916F0">
          <w:rPr>
            <w:b/>
            <w:noProof/>
            <w:webHidden/>
            <w:sz w:val="24"/>
            <w:szCs w:val="24"/>
          </w:rPr>
          <w:fldChar w:fldCharType="end"/>
        </w:r>
      </w:hyperlink>
    </w:p>
    <w:p w:rsidR="003916F0" w:rsidRPr="003916F0" w:rsidRDefault="00AA3B22" w:rsidP="003916F0">
      <w:pPr>
        <w:pStyle w:val="13"/>
        <w:tabs>
          <w:tab w:val="right" w:leader="dot" w:pos="9345"/>
        </w:tabs>
        <w:rPr>
          <w:noProof/>
          <w:sz w:val="24"/>
          <w:szCs w:val="24"/>
        </w:rPr>
      </w:pPr>
      <w:hyperlink w:anchor="_Toc530512204" w:history="1">
        <w:r w:rsidR="003916F0" w:rsidRPr="003916F0">
          <w:rPr>
            <w:rStyle w:val="af"/>
            <w:b/>
            <w:noProof/>
            <w:sz w:val="24"/>
            <w:szCs w:val="24"/>
          </w:rPr>
          <w:t>Приложения</w:t>
        </w:r>
        <w:r w:rsidR="003916F0" w:rsidRPr="003916F0">
          <w:rPr>
            <w:noProof/>
            <w:webHidden/>
            <w:sz w:val="24"/>
            <w:szCs w:val="24"/>
          </w:rPr>
          <w:tab/>
        </w:r>
        <w:r w:rsidRPr="003916F0">
          <w:rPr>
            <w:noProof/>
            <w:webHidden/>
            <w:sz w:val="24"/>
            <w:szCs w:val="24"/>
          </w:rPr>
          <w:fldChar w:fldCharType="begin"/>
        </w:r>
        <w:r w:rsidR="003916F0" w:rsidRPr="003916F0">
          <w:rPr>
            <w:noProof/>
            <w:webHidden/>
            <w:sz w:val="24"/>
            <w:szCs w:val="24"/>
          </w:rPr>
          <w:instrText xml:space="preserve"> PAGEREF _Toc530512204 \h </w:instrText>
        </w:r>
        <w:r w:rsidRPr="003916F0">
          <w:rPr>
            <w:noProof/>
            <w:webHidden/>
            <w:sz w:val="24"/>
            <w:szCs w:val="24"/>
          </w:rPr>
        </w:r>
        <w:r w:rsidRPr="003916F0">
          <w:rPr>
            <w:noProof/>
            <w:webHidden/>
            <w:sz w:val="24"/>
            <w:szCs w:val="24"/>
          </w:rPr>
          <w:fldChar w:fldCharType="separate"/>
        </w:r>
        <w:r w:rsidR="003916F0" w:rsidRPr="003916F0">
          <w:rPr>
            <w:noProof/>
            <w:webHidden/>
            <w:sz w:val="24"/>
            <w:szCs w:val="24"/>
          </w:rPr>
          <w:t>24</w:t>
        </w:r>
        <w:r w:rsidRPr="003916F0">
          <w:rPr>
            <w:noProof/>
            <w:webHidden/>
            <w:sz w:val="24"/>
            <w:szCs w:val="24"/>
          </w:rPr>
          <w:fldChar w:fldCharType="end"/>
        </w:r>
      </w:hyperlink>
    </w:p>
    <w:p w:rsidR="003916F0" w:rsidRPr="003916F0" w:rsidRDefault="00AA3B22" w:rsidP="003916F0">
      <w:pPr>
        <w:rPr>
          <w:sz w:val="24"/>
          <w:szCs w:val="24"/>
        </w:rPr>
      </w:pPr>
      <w:r w:rsidRPr="003916F0">
        <w:rPr>
          <w:sz w:val="24"/>
          <w:szCs w:val="24"/>
        </w:rPr>
        <w:fldChar w:fldCharType="end"/>
      </w:r>
    </w:p>
    <w:p w:rsidR="003916F0" w:rsidRPr="003916F0" w:rsidRDefault="003916F0" w:rsidP="003916F0">
      <w:pPr>
        <w:rPr>
          <w:sz w:val="24"/>
          <w:szCs w:val="24"/>
        </w:rPr>
      </w:pPr>
    </w:p>
    <w:p w:rsidR="003916F0" w:rsidRPr="003916F0" w:rsidRDefault="003916F0" w:rsidP="003916F0">
      <w:pPr>
        <w:jc w:val="center"/>
        <w:rPr>
          <w:sz w:val="24"/>
          <w:szCs w:val="24"/>
        </w:rPr>
      </w:pPr>
    </w:p>
    <w:p w:rsidR="003916F0" w:rsidRPr="003916F0" w:rsidRDefault="003916F0" w:rsidP="003916F0">
      <w:pPr>
        <w:ind w:firstLine="709"/>
        <w:jc w:val="both"/>
        <w:rPr>
          <w:sz w:val="24"/>
          <w:szCs w:val="24"/>
        </w:rPr>
      </w:pPr>
    </w:p>
    <w:p w:rsidR="003916F0" w:rsidRPr="003916F0" w:rsidRDefault="003916F0" w:rsidP="003916F0">
      <w:pPr>
        <w:pStyle w:val="1"/>
        <w:numPr>
          <w:ilvl w:val="0"/>
          <w:numId w:val="1"/>
        </w:numPr>
      </w:pPr>
      <w:r w:rsidRPr="003916F0">
        <w:br w:type="page"/>
      </w:r>
      <w:bookmarkStart w:id="0" w:name="_Toc513658002"/>
      <w:bookmarkStart w:id="1" w:name="_Toc530512188"/>
      <w:r w:rsidRPr="003916F0">
        <w:lastRenderedPageBreak/>
        <w:t>Паспорт программы практики</w:t>
      </w:r>
      <w:bookmarkEnd w:id="0"/>
      <w:bookmarkEnd w:id="1"/>
    </w:p>
    <w:p w:rsidR="003916F0" w:rsidRPr="003916F0" w:rsidRDefault="003916F0" w:rsidP="003916F0">
      <w:pPr>
        <w:pStyle w:val="ad"/>
        <w:rPr>
          <w:sz w:val="24"/>
          <w:szCs w:val="24"/>
        </w:rPr>
      </w:pPr>
    </w:p>
    <w:p w:rsidR="003916F0" w:rsidRPr="003916F0" w:rsidRDefault="003916F0" w:rsidP="003916F0">
      <w:pPr>
        <w:pStyle w:val="2"/>
        <w:ind w:firstLine="709"/>
        <w:rPr>
          <w:szCs w:val="24"/>
        </w:rPr>
      </w:pPr>
      <w:bookmarkStart w:id="2" w:name="_Toc530512189"/>
      <w:r w:rsidRPr="003916F0">
        <w:rPr>
          <w:szCs w:val="24"/>
        </w:rPr>
        <w:t>1.1 Область применения программы производственной  практики</w:t>
      </w:r>
      <w:bookmarkEnd w:id="2"/>
    </w:p>
    <w:p w:rsidR="003916F0" w:rsidRPr="003916F0" w:rsidRDefault="003916F0" w:rsidP="003916F0">
      <w:pPr>
        <w:pStyle w:val="ad"/>
        <w:ind w:left="0" w:firstLine="709"/>
        <w:jc w:val="both"/>
        <w:rPr>
          <w:sz w:val="24"/>
          <w:szCs w:val="24"/>
        </w:rPr>
      </w:pPr>
      <w:r w:rsidRPr="003916F0">
        <w:rPr>
          <w:sz w:val="24"/>
          <w:szCs w:val="24"/>
        </w:rPr>
        <w:t>Программа производственной практики является частью основной профессиональной образовательной программы РГУП по специальности СПО 40.02.03. «Право и судебное администрирование» (базовая подготовка), обеспечивающей реализацию Федерального государственного образовательного стандарта среднего профессионального образования  (ФГОС СПО) в части освоения основных видов профессиональной деятельности «Информатизация деятельности суда», «Организация службы судебной статистики в судах» и соответствующих профессиональных компетенций. Производственная практика является составной частью учебного процесса освоения профессионального модуля « Информатизация деятельности суда» по виду профессиональной деятельности.</w:t>
      </w:r>
    </w:p>
    <w:p w:rsidR="003916F0" w:rsidRPr="003916F0" w:rsidRDefault="003916F0" w:rsidP="003916F0">
      <w:pPr>
        <w:pStyle w:val="ad"/>
        <w:ind w:left="0" w:firstLine="709"/>
        <w:jc w:val="both"/>
        <w:rPr>
          <w:sz w:val="24"/>
          <w:szCs w:val="24"/>
        </w:rPr>
      </w:pPr>
      <w:r w:rsidRPr="003916F0">
        <w:rPr>
          <w:sz w:val="24"/>
          <w:szCs w:val="24"/>
        </w:rPr>
        <w:t>Производственная практика направлена на формирование у студента  профессиональных компетенций, получение практического опыта по ведению судебной статистики в объёме, необходимом для работников аппаратов судов и для организации ведения судебной статистики администраторами судов. Готовит к осознанному и углубленному изучению юридических дисциплин, изучающих деятельность правоохранительных органов, организацию судебной деятельности, процессуальное законодательство, судебное производство. Формой аттестации по производственной практике является дифференцированный зачет. Программа производственной практики разработана в соответствии с учебным планом.</w:t>
      </w:r>
    </w:p>
    <w:p w:rsidR="003916F0" w:rsidRPr="003916F0" w:rsidRDefault="003916F0" w:rsidP="003916F0">
      <w:pPr>
        <w:pStyle w:val="ad"/>
        <w:ind w:left="0" w:firstLine="709"/>
        <w:jc w:val="both"/>
        <w:rPr>
          <w:sz w:val="24"/>
          <w:szCs w:val="24"/>
        </w:rPr>
      </w:pPr>
    </w:p>
    <w:p w:rsidR="003916F0" w:rsidRPr="003916F0" w:rsidRDefault="003916F0" w:rsidP="003916F0">
      <w:pPr>
        <w:pStyle w:val="2"/>
        <w:ind w:firstLine="709"/>
        <w:rPr>
          <w:szCs w:val="24"/>
        </w:rPr>
      </w:pPr>
      <w:bookmarkStart w:id="3" w:name="_Toc530512190"/>
      <w:r w:rsidRPr="003916F0">
        <w:rPr>
          <w:szCs w:val="24"/>
        </w:rPr>
        <w:t>1.2 Цели и задачи производственной практики, требования к результатам</w:t>
      </w:r>
      <w:bookmarkEnd w:id="3"/>
    </w:p>
    <w:p w:rsidR="003916F0" w:rsidRPr="003916F0" w:rsidRDefault="003916F0" w:rsidP="003916F0">
      <w:pPr>
        <w:pStyle w:val="ad"/>
        <w:ind w:left="1170"/>
        <w:jc w:val="both"/>
        <w:rPr>
          <w:b/>
          <w:sz w:val="24"/>
          <w:szCs w:val="24"/>
        </w:rPr>
      </w:pPr>
      <w:r w:rsidRPr="003916F0">
        <w:rPr>
          <w:b/>
          <w:sz w:val="24"/>
          <w:szCs w:val="24"/>
        </w:rPr>
        <w:t>Целью производственной практики является:</w:t>
      </w:r>
    </w:p>
    <w:p w:rsidR="003916F0" w:rsidRPr="003916F0" w:rsidRDefault="003916F0" w:rsidP="003916F0">
      <w:pPr>
        <w:pStyle w:val="ad"/>
        <w:ind w:left="851"/>
        <w:jc w:val="both"/>
        <w:rPr>
          <w:sz w:val="24"/>
          <w:szCs w:val="24"/>
        </w:rPr>
      </w:pPr>
      <w:r w:rsidRPr="003916F0">
        <w:rPr>
          <w:sz w:val="24"/>
          <w:szCs w:val="24"/>
        </w:rPr>
        <w:t>Закрепление и систематизация полученных знаний по приобретению навыков по использованию  компьютерных технологий  в поиске правовой информации, при подготовке судебных и иных служебных документов, автоматизации отдельных специфических участков работы (статистический учет).</w:t>
      </w:r>
    </w:p>
    <w:p w:rsidR="003916F0" w:rsidRPr="003916F0" w:rsidRDefault="003916F0" w:rsidP="003916F0">
      <w:pPr>
        <w:pStyle w:val="ad"/>
        <w:ind w:left="0" w:firstLine="851"/>
        <w:jc w:val="both"/>
        <w:rPr>
          <w:sz w:val="24"/>
          <w:szCs w:val="24"/>
        </w:rPr>
      </w:pPr>
    </w:p>
    <w:p w:rsidR="003916F0" w:rsidRPr="003916F0" w:rsidRDefault="003916F0" w:rsidP="003916F0">
      <w:pPr>
        <w:pStyle w:val="ad"/>
        <w:ind w:left="0" w:firstLine="851"/>
        <w:jc w:val="both"/>
        <w:rPr>
          <w:b/>
          <w:sz w:val="24"/>
          <w:szCs w:val="24"/>
        </w:rPr>
      </w:pPr>
      <w:r w:rsidRPr="003916F0">
        <w:rPr>
          <w:b/>
          <w:sz w:val="24"/>
          <w:szCs w:val="24"/>
        </w:rPr>
        <w:t xml:space="preserve">     Задачи производственной практики:</w:t>
      </w:r>
    </w:p>
    <w:p w:rsidR="003916F0" w:rsidRPr="003916F0" w:rsidRDefault="003916F0" w:rsidP="003916F0">
      <w:pPr>
        <w:pStyle w:val="ad"/>
        <w:numPr>
          <w:ilvl w:val="0"/>
          <w:numId w:val="2"/>
        </w:numPr>
        <w:ind w:left="0" w:firstLine="851"/>
        <w:jc w:val="both"/>
        <w:rPr>
          <w:sz w:val="24"/>
          <w:szCs w:val="24"/>
        </w:rPr>
      </w:pPr>
      <w:proofErr w:type="gramStart"/>
      <w:r w:rsidRPr="003916F0">
        <w:rPr>
          <w:sz w:val="24"/>
          <w:szCs w:val="24"/>
        </w:rPr>
        <w:t>Изучить  работу судебных органов различного вида и инстанций</w:t>
      </w:r>
      <w:r w:rsidR="002F5655">
        <w:rPr>
          <w:sz w:val="24"/>
          <w:szCs w:val="24"/>
        </w:rPr>
        <w:t xml:space="preserve">; </w:t>
      </w:r>
      <w:r w:rsidRPr="003916F0">
        <w:rPr>
          <w:sz w:val="24"/>
          <w:szCs w:val="24"/>
        </w:rPr>
        <w:t xml:space="preserve"> получить наглядное представление о  будущей профессиональной  деятельности,  связанной  с администрированием судов  в части организации  ведения  судебной  статистики: в судах  общей  юр</w:t>
      </w:r>
      <w:r w:rsidR="002F5655">
        <w:rPr>
          <w:sz w:val="24"/>
          <w:szCs w:val="24"/>
        </w:rPr>
        <w:t xml:space="preserve">исдикции,  в арбитражных судах и </w:t>
      </w:r>
      <w:r w:rsidRPr="003916F0">
        <w:rPr>
          <w:sz w:val="24"/>
          <w:szCs w:val="24"/>
        </w:rPr>
        <w:t xml:space="preserve"> в </w:t>
      </w:r>
      <w:r w:rsidR="002F5655">
        <w:rPr>
          <w:sz w:val="24"/>
          <w:szCs w:val="24"/>
        </w:rPr>
        <w:t>судах мировой юстиции.</w:t>
      </w:r>
      <w:r w:rsidRPr="003916F0">
        <w:rPr>
          <w:sz w:val="24"/>
          <w:szCs w:val="24"/>
        </w:rPr>
        <w:t>;</w:t>
      </w:r>
      <w:proofErr w:type="gramEnd"/>
    </w:p>
    <w:p w:rsidR="003916F0" w:rsidRPr="003916F0" w:rsidRDefault="003916F0" w:rsidP="003916F0">
      <w:pPr>
        <w:pStyle w:val="ad"/>
        <w:numPr>
          <w:ilvl w:val="0"/>
          <w:numId w:val="2"/>
        </w:numPr>
        <w:ind w:left="0" w:firstLine="851"/>
        <w:jc w:val="both"/>
        <w:rPr>
          <w:sz w:val="24"/>
          <w:szCs w:val="24"/>
        </w:rPr>
      </w:pPr>
      <w:r w:rsidRPr="003916F0">
        <w:rPr>
          <w:sz w:val="24"/>
          <w:szCs w:val="24"/>
        </w:rPr>
        <w:t>Ознакомиться  с применением на практике положений нормативных правовых актов, регламентирующих деятельность  Судебного департамента  при Верховном Суде  Российской Федерации и его структурных подразделений, в части организации работы судов и Управлений Судебного департамента по сбору и анализу статистических данных;</w:t>
      </w:r>
    </w:p>
    <w:p w:rsidR="003916F0" w:rsidRPr="003916F0" w:rsidRDefault="003916F0" w:rsidP="003916F0">
      <w:pPr>
        <w:pStyle w:val="ad"/>
        <w:numPr>
          <w:ilvl w:val="0"/>
          <w:numId w:val="2"/>
        </w:numPr>
        <w:ind w:left="0" w:firstLine="851"/>
        <w:jc w:val="both"/>
        <w:rPr>
          <w:sz w:val="24"/>
          <w:szCs w:val="24"/>
        </w:rPr>
      </w:pPr>
      <w:r w:rsidRPr="003916F0">
        <w:rPr>
          <w:sz w:val="24"/>
          <w:szCs w:val="24"/>
        </w:rPr>
        <w:t>Закрепление теоретических знаний, полученных в процессе обучения; повышение мотивации к освоению  юридических дисциплин, профессиональному совершенствованию, освоению  приемов  работы с офисными приложениями, использованию информационных технологий, справочно-правовых систем для решения практических задач по судебной статистике, расширение профессионального кругозора</w:t>
      </w:r>
    </w:p>
    <w:p w:rsidR="003916F0" w:rsidRPr="003916F0" w:rsidRDefault="003916F0" w:rsidP="003916F0">
      <w:pPr>
        <w:pStyle w:val="ad"/>
        <w:numPr>
          <w:ilvl w:val="0"/>
          <w:numId w:val="2"/>
        </w:numPr>
        <w:ind w:left="0" w:firstLine="851"/>
        <w:jc w:val="both"/>
        <w:rPr>
          <w:sz w:val="24"/>
          <w:szCs w:val="24"/>
        </w:rPr>
      </w:pPr>
      <w:r w:rsidRPr="003916F0">
        <w:rPr>
          <w:sz w:val="24"/>
          <w:szCs w:val="24"/>
        </w:rPr>
        <w:t>Ознакомление с нормативными правовыми актами, приказами, инструкциями, регламентирующими деятельность работников аппарата суда,   принимающего студентов на практику;</w:t>
      </w:r>
    </w:p>
    <w:p w:rsidR="003916F0" w:rsidRPr="003916F0" w:rsidRDefault="003916F0" w:rsidP="003916F0">
      <w:pPr>
        <w:pStyle w:val="ad"/>
        <w:numPr>
          <w:ilvl w:val="0"/>
          <w:numId w:val="2"/>
        </w:numPr>
        <w:ind w:left="0" w:firstLine="851"/>
        <w:jc w:val="both"/>
        <w:rPr>
          <w:sz w:val="24"/>
          <w:szCs w:val="24"/>
        </w:rPr>
      </w:pPr>
      <w:r w:rsidRPr="003916F0">
        <w:rPr>
          <w:sz w:val="24"/>
          <w:szCs w:val="24"/>
        </w:rPr>
        <w:t xml:space="preserve">Получение студентами практических навыков по организации статистического учета дел и материалов различных видов судебного производства, </w:t>
      </w:r>
      <w:r w:rsidRPr="003916F0">
        <w:rPr>
          <w:sz w:val="24"/>
          <w:szCs w:val="24"/>
        </w:rPr>
        <w:lastRenderedPageBreak/>
        <w:t>формированию статистических показателей, работы со статистической информацией, работы с общедоступными источниками о делах и судебных решениях, данными судебной статистики для использования в дальнейшем при подготовке курсовых и дипломных квалификационных работ, а также  в научной деятельности;</w:t>
      </w:r>
    </w:p>
    <w:p w:rsidR="003916F0" w:rsidRPr="003916F0" w:rsidRDefault="003916F0" w:rsidP="003916F0">
      <w:pPr>
        <w:pStyle w:val="ad"/>
        <w:ind w:left="0" w:firstLine="851"/>
        <w:jc w:val="both"/>
        <w:rPr>
          <w:sz w:val="24"/>
          <w:szCs w:val="24"/>
        </w:rPr>
      </w:pPr>
      <w:r w:rsidRPr="003916F0">
        <w:rPr>
          <w:sz w:val="24"/>
          <w:szCs w:val="24"/>
        </w:rPr>
        <w:t xml:space="preserve">         С целью овладения указанным видом профессиональной деятельности и соответствующими профессиональными компетенциями </w:t>
      </w:r>
      <w:proofErr w:type="gramStart"/>
      <w:r w:rsidRPr="003916F0">
        <w:rPr>
          <w:sz w:val="24"/>
          <w:szCs w:val="24"/>
        </w:rPr>
        <w:t>обучающийся</w:t>
      </w:r>
      <w:proofErr w:type="gramEnd"/>
      <w:r w:rsidRPr="003916F0">
        <w:rPr>
          <w:sz w:val="24"/>
          <w:szCs w:val="24"/>
        </w:rPr>
        <w:t xml:space="preserve"> </w:t>
      </w:r>
      <w:r w:rsidRPr="003916F0">
        <w:rPr>
          <w:b/>
          <w:sz w:val="24"/>
          <w:szCs w:val="24"/>
        </w:rPr>
        <w:t xml:space="preserve"> </w:t>
      </w:r>
      <w:r w:rsidRPr="003916F0">
        <w:rPr>
          <w:sz w:val="24"/>
          <w:szCs w:val="24"/>
        </w:rPr>
        <w:t>должен:</w:t>
      </w:r>
    </w:p>
    <w:p w:rsidR="003916F0" w:rsidRPr="003916F0" w:rsidRDefault="003916F0" w:rsidP="003916F0">
      <w:pPr>
        <w:pStyle w:val="ad"/>
        <w:ind w:left="0" w:firstLine="851"/>
        <w:jc w:val="both"/>
        <w:rPr>
          <w:b/>
          <w:sz w:val="24"/>
          <w:szCs w:val="24"/>
        </w:rPr>
      </w:pPr>
      <w:r w:rsidRPr="003916F0">
        <w:rPr>
          <w:b/>
          <w:sz w:val="24"/>
          <w:szCs w:val="24"/>
        </w:rPr>
        <w:t>приобрести практический опыт:</w:t>
      </w:r>
    </w:p>
    <w:p w:rsidR="003916F0" w:rsidRPr="003916F0" w:rsidRDefault="003916F0" w:rsidP="003916F0">
      <w:pPr>
        <w:pStyle w:val="ad"/>
        <w:ind w:left="0" w:firstLine="851"/>
        <w:jc w:val="both"/>
        <w:rPr>
          <w:sz w:val="24"/>
          <w:szCs w:val="24"/>
        </w:rPr>
      </w:pPr>
      <w:r w:rsidRPr="003916F0">
        <w:rPr>
          <w:b/>
          <w:sz w:val="24"/>
          <w:szCs w:val="24"/>
        </w:rPr>
        <w:t xml:space="preserve">- </w:t>
      </w:r>
      <w:r w:rsidRPr="003916F0">
        <w:rPr>
          <w:sz w:val="24"/>
          <w:szCs w:val="24"/>
        </w:rPr>
        <w:t xml:space="preserve"> использования компьютерных технологий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 по ведению статистики, характеризующей  работу судов, а также статистики судимости (по вступившим в законную силу приговорам);</w:t>
      </w:r>
    </w:p>
    <w:p w:rsidR="003916F0" w:rsidRPr="003916F0" w:rsidRDefault="003916F0" w:rsidP="003916F0">
      <w:pPr>
        <w:pStyle w:val="ad"/>
        <w:ind w:left="0" w:firstLine="851"/>
        <w:jc w:val="both"/>
        <w:rPr>
          <w:sz w:val="24"/>
          <w:szCs w:val="24"/>
        </w:rPr>
      </w:pPr>
      <w:r w:rsidRPr="003916F0">
        <w:rPr>
          <w:sz w:val="24"/>
          <w:szCs w:val="24"/>
        </w:rPr>
        <w:t>- обеспечения в сети Интернет формирования и размещения информации о деятельности суда в сетях общего пользования и на официальном сайте суда;</w:t>
      </w:r>
    </w:p>
    <w:p w:rsidR="003916F0" w:rsidRPr="003916F0" w:rsidRDefault="003916F0" w:rsidP="003916F0">
      <w:pPr>
        <w:autoSpaceDE/>
        <w:adjustRightInd/>
        <w:spacing w:after="100"/>
        <w:ind w:firstLine="494"/>
        <w:jc w:val="both"/>
        <w:rPr>
          <w:sz w:val="24"/>
          <w:szCs w:val="24"/>
        </w:rPr>
      </w:pPr>
      <w:r w:rsidRPr="003916F0">
        <w:rPr>
          <w:sz w:val="24"/>
          <w:szCs w:val="24"/>
        </w:rPr>
        <w:t>- составления и оформления организационно-распорядительных и профессиональных документов с использованием информационных справочно-правовых систем;</w:t>
      </w:r>
    </w:p>
    <w:p w:rsidR="003916F0" w:rsidRPr="003916F0" w:rsidRDefault="003916F0" w:rsidP="003916F0">
      <w:pPr>
        <w:autoSpaceDE/>
        <w:adjustRightInd/>
        <w:spacing w:after="100"/>
        <w:ind w:firstLine="494"/>
        <w:jc w:val="both"/>
        <w:rPr>
          <w:rFonts w:eastAsia="Arial"/>
          <w:color w:val="000000"/>
          <w:sz w:val="24"/>
          <w:szCs w:val="24"/>
        </w:rPr>
      </w:pPr>
      <w:r w:rsidRPr="003916F0">
        <w:rPr>
          <w:sz w:val="24"/>
          <w:szCs w:val="24"/>
        </w:rPr>
        <w:t xml:space="preserve">- </w:t>
      </w:r>
      <w:r w:rsidRPr="003916F0">
        <w:rPr>
          <w:rFonts w:eastAsia="Arial"/>
          <w:color w:val="000000"/>
          <w:sz w:val="24"/>
          <w:szCs w:val="24"/>
        </w:rPr>
        <w:t xml:space="preserve"> работы с  оргтехникой и компьютерной техникой, компьютерных сетей и программного обеспечения судов, сайтов судов в информационно-телекоммуникационной сети «Интернет»;</w:t>
      </w:r>
    </w:p>
    <w:p w:rsidR="003916F0" w:rsidRPr="003916F0" w:rsidRDefault="003916F0" w:rsidP="003916F0">
      <w:pPr>
        <w:autoSpaceDE/>
        <w:adjustRightInd/>
        <w:spacing w:after="100"/>
        <w:ind w:firstLine="484"/>
        <w:jc w:val="both"/>
        <w:rPr>
          <w:rFonts w:eastAsia="Arial"/>
          <w:color w:val="000000"/>
          <w:sz w:val="24"/>
          <w:szCs w:val="24"/>
        </w:rPr>
      </w:pPr>
      <w:r w:rsidRPr="003916F0">
        <w:rPr>
          <w:rFonts w:eastAsia="Arial"/>
          <w:color w:val="000000"/>
          <w:sz w:val="24"/>
          <w:szCs w:val="24"/>
        </w:rPr>
        <w:t>— размещения в сети Интернет на сайте суда сведений о находящихся в производстве делах, а также тексты судебных актов.</w:t>
      </w:r>
    </w:p>
    <w:p w:rsidR="003916F0" w:rsidRPr="003916F0" w:rsidRDefault="003916F0" w:rsidP="003916F0">
      <w:pPr>
        <w:pStyle w:val="ad"/>
        <w:ind w:left="0" w:firstLine="851"/>
        <w:jc w:val="both"/>
        <w:rPr>
          <w:b/>
          <w:sz w:val="24"/>
          <w:szCs w:val="24"/>
        </w:rPr>
      </w:pPr>
      <w:r w:rsidRPr="003916F0">
        <w:rPr>
          <w:b/>
          <w:sz w:val="24"/>
          <w:szCs w:val="24"/>
        </w:rPr>
        <w:t xml:space="preserve">       уметь:</w:t>
      </w:r>
    </w:p>
    <w:p w:rsidR="003916F0" w:rsidRPr="003916F0" w:rsidRDefault="003916F0" w:rsidP="003916F0">
      <w:pPr>
        <w:pStyle w:val="ad"/>
        <w:ind w:left="0" w:firstLine="851"/>
        <w:jc w:val="both"/>
        <w:rPr>
          <w:sz w:val="24"/>
          <w:szCs w:val="24"/>
        </w:rPr>
      </w:pPr>
      <w:r w:rsidRPr="003916F0">
        <w:rPr>
          <w:sz w:val="24"/>
          <w:szCs w:val="24"/>
        </w:rPr>
        <w:t>- вести первичный статистический учет в судебном  делопроизводстве;</w:t>
      </w:r>
    </w:p>
    <w:p w:rsidR="003916F0" w:rsidRPr="003916F0" w:rsidRDefault="003916F0" w:rsidP="003916F0">
      <w:pPr>
        <w:autoSpaceDE/>
        <w:adjustRightInd/>
        <w:spacing w:after="100"/>
        <w:ind w:left="708"/>
        <w:jc w:val="both"/>
        <w:rPr>
          <w:rFonts w:eastAsia="Arial"/>
          <w:color w:val="000000"/>
          <w:sz w:val="24"/>
          <w:szCs w:val="24"/>
        </w:rPr>
      </w:pPr>
      <w:r w:rsidRPr="003916F0">
        <w:rPr>
          <w:sz w:val="24"/>
          <w:szCs w:val="24"/>
        </w:rPr>
        <w:t xml:space="preserve"> - </w:t>
      </w:r>
      <w:r w:rsidRPr="003916F0">
        <w:rPr>
          <w:rFonts w:eastAsia="Arial"/>
          <w:color w:val="000000"/>
          <w:sz w:val="24"/>
          <w:szCs w:val="24"/>
        </w:rPr>
        <w:t xml:space="preserve"> вести учет и систематизацию электронных документов; </w:t>
      </w:r>
    </w:p>
    <w:p w:rsidR="003916F0" w:rsidRPr="003916F0" w:rsidRDefault="003916F0" w:rsidP="003916F0">
      <w:pPr>
        <w:autoSpaceDE/>
        <w:adjustRightInd/>
        <w:spacing w:after="100"/>
        <w:ind w:firstLine="708"/>
        <w:jc w:val="both"/>
        <w:rPr>
          <w:rFonts w:eastAsia="Arial"/>
          <w:color w:val="000000"/>
          <w:sz w:val="24"/>
          <w:szCs w:val="24"/>
        </w:rPr>
      </w:pPr>
      <w:r w:rsidRPr="003916F0">
        <w:rPr>
          <w:rFonts w:eastAsia="Arial"/>
          <w:color w:val="000000"/>
          <w:sz w:val="24"/>
          <w:szCs w:val="24"/>
        </w:rPr>
        <w:t xml:space="preserve">— пользоваться системой электронного документооборота; </w:t>
      </w:r>
    </w:p>
    <w:p w:rsidR="003916F0" w:rsidRPr="003916F0" w:rsidRDefault="003916F0" w:rsidP="003916F0">
      <w:pPr>
        <w:autoSpaceDE/>
        <w:adjustRightInd/>
        <w:spacing w:after="100"/>
        <w:ind w:firstLine="708"/>
        <w:jc w:val="both"/>
        <w:rPr>
          <w:rFonts w:eastAsia="Arial"/>
          <w:color w:val="000000"/>
          <w:sz w:val="24"/>
          <w:szCs w:val="24"/>
        </w:rPr>
      </w:pPr>
      <w:r w:rsidRPr="003916F0">
        <w:rPr>
          <w:rFonts w:eastAsia="Arial"/>
          <w:color w:val="000000"/>
          <w:sz w:val="24"/>
          <w:szCs w:val="24"/>
        </w:rPr>
        <w:t xml:space="preserve">— осуществлять обработку и предоставление данных сотрудникам суда; </w:t>
      </w:r>
    </w:p>
    <w:p w:rsidR="003916F0" w:rsidRPr="003916F0" w:rsidRDefault="003916F0" w:rsidP="003916F0">
      <w:pPr>
        <w:autoSpaceDE/>
        <w:adjustRightInd/>
        <w:spacing w:after="100"/>
        <w:ind w:firstLine="708"/>
        <w:jc w:val="both"/>
        <w:rPr>
          <w:rFonts w:eastAsia="Arial"/>
          <w:color w:val="000000"/>
          <w:sz w:val="24"/>
          <w:szCs w:val="24"/>
        </w:rPr>
      </w:pPr>
      <w:r w:rsidRPr="003916F0">
        <w:rPr>
          <w:rFonts w:eastAsia="Arial"/>
          <w:color w:val="000000"/>
          <w:sz w:val="24"/>
          <w:szCs w:val="24"/>
        </w:rPr>
        <w:t>— использовать компьютер на участке статистического учета.</w:t>
      </w:r>
    </w:p>
    <w:p w:rsidR="003916F0" w:rsidRPr="003916F0" w:rsidRDefault="003916F0" w:rsidP="003916F0">
      <w:pPr>
        <w:pStyle w:val="ad"/>
        <w:ind w:left="0" w:firstLine="851"/>
        <w:jc w:val="both"/>
        <w:rPr>
          <w:sz w:val="24"/>
          <w:szCs w:val="24"/>
        </w:rPr>
      </w:pPr>
      <w:r w:rsidRPr="003916F0">
        <w:rPr>
          <w:sz w:val="24"/>
          <w:szCs w:val="24"/>
        </w:rPr>
        <w:t>- заполнять учетно-статистические документы (учетно-статистические карточки, статистические карточки на подсудимых);</w:t>
      </w:r>
    </w:p>
    <w:p w:rsidR="003916F0" w:rsidRPr="003916F0" w:rsidRDefault="003916F0" w:rsidP="003916F0">
      <w:pPr>
        <w:pStyle w:val="ad"/>
        <w:ind w:left="0" w:firstLine="851"/>
        <w:jc w:val="both"/>
        <w:rPr>
          <w:sz w:val="24"/>
          <w:szCs w:val="24"/>
        </w:rPr>
      </w:pPr>
      <w:r w:rsidRPr="003916F0">
        <w:rPr>
          <w:sz w:val="24"/>
          <w:szCs w:val="24"/>
        </w:rPr>
        <w:t>-   на основе статистического учета составлять статистическую отчетность о работе  судов  по рассмотрению гражданских,  уголовных дел и дел об административных правонарушениях  в различных судебных инстанциях;</w:t>
      </w:r>
    </w:p>
    <w:p w:rsidR="003916F0" w:rsidRPr="003916F0" w:rsidRDefault="003916F0" w:rsidP="003916F0">
      <w:pPr>
        <w:pStyle w:val="ad"/>
        <w:ind w:left="0" w:firstLine="851"/>
        <w:jc w:val="both"/>
        <w:rPr>
          <w:sz w:val="24"/>
          <w:szCs w:val="24"/>
        </w:rPr>
      </w:pPr>
      <w:r w:rsidRPr="003916F0">
        <w:rPr>
          <w:sz w:val="24"/>
          <w:szCs w:val="24"/>
        </w:rPr>
        <w:t>-  анализировать  статистическую отчетность по судимости на основе статистических карточек на подсудимого;</w:t>
      </w:r>
    </w:p>
    <w:p w:rsidR="003916F0" w:rsidRPr="003916F0" w:rsidRDefault="003916F0" w:rsidP="003916F0">
      <w:pPr>
        <w:pStyle w:val="ad"/>
        <w:ind w:left="0" w:firstLine="851"/>
        <w:jc w:val="both"/>
        <w:rPr>
          <w:sz w:val="24"/>
          <w:szCs w:val="24"/>
        </w:rPr>
      </w:pPr>
      <w:r w:rsidRPr="003916F0">
        <w:rPr>
          <w:sz w:val="24"/>
          <w:szCs w:val="24"/>
        </w:rPr>
        <w:t>- составлять отчет о суммах ущерба от преступлений, суммах взысканий  в доход  государства, суммах  судебных  расходов  из федерального бюджета  определенных  судебными  актами;</w:t>
      </w:r>
    </w:p>
    <w:p w:rsidR="003916F0" w:rsidRPr="003916F0" w:rsidRDefault="003916F0" w:rsidP="003916F0">
      <w:pPr>
        <w:pStyle w:val="ad"/>
        <w:ind w:left="0" w:firstLine="851"/>
        <w:jc w:val="both"/>
        <w:rPr>
          <w:sz w:val="24"/>
          <w:szCs w:val="24"/>
        </w:rPr>
      </w:pPr>
      <w:r w:rsidRPr="003916F0">
        <w:rPr>
          <w:sz w:val="24"/>
          <w:szCs w:val="24"/>
        </w:rPr>
        <w:t>- составлять отчет о рассмотрении судами общей  юрисдикции уголовных  дел  в апелляционном  порядке;</w:t>
      </w:r>
    </w:p>
    <w:p w:rsidR="003916F0" w:rsidRPr="003916F0" w:rsidRDefault="003916F0" w:rsidP="003916F0">
      <w:pPr>
        <w:pStyle w:val="ad"/>
        <w:ind w:left="0" w:firstLine="851"/>
        <w:jc w:val="both"/>
        <w:rPr>
          <w:sz w:val="24"/>
          <w:szCs w:val="24"/>
        </w:rPr>
      </w:pPr>
      <w:proofErr w:type="gramStart"/>
      <w:r w:rsidRPr="003916F0">
        <w:rPr>
          <w:sz w:val="24"/>
          <w:szCs w:val="24"/>
        </w:rPr>
        <w:t>-  составлять отчет  о рассмотрении  судами  общей юрисдикции  гражданских  дел  в апелляционном  и кассационном  порядках;</w:t>
      </w:r>
      <w:proofErr w:type="gramEnd"/>
    </w:p>
    <w:p w:rsidR="003916F0" w:rsidRPr="003916F0" w:rsidRDefault="003916F0" w:rsidP="003916F0">
      <w:pPr>
        <w:pStyle w:val="ad"/>
        <w:ind w:left="0" w:firstLine="851"/>
        <w:jc w:val="both"/>
        <w:rPr>
          <w:sz w:val="24"/>
          <w:szCs w:val="24"/>
        </w:rPr>
      </w:pPr>
      <w:r w:rsidRPr="003916F0">
        <w:rPr>
          <w:sz w:val="24"/>
          <w:szCs w:val="24"/>
        </w:rPr>
        <w:t>-  составлять  оперативную  отчетность;</w:t>
      </w:r>
    </w:p>
    <w:p w:rsidR="003916F0" w:rsidRPr="003916F0" w:rsidRDefault="003916F0" w:rsidP="003916F0">
      <w:pPr>
        <w:pStyle w:val="ad"/>
        <w:ind w:left="0" w:firstLine="851"/>
        <w:jc w:val="both"/>
        <w:rPr>
          <w:sz w:val="24"/>
          <w:szCs w:val="24"/>
        </w:rPr>
      </w:pPr>
      <w:r w:rsidRPr="003916F0">
        <w:rPr>
          <w:sz w:val="24"/>
          <w:szCs w:val="24"/>
        </w:rPr>
        <w:t>- осуществлять  аналитическую  работу по материалам статистической отчетности.</w:t>
      </w:r>
    </w:p>
    <w:p w:rsidR="003916F0" w:rsidRPr="003916F0" w:rsidRDefault="003916F0" w:rsidP="003916F0">
      <w:pPr>
        <w:pStyle w:val="ad"/>
        <w:ind w:left="0" w:firstLine="851"/>
        <w:jc w:val="both"/>
        <w:rPr>
          <w:sz w:val="24"/>
          <w:szCs w:val="24"/>
        </w:rPr>
      </w:pPr>
    </w:p>
    <w:p w:rsidR="003916F0" w:rsidRPr="003916F0" w:rsidRDefault="003916F0" w:rsidP="003916F0">
      <w:pPr>
        <w:pStyle w:val="ad"/>
        <w:ind w:left="0" w:firstLine="851"/>
        <w:jc w:val="both"/>
        <w:rPr>
          <w:b/>
          <w:sz w:val="24"/>
          <w:szCs w:val="24"/>
        </w:rPr>
      </w:pPr>
      <w:r w:rsidRPr="003916F0">
        <w:rPr>
          <w:sz w:val="24"/>
          <w:szCs w:val="24"/>
        </w:rPr>
        <w:t xml:space="preserve">      </w:t>
      </w:r>
      <w:r w:rsidRPr="003916F0">
        <w:rPr>
          <w:b/>
          <w:sz w:val="24"/>
          <w:szCs w:val="24"/>
        </w:rPr>
        <w:t>знать:</w:t>
      </w:r>
    </w:p>
    <w:p w:rsidR="003916F0" w:rsidRPr="003916F0" w:rsidRDefault="003916F0" w:rsidP="003916F0">
      <w:pPr>
        <w:pStyle w:val="ad"/>
        <w:ind w:left="0" w:firstLine="851"/>
        <w:jc w:val="both"/>
        <w:rPr>
          <w:sz w:val="24"/>
          <w:szCs w:val="24"/>
        </w:rPr>
      </w:pPr>
      <w:r w:rsidRPr="003916F0">
        <w:rPr>
          <w:sz w:val="24"/>
          <w:szCs w:val="24"/>
        </w:rPr>
        <w:t>- положения  федерального  законодательства,  определяющие  организацию  ведения  судебной  статистики,</w:t>
      </w:r>
      <w:r w:rsidRPr="003916F0">
        <w:rPr>
          <w:rFonts w:eastAsia="Arial"/>
          <w:color w:val="000000"/>
          <w:sz w:val="24"/>
          <w:szCs w:val="24"/>
        </w:rPr>
        <w:t xml:space="preserve"> формы реализации правовых норм и особенности правоприменительной деятельности компетентных органов государства</w:t>
      </w:r>
      <w:r w:rsidRPr="003916F0">
        <w:rPr>
          <w:sz w:val="24"/>
          <w:szCs w:val="24"/>
        </w:rPr>
        <w:t>;</w:t>
      </w:r>
    </w:p>
    <w:p w:rsidR="003916F0" w:rsidRPr="003916F0" w:rsidRDefault="003916F0" w:rsidP="003916F0">
      <w:pPr>
        <w:pStyle w:val="ad"/>
        <w:ind w:left="0" w:firstLine="851"/>
        <w:jc w:val="both"/>
        <w:rPr>
          <w:sz w:val="24"/>
          <w:szCs w:val="24"/>
        </w:rPr>
      </w:pPr>
      <w:r w:rsidRPr="003916F0">
        <w:rPr>
          <w:sz w:val="24"/>
          <w:szCs w:val="24"/>
        </w:rPr>
        <w:t xml:space="preserve">- ведомственные нормативные акты Судебного департамента и федеральных </w:t>
      </w:r>
      <w:r w:rsidRPr="003916F0">
        <w:rPr>
          <w:sz w:val="24"/>
          <w:szCs w:val="24"/>
        </w:rPr>
        <w:lastRenderedPageBreak/>
        <w:t>органов исполнительной власти в информационных системах общего пользования;</w:t>
      </w:r>
    </w:p>
    <w:p w:rsidR="003916F0" w:rsidRPr="003916F0" w:rsidRDefault="003916F0" w:rsidP="003916F0">
      <w:pPr>
        <w:pStyle w:val="ad"/>
        <w:ind w:left="0" w:firstLine="851"/>
        <w:jc w:val="both"/>
        <w:rPr>
          <w:sz w:val="24"/>
          <w:szCs w:val="24"/>
        </w:rPr>
      </w:pPr>
      <w:r w:rsidRPr="003916F0">
        <w:rPr>
          <w:sz w:val="24"/>
          <w:szCs w:val="24"/>
        </w:rPr>
        <w:t>-  формы  статистической  отчетности  в суде;</w:t>
      </w:r>
    </w:p>
    <w:p w:rsidR="003916F0" w:rsidRPr="003916F0" w:rsidRDefault="003916F0" w:rsidP="003916F0">
      <w:pPr>
        <w:pStyle w:val="ad"/>
        <w:ind w:left="0" w:firstLine="851"/>
        <w:jc w:val="both"/>
        <w:rPr>
          <w:sz w:val="24"/>
          <w:szCs w:val="24"/>
        </w:rPr>
      </w:pPr>
      <w:r w:rsidRPr="003916F0">
        <w:rPr>
          <w:rFonts w:eastAsia="Arial"/>
          <w:color w:val="000000"/>
          <w:sz w:val="24"/>
          <w:szCs w:val="24"/>
        </w:rPr>
        <w:t xml:space="preserve"> - базы данных, информационные справочные и поисковые системы, в том числе (ГАС "Правосудие"), справочные правовые системы "Гарант", "Консультант Плюс»;</w:t>
      </w:r>
    </w:p>
    <w:p w:rsidR="003916F0" w:rsidRPr="003916F0" w:rsidRDefault="003916F0" w:rsidP="003916F0">
      <w:pPr>
        <w:pStyle w:val="ad"/>
        <w:ind w:left="0" w:firstLine="851"/>
        <w:jc w:val="both"/>
        <w:rPr>
          <w:sz w:val="24"/>
          <w:szCs w:val="24"/>
        </w:rPr>
      </w:pPr>
      <w:r w:rsidRPr="003916F0">
        <w:rPr>
          <w:sz w:val="24"/>
          <w:szCs w:val="24"/>
        </w:rPr>
        <w:t>- порядок  формирования  статистической   информации о судебной  деятельности и судимости;</w:t>
      </w:r>
    </w:p>
    <w:p w:rsidR="003916F0" w:rsidRPr="003916F0" w:rsidRDefault="003916F0" w:rsidP="003916F0">
      <w:pPr>
        <w:pStyle w:val="ad"/>
        <w:ind w:left="0" w:firstLine="851"/>
        <w:jc w:val="both"/>
        <w:rPr>
          <w:sz w:val="24"/>
          <w:szCs w:val="24"/>
        </w:rPr>
      </w:pPr>
      <w:r w:rsidRPr="003916F0">
        <w:rPr>
          <w:sz w:val="24"/>
          <w:szCs w:val="24"/>
        </w:rPr>
        <w:t xml:space="preserve">- </w:t>
      </w:r>
      <w:r w:rsidRPr="003916F0">
        <w:rPr>
          <w:rFonts w:eastAsia="Arial"/>
          <w:color w:val="000000"/>
          <w:sz w:val="24"/>
          <w:szCs w:val="24"/>
        </w:rPr>
        <w:t>правила размещения в сети Интернет информации о деятельности суда,</w:t>
      </w:r>
      <w:r w:rsidRPr="003916F0">
        <w:rPr>
          <w:sz w:val="24"/>
          <w:szCs w:val="24"/>
        </w:rPr>
        <w:t xml:space="preserve"> информационные  ресурсы  судебной статистики.</w:t>
      </w:r>
    </w:p>
    <w:p w:rsidR="003916F0" w:rsidRPr="003916F0" w:rsidRDefault="003916F0" w:rsidP="003916F0">
      <w:pPr>
        <w:pStyle w:val="ad"/>
        <w:ind w:left="0" w:firstLine="851"/>
        <w:jc w:val="both"/>
        <w:rPr>
          <w:sz w:val="24"/>
          <w:szCs w:val="24"/>
        </w:rPr>
      </w:pPr>
    </w:p>
    <w:p w:rsidR="003916F0" w:rsidRPr="003916F0" w:rsidRDefault="003916F0" w:rsidP="003916F0">
      <w:pPr>
        <w:pStyle w:val="2"/>
        <w:ind w:firstLine="709"/>
        <w:rPr>
          <w:szCs w:val="24"/>
        </w:rPr>
      </w:pPr>
      <w:bookmarkStart w:id="4" w:name="_Toc530512191"/>
      <w:r w:rsidRPr="003916F0">
        <w:rPr>
          <w:szCs w:val="24"/>
        </w:rPr>
        <w:t>1.3. Место производственной практики в структуре ППССЗ</w:t>
      </w:r>
      <w:bookmarkEnd w:id="4"/>
    </w:p>
    <w:p w:rsidR="003916F0" w:rsidRPr="003916F0" w:rsidRDefault="003916F0" w:rsidP="003916F0">
      <w:pPr>
        <w:pStyle w:val="ad"/>
        <w:ind w:left="0"/>
        <w:jc w:val="both"/>
        <w:rPr>
          <w:sz w:val="24"/>
          <w:szCs w:val="24"/>
        </w:rPr>
      </w:pPr>
      <w:r w:rsidRPr="003916F0">
        <w:rPr>
          <w:b/>
          <w:sz w:val="24"/>
          <w:szCs w:val="24"/>
        </w:rPr>
        <w:t xml:space="preserve">      </w:t>
      </w:r>
      <w:r w:rsidRPr="003916F0">
        <w:rPr>
          <w:sz w:val="24"/>
          <w:szCs w:val="24"/>
        </w:rPr>
        <w:t>Производственная практика проводится, в соответствии с утвержденным учебным планом, после прохождения междисциплинарного курса (МДК) в рамках профессионального модуля   « Информатизация деятельности суда»:</w:t>
      </w:r>
    </w:p>
    <w:p w:rsidR="003916F0" w:rsidRPr="003916F0" w:rsidRDefault="003916F0" w:rsidP="003916F0">
      <w:pPr>
        <w:pStyle w:val="ad"/>
        <w:ind w:left="0"/>
        <w:jc w:val="both"/>
        <w:rPr>
          <w:sz w:val="24"/>
          <w:szCs w:val="24"/>
        </w:rPr>
      </w:pPr>
      <w:r w:rsidRPr="003916F0">
        <w:rPr>
          <w:sz w:val="24"/>
          <w:szCs w:val="24"/>
        </w:rPr>
        <w:t xml:space="preserve">     ПМ. МДК.03.1 «Информатизация технологии в деятельности суда»,</w:t>
      </w:r>
    </w:p>
    <w:p w:rsidR="003916F0" w:rsidRPr="003916F0" w:rsidRDefault="003916F0" w:rsidP="003916F0">
      <w:pPr>
        <w:pStyle w:val="ad"/>
        <w:ind w:left="0"/>
        <w:jc w:val="both"/>
        <w:rPr>
          <w:sz w:val="24"/>
          <w:szCs w:val="24"/>
        </w:rPr>
      </w:pPr>
      <w:r w:rsidRPr="003916F0">
        <w:rPr>
          <w:sz w:val="24"/>
          <w:szCs w:val="24"/>
        </w:rPr>
        <w:t xml:space="preserve">     ПМ. МДК.04.2. «Информационные системы судопроизводства».</w:t>
      </w:r>
      <w:r w:rsidRPr="003916F0">
        <w:rPr>
          <w:b/>
          <w:sz w:val="24"/>
          <w:szCs w:val="24"/>
        </w:rPr>
        <w:t xml:space="preserve"> </w:t>
      </w:r>
    </w:p>
    <w:p w:rsidR="003916F0" w:rsidRPr="003916F0" w:rsidRDefault="003916F0" w:rsidP="003916F0">
      <w:pPr>
        <w:pStyle w:val="2"/>
        <w:ind w:firstLine="709"/>
        <w:rPr>
          <w:szCs w:val="24"/>
        </w:rPr>
      </w:pPr>
      <w:bookmarkStart w:id="5" w:name="_Toc530512192"/>
      <w:r w:rsidRPr="003916F0">
        <w:rPr>
          <w:szCs w:val="24"/>
        </w:rPr>
        <w:t>1.4 . Трудоемкость</w:t>
      </w:r>
      <w:r w:rsidRPr="003916F0">
        <w:rPr>
          <w:i/>
          <w:szCs w:val="24"/>
        </w:rPr>
        <w:t xml:space="preserve"> </w:t>
      </w:r>
      <w:r w:rsidRPr="003916F0">
        <w:rPr>
          <w:szCs w:val="24"/>
        </w:rPr>
        <w:t>и сроки проведения практики</w:t>
      </w:r>
      <w:bookmarkEnd w:id="5"/>
    </w:p>
    <w:p w:rsidR="003916F0" w:rsidRPr="003916F0" w:rsidRDefault="003916F0" w:rsidP="003916F0">
      <w:pPr>
        <w:pBdr>
          <w:top w:val="nil"/>
          <w:left w:val="nil"/>
          <w:bottom w:val="nil"/>
          <w:right w:val="nil"/>
          <w:between w:val="nil"/>
        </w:pBdr>
        <w:autoSpaceDE/>
        <w:autoSpaceDN/>
        <w:adjustRightInd/>
        <w:ind w:firstLine="709"/>
        <w:jc w:val="both"/>
        <w:rPr>
          <w:rFonts w:eastAsia="Arial"/>
          <w:color w:val="000000"/>
          <w:sz w:val="24"/>
          <w:szCs w:val="24"/>
        </w:rPr>
      </w:pPr>
      <w:r w:rsidRPr="003916F0">
        <w:rPr>
          <w:sz w:val="24"/>
          <w:szCs w:val="24"/>
        </w:rPr>
        <w:t xml:space="preserve"> Трудоемкость производственной практики в рамках освоения профессионального модуля ПМ.03 «Информатизация деятельности суда» составляет 1,5 зачетных единиц. </w:t>
      </w:r>
      <w:r w:rsidRPr="003916F0">
        <w:rPr>
          <w:rFonts w:eastAsia="Arial"/>
          <w:color w:val="000000"/>
          <w:sz w:val="24"/>
          <w:szCs w:val="24"/>
        </w:rPr>
        <w:t xml:space="preserve">Сроки проведения производственной практики определяются рабочим учебным планом  по специальности   СПО 40.02.03  «Право и судебное администрирование» и графиком учебного процесса. Практика проводится </w:t>
      </w:r>
      <w:r w:rsidRPr="003916F0">
        <w:rPr>
          <w:sz w:val="24"/>
          <w:szCs w:val="24"/>
        </w:rPr>
        <w:t>концентрировано на 2</w:t>
      </w:r>
      <w:r w:rsidRPr="003916F0">
        <w:rPr>
          <w:rFonts w:eastAsia="Arial"/>
          <w:color w:val="000000"/>
          <w:sz w:val="24"/>
          <w:szCs w:val="24"/>
        </w:rPr>
        <w:t xml:space="preserve"> курсе в 3 семестре.</w:t>
      </w:r>
    </w:p>
    <w:p w:rsidR="003916F0" w:rsidRPr="003916F0" w:rsidRDefault="003916F0" w:rsidP="003916F0">
      <w:pPr>
        <w:jc w:val="both"/>
        <w:rPr>
          <w:sz w:val="24"/>
          <w:szCs w:val="24"/>
        </w:rPr>
      </w:pPr>
    </w:p>
    <w:p w:rsidR="003916F0" w:rsidRPr="003916F0" w:rsidRDefault="003916F0" w:rsidP="003916F0">
      <w:pPr>
        <w:pStyle w:val="2"/>
        <w:ind w:firstLine="709"/>
        <w:rPr>
          <w:szCs w:val="24"/>
        </w:rPr>
      </w:pPr>
      <w:bookmarkStart w:id="6" w:name="_Toc530512193"/>
      <w:r w:rsidRPr="003916F0">
        <w:rPr>
          <w:szCs w:val="24"/>
        </w:rPr>
        <w:t>1.5. Место прохождения практики</w:t>
      </w:r>
      <w:bookmarkEnd w:id="6"/>
    </w:p>
    <w:p w:rsidR="003916F0" w:rsidRPr="003916F0" w:rsidRDefault="003916F0" w:rsidP="003916F0">
      <w:pPr>
        <w:pBdr>
          <w:top w:val="nil"/>
          <w:left w:val="nil"/>
          <w:bottom w:val="nil"/>
          <w:right w:val="nil"/>
          <w:between w:val="nil"/>
        </w:pBdr>
        <w:autoSpaceDE/>
        <w:autoSpaceDN/>
        <w:adjustRightInd/>
        <w:ind w:firstLine="709"/>
        <w:jc w:val="both"/>
        <w:rPr>
          <w:rFonts w:eastAsia="Arial"/>
          <w:color w:val="000000"/>
          <w:sz w:val="24"/>
          <w:szCs w:val="24"/>
        </w:rPr>
      </w:pPr>
      <w:r w:rsidRPr="003916F0">
        <w:rPr>
          <w:rFonts w:eastAsia="Arial"/>
          <w:color w:val="000000"/>
          <w:sz w:val="24"/>
          <w:szCs w:val="24"/>
        </w:rPr>
        <w:t>Производственная практика, предусмотренная государственным образовательным стандартом по направлению подготовки 40.02.03 «Право и судебное администрирование», осуществляется на основе договоров о сотрудничестве и совместной подготовке будущих кадров, заключенных между УФ РГПУ и судебными органами или иными учреждениями  (предприятиями, организациями). Для прохождения практики определяются соответствующие учебные базы в судебных органах различного вида различных инстанций, в рамках организаций, предусмотренных отделом практики Уральского филиала РГУП. Обязательная нагрузка на прохождение практики –</w:t>
      </w:r>
      <w:bookmarkStart w:id="7" w:name="_Toc530512194"/>
      <w:r w:rsidRPr="003916F0">
        <w:rPr>
          <w:rFonts w:eastAsia="Arial"/>
          <w:color w:val="000000"/>
          <w:sz w:val="24"/>
          <w:szCs w:val="24"/>
        </w:rPr>
        <w:t xml:space="preserve"> 1 неделя</w:t>
      </w:r>
    </w:p>
    <w:p w:rsidR="003916F0" w:rsidRPr="003916F0" w:rsidRDefault="003916F0" w:rsidP="003916F0">
      <w:pPr>
        <w:pBdr>
          <w:top w:val="nil"/>
          <w:left w:val="nil"/>
          <w:bottom w:val="nil"/>
          <w:right w:val="nil"/>
          <w:between w:val="nil"/>
        </w:pBdr>
        <w:autoSpaceDE/>
        <w:autoSpaceDN/>
        <w:adjustRightInd/>
        <w:jc w:val="both"/>
        <w:rPr>
          <w:rFonts w:eastAsia="Arial"/>
          <w:color w:val="000000"/>
          <w:sz w:val="24"/>
          <w:szCs w:val="24"/>
        </w:rPr>
      </w:pPr>
    </w:p>
    <w:p w:rsidR="003916F0" w:rsidRPr="003916F0" w:rsidRDefault="003916F0" w:rsidP="003916F0">
      <w:pPr>
        <w:pStyle w:val="ad"/>
        <w:numPr>
          <w:ilvl w:val="0"/>
          <w:numId w:val="1"/>
        </w:numPr>
        <w:pBdr>
          <w:top w:val="nil"/>
          <w:left w:val="nil"/>
          <w:bottom w:val="nil"/>
          <w:right w:val="nil"/>
          <w:between w:val="nil"/>
        </w:pBdr>
        <w:autoSpaceDE/>
        <w:autoSpaceDN/>
        <w:adjustRightInd/>
        <w:jc w:val="both"/>
        <w:rPr>
          <w:b/>
          <w:sz w:val="24"/>
          <w:szCs w:val="24"/>
        </w:rPr>
      </w:pPr>
      <w:r w:rsidRPr="003916F0">
        <w:rPr>
          <w:b/>
          <w:sz w:val="24"/>
          <w:szCs w:val="24"/>
        </w:rPr>
        <w:t>Результаты освоения программы производственной практики</w:t>
      </w:r>
      <w:bookmarkEnd w:id="7"/>
    </w:p>
    <w:p w:rsidR="003916F0" w:rsidRPr="003916F0" w:rsidRDefault="003916F0" w:rsidP="003916F0">
      <w:pPr>
        <w:pStyle w:val="ad"/>
        <w:pBdr>
          <w:top w:val="nil"/>
          <w:left w:val="nil"/>
          <w:bottom w:val="nil"/>
          <w:right w:val="nil"/>
          <w:between w:val="nil"/>
        </w:pBdr>
        <w:autoSpaceDE/>
        <w:autoSpaceDN/>
        <w:adjustRightInd/>
        <w:jc w:val="both"/>
        <w:rPr>
          <w:b/>
          <w:sz w:val="24"/>
          <w:szCs w:val="24"/>
        </w:rPr>
      </w:pPr>
    </w:p>
    <w:p w:rsidR="003916F0" w:rsidRPr="003916F0" w:rsidRDefault="003916F0" w:rsidP="003916F0">
      <w:pPr>
        <w:pStyle w:val="ad"/>
        <w:ind w:left="0"/>
        <w:jc w:val="both"/>
        <w:rPr>
          <w:sz w:val="24"/>
          <w:szCs w:val="24"/>
        </w:rPr>
      </w:pPr>
      <w:r w:rsidRPr="003916F0">
        <w:rPr>
          <w:sz w:val="24"/>
          <w:szCs w:val="24"/>
        </w:rPr>
        <w:t xml:space="preserve">          Результатом прохождения производственной практики в рамках освоения профессионального модуля </w:t>
      </w:r>
      <w:r w:rsidRPr="003916F0">
        <w:rPr>
          <w:b/>
          <w:sz w:val="24"/>
          <w:szCs w:val="24"/>
        </w:rPr>
        <w:t>ПМ.03. «Информатизация деятельности суда»</w:t>
      </w:r>
      <w:r w:rsidRPr="003916F0">
        <w:rPr>
          <w:sz w:val="24"/>
          <w:szCs w:val="24"/>
        </w:rPr>
        <w:t xml:space="preserve"> является овладение обучающимися видом профессиональной деятельности «Информационные системы судопроизводства», в первую очередь профессиональными компетенциями:</w:t>
      </w:r>
    </w:p>
    <w:p w:rsidR="003916F0" w:rsidRPr="003916F0" w:rsidRDefault="003916F0" w:rsidP="003916F0">
      <w:pPr>
        <w:pStyle w:val="ad"/>
        <w:ind w:left="0"/>
        <w:jc w:val="both"/>
        <w:rPr>
          <w:sz w:val="24"/>
          <w:szCs w:val="24"/>
        </w:rPr>
      </w:pPr>
    </w:p>
    <w:tbl>
      <w:tblPr>
        <w:tblW w:w="0" w:type="auto"/>
        <w:tblInd w:w="108" w:type="dxa"/>
        <w:tblBorders>
          <w:top w:val="single" w:sz="4" w:space="0" w:color="auto"/>
        </w:tblBorders>
        <w:tblLook w:val="0000"/>
      </w:tblPr>
      <w:tblGrid>
        <w:gridCol w:w="988"/>
        <w:gridCol w:w="1643"/>
        <w:gridCol w:w="6040"/>
        <w:gridCol w:w="542"/>
        <w:gridCol w:w="243"/>
        <w:gridCol w:w="7"/>
      </w:tblGrid>
      <w:tr w:rsidR="003916F0" w:rsidRPr="003916F0" w:rsidTr="002F5655">
        <w:trPr>
          <w:gridAfter w:val="2"/>
          <w:wAfter w:w="292" w:type="dxa"/>
          <w:trHeight w:val="100"/>
        </w:trPr>
        <w:tc>
          <w:tcPr>
            <w:tcW w:w="1065"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pStyle w:val="ad"/>
              <w:ind w:left="0"/>
              <w:jc w:val="both"/>
              <w:rPr>
                <w:b/>
                <w:sz w:val="24"/>
                <w:szCs w:val="24"/>
              </w:rPr>
            </w:pPr>
          </w:p>
        </w:tc>
        <w:tc>
          <w:tcPr>
            <w:tcW w:w="7995" w:type="dxa"/>
            <w:gridSpan w:val="3"/>
            <w:tcBorders>
              <w:top w:val="single" w:sz="4" w:space="0" w:color="auto"/>
              <w:left w:val="single" w:sz="4" w:space="0" w:color="auto"/>
            </w:tcBorders>
          </w:tcPr>
          <w:p w:rsidR="003916F0" w:rsidRPr="003916F0" w:rsidRDefault="003916F0" w:rsidP="002F5655">
            <w:pPr>
              <w:pStyle w:val="ad"/>
              <w:ind w:left="0"/>
              <w:jc w:val="both"/>
              <w:rPr>
                <w:b/>
                <w:sz w:val="24"/>
                <w:szCs w:val="24"/>
              </w:rPr>
            </w:pPr>
          </w:p>
        </w:tc>
      </w:tr>
      <w:tr w:rsidR="003916F0" w:rsidRPr="003916F0" w:rsidTr="002F5655">
        <w:tblPrEx>
          <w:tblBorders>
            <w:top w:val="none" w:sz="0" w:space="0" w:color="auto"/>
          </w:tblBorders>
          <w:tblLook w:val="04A0"/>
        </w:tblPrEx>
        <w:trPr>
          <w:gridAfter w:val="3"/>
          <w:wAfter w:w="915" w:type="dxa"/>
        </w:trPr>
        <w:tc>
          <w:tcPr>
            <w:tcW w:w="1065"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pStyle w:val="ad"/>
              <w:ind w:left="0"/>
              <w:jc w:val="both"/>
              <w:rPr>
                <w:b/>
                <w:sz w:val="24"/>
                <w:szCs w:val="24"/>
              </w:rPr>
            </w:pPr>
            <w:r w:rsidRPr="003916F0">
              <w:rPr>
                <w:b/>
                <w:sz w:val="24"/>
                <w:szCs w:val="24"/>
              </w:rPr>
              <w:t>Код</w:t>
            </w:r>
          </w:p>
        </w:tc>
        <w:tc>
          <w:tcPr>
            <w:tcW w:w="603" w:type="dxa"/>
            <w:tcBorders>
              <w:left w:val="single" w:sz="4" w:space="0" w:color="auto"/>
              <w:bottom w:val="single" w:sz="4" w:space="0" w:color="auto"/>
            </w:tcBorders>
          </w:tcPr>
          <w:p w:rsidR="003916F0" w:rsidRPr="003916F0" w:rsidRDefault="003916F0" w:rsidP="002F5655">
            <w:pPr>
              <w:pStyle w:val="ad"/>
              <w:ind w:left="0"/>
              <w:jc w:val="both"/>
              <w:rPr>
                <w:b/>
                <w:sz w:val="24"/>
                <w:szCs w:val="24"/>
              </w:rPr>
            </w:pPr>
          </w:p>
        </w:tc>
        <w:tc>
          <w:tcPr>
            <w:tcW w:w="6769" w:type="dxa"/>
            <w:tcBorders>
              <w:bottom w:val="single" w:sz="4" w:space="0" w:color="auto"/>
            </w:tcBorders>
          </w:tcPr>
          <w:p w:rsidR="003916F0" w:rsidRPr="003916F0" w:rsidRDefault="003916F0" w:rsidP="002F5655">
            <w:pPr>
              <w:pStyle w:val="ad"/>
              <w:ind w:left="0"/>
              <w:jc w:val="both"/>
              <w:rPr>
                <w:b/>
                <w:sz w:val="24"/>
                <w:szCs w:val="24"/>
              </w:rPr>
            </w:pPr>
            <w:r w:rsidRPr="003916F0">
              <w:rPr>
                <w:b/>
                <w:sz w:val="24"/>
                <w:szCs w:val="24"/>
              </w:rPr>
              <w:t>Наименование результата обучения (компетенции)</w:t>
            </w:r>
          </w:p>
        </w:tc>
      </w:tr>
      <w:tr w:rsidR="003916F0" w:rsidRPr="003916F0" w:rsidTr="002F5655">
        <w:tblPrEx>
          <w:tblBorders>
            <w:top w:val="none" w:sz="0" w:space="0" w:color="auto"/>
          </w:tblBorders>
          <w:tblLook w:val="04A0"/>
        </w:tblPrEx>
        <w:tc>
          <w:tcPr>
            <w:tcW w:w="1065" w:type="dxa"/>
            <w:tcBorders>
              <w:top w:val="single" w:sz="4" w:space="0" w:color="auto"/>
              <w:left w:val="single" w:sz="4" w:space="0" w:color="auto"/>
              <w:right w:val="single" w:sz="4" w:space="0" w:color="auto"/>
            </w:tcBorders>
          </w:tcPr>
          <w:p w:rsidR="003916F0" w:rsidRPr="003916F0" w:rsidRDefault="003916F0" w:rsidP="002F5655">
            <w:pPr>
              <w:pStyle w:val="ad"/>
              <w:ind w:left="0"/>
              <w:jc w:val="both"/>
              <w:rPr>
                <w:sz w:val="24"/>
                <w:szCs w:val="24"/>
              </w:rPr>
            </w:pPr>
            <w:r w:rsidRPr="003916F0">
              <w:rPr>
                <w:sz w:val="24"/>
                <w:szCs w:val="24"/>
              </w:rPr>
              <w:t>ПК 1.3.</w:t>
            </w:r>
          </w:p>
        </w:tc>
        <w:tc>
          <w:tcPr>
            <w:tcW w:w="603" w:type="dxa"/>
            <w:tcBorders>
              <w:top w:val="single" w:sz="4" w:space="0" w:color="auto"/>
              <w:left w:val="single" w:sz="4" w:space="0" w:color="auto"/>
            </w:tcBorders>
          </w:tcPr>
          <w:p w:rsidR="003916F0" w:rsidRPr="003916F0" w:rsidRDefault="003916F0" w:rsidP="002F5655">
            <w:pPr>
              <w:pStyle w:val="ad"/>
              <w:ind w:left="0"/>
              <w:jc w:val="both"/>
              <w:rPr>
                <w:sz w:val="24"/>
                <w:szCs w:val="24"/>
              </w:rPr>
            </w:pPr>
            <w:r w:rsidRPr="003916F0">
              <w:rPr>
                <w:sz w:val="24"/>
                <w:szCs w:val="24"/>
              </w:rPr>
              <w:t xml:space="preserve">Обеспечивать </w:t>
            </w:r>
          </w:p>
        </w:tc>
        <w:tc>
          <w:tcPr>
            <w:tcW w:w="6769" w:type="dxa"/>
            <w:tcBorders>
              <w:top w:val="single" w:sz="4" w:space="0" w:color="auto"/>
            </w:tcBorders>
          </w:tcPr>
          <w:p w:rsidR="003916F0" w:rsidRPr="003916F0" w:rsidRDefault="003916F0" w:rsidP="002F5655">
            <w:pPr>
              <w:pStyle w:val="ad"/>
              <w:ind w:left="0"/>
              <w:jc w:val="both"/>
              <w:rPr>
                <w:sz w:val="24"/>
                <w:szCs w:val="24"/>
              </w:rPr>
            </w:pPr>
            <w:r w:rsidRPr="003916F0">
              <w:rPr>
                <w:sz w:val="24"/>
                <w:szCs w:val="24"/>
              </w:rPr>
              <w:t>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c>
          <w:tcPr>
            <w:tcW w:w="915" w:type="dxa"/>
            <w:gridSpan w:val="3"/>
            <w:tcBorders>
              <w:top w:val="single" w:sz="4" w:space="0" w:color="auto"/>
              <w:right w:val="single" w:sz="4" w:space="0" w:color="auto"/>
            </w:tcBorders>
            <w:shd w:val="clear" w:color="auto" w:fill="auto"/>
          </w:tcPr>
          <w:p w:rsidR="003916F0" w:rsidRPr="003916F0" w:rsidRDefault="003916F0" w:rsidP="002F5655">
            <w:pPr>
              <w:widowControl/>
              <w:autoSpaceDE/>
              <w:autoSpaceDN/>
              <w:adjustRightInd/>
              <w:spacing w:after="200" w:line="276" w:lineRule="auto"/>
              <w:rPr>
                <w:sz w:val="24"/>
                <w:szCs w:val="24"/>
              </w:rPr>
            </w:pPr>
          </w:p>
        </w:tc>
      </w:tr>
      <w:tr w:rsidR="003916F0" w:rsidRPr="003916F0" w:rsidTr="002F565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35"/>
        </w:trPr>
        <w:tc>
          <w:tcPr>
            <w:tcW w:w="1065" w:type="dxa"/>
            <w:tcBorders>
              <w:bottom w:val="single" w:sz="4" w:space="0" w:color="auto"/>
            </w:tcBorders>
          </w:tcPr>
          <w:p w:rsidR="003916F0" w:rsidRPr="003916F0" w:rsidRDefault="003916F0" w:rsidP="002F5655">
            <w:pPr>
              <w:widowControl/>
              <w:autoSpaceDE/>
              <w:autoSpaceDN/>
              <w:adjustRightInd/>
              <w:spacing w:after="200" w:line="276" w:lineRule="auto"/>
              <w:rPr>
                <w:sz w:val="24"/>
                <w:szCs w:val="24"/>
              </w:rPr>
            </w:pPr>
            <w:r w:rsidRPr="003916F0">
              <w:rPr>
                <w:sz w:val="24"/>
                <w:szCs w:val="24"/>
              </w:rPr>
              <w:t>ПК 1.5.</w:t>
            </w:r>
          </w:p>
        </w:tc>
        <w:tc>
          <w:tcPr>
            <w:tcW w:w="8280" w:type="dxa"/>
            <w:gridSpan w:val="4"/>
            <w:shd w:val="clear" w:color="auto" w:fill="auto"/>
          </w:tcPr>
          <w:p w:rsidR="003916F0" w:rsidRPr="003916F0" w:rsidRDefault="003916F0" w:rsidP="002F5655">
            <w:pPr>
              <w:widowControl/>
              <w:autoSpaceDE/>
              <w:autoSpaceDN/>
              <w:adjustRightInd/>
              <w:spacing w:after="200" w:line="276" w:lineRule="auto"/>
              <w:rPr>
                <w:sz w:val="24"/>
                <w:szCs w:val="24"/>
              </w:rPr>
            </w:pPr>
            <w:r w:rsidRPr="003916F0">
              <w:rPr>
                <w:sz w:val="24"/>
                <w:szCs w:val="24"/>
              </w:rPr>
              <w:t>Осуществлять ведение судебной статистики на бумажных носителях и в электронном виде.</w:t>
            </w:r>
          </w:p>
        </w:tc>
      </w:tr>
    </w:tbl>
    <w:p w:rsidR="003916F0" w:rsidRPr="003916F0" w:rsidRDefault="003916F0" w:rsidP="003916F0">
      <w:pPr>
        <w:pStyle w:val="ad"/>
        <w:ind w:left="1134"/>
        <w:jc w:val="both"/>
        <w:rPr>
          <w:sz w:val="24"/>
          <w:szCs w:val="24"/>
        </w:rPr>
      </w:pPr>
    </w:p>
    <w:p w:rsidR="003916F0" w:rsidRPr="003916F0" w:rsidRDefault="003916F0" w:rsidP="003916F0">
      <w:pPr>
        <w:pStyle w:val="1"/>
        <w:numPr>
          <w:ilvl w:val="0"/>
          <w:numId w:val="1"/>
        </w:numPr>
      </w:pPr>
      <w:bookmarkStart w:id="8" w:name="_Toc530512195"/>
      <w:r w:rsidRPr="003916F0">
        <w:lastRenderedPageBreak/>
        <w:t>Структура и содержание производственной практики</w:t>
      </w:r>
      <w:bookmarkEnd w:id="8"/>
    </w:p>
    <w:p w:rsidR="003916F0" w:rsidRPr="003916F0" w:rsidRDefault="003916F0" w:rsidP="003916F0">
      <w:pPr>
        <w:pStyle w:val="ad"/>
        <w:jc w:val="both"/>
        <w:rPr>
          <w:b/>
          <w:sz w:val="24"/>
          <w:szCs w:val="24"/>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79"/>
        <w:gridCol w:w="65"/>
        <w:gridCol w:w="33"/>
        <w:gridCol w:w="992"/>
        <w:gridCol w:w="109"/>
        <w:gridCol w:w="31"/>
        <w:gridCol w:w="3828"/>
        <w:gridCol w:w="109"/>
        <w:gridCol w:w="31"/>
      </w:tblGrid>
      <w:tr w:rsidR="003916F0" w:rsidRPr="003916F0" w:rsidTr="002F5655">
        <w:trPr>
          <w:trHeight w:val="640"/>
        </w:trPr>
        <w:tc>
          <w:tcPr>
            <w:tcW w:w="675" w:type="dxa"/>
            <w:vAlign w:val="center"/>
          </w:tcPr>
          <w:p w:rsidR="003916F0" w:rsidRPr="003916F0" w:rsidRDefault="003916F0" w:rsidP="002F5655">
            <w:pPr>
              <w:shd w:val="clear" w:color="auto" w:fill="FFFFFF"/>
              <w:contextualSpacing/>
              <w:jc w:val="center"/>
              <w:rPr>
                <w:sz w:val="24"/>
                <w:szCs w:val="24"/>
              </w:rPr>
            </w:pPr>
            <w:r w:rsidRPr="003916F0">
              <w:rPr>
                <w:b/>
                <w:bCs/>
                <w:sz w:val="24"/>
                <w:szCs w:val="24"/>
              </w:rPr>
              <w:t xml:space="preserve">№ </w:t>
            </w:r>
            <w:proofErr w:type="spellStart"/>
            <w:proofErr w:type="gramStart"/>
            <w:r w:rsidRPr="003916F0">
              <w:rPr>
                <w:b/>
                <w:bCs/>
                <w:spacing w:val="-3"/>
                <w:sz w:val="24"/>
                <w:szCs w:val="24"/>
              </w:rPr>
              <w:t>п</w:t>
            </w:r>
            <w:proofErr w:type="spellEnd"/>
            <w:proofErr w:type="gramEnd"/>
            <w:r w:rsidRPr="003916F0">
              <w:rPr>
                <w:b/>
                <w:bCs/>
                <w:spacing w:val="-3"/>
                <w:sz w:val="24"/>
                <w:szCs w:val="24"/>
              </w:rPr>
              <w:t>/</w:t>
            </w:r>
            <w:proofErr w:type="spellStart"/>
            <w:r w:rsidRPr="003916F0">
              <w:rPr>
                <w:b/>
                <w:bCs/>
                <w:spacing w:val="-3"/>
                <w:sz w:val="24"/>
                <w:szCs w:val="24"/>
              </w:rPr>
              <w:t>п</w:t>
            </w:r>
            <w:proofErr w:type="spellEnd"/>
          </w:p>
        </w:tc>
        <w:tc>
          <w:tcPr>
            <w:tcW w:w="3479" w:type="dxa"/>
          </w:tcPr>
          <w:p w:rsidR="003916F0" w:rsidRPr="003916F0" w:rsidRDefault="003916F0" w:rsidP="002F5655">
            <w:pPr>
              <w:pStyle w:val="ad"/>
              <w:ind w:left="0"/>
              <w:jc w:val="center"/>
              <w:rPr>
                <w:b/>
                <w:sz w:val="24"/>
                <w:szCs w:val="24"/>
              </w:rPr>
            </w:pPr>
            <w:r w:rsidRPr="003916F0">
              <w:rPr>
                <w:b/>
                <w:sz w:val="24"/>
                <w:szCs w:val="24"/>
              </w:rPr>
              <w:t>Разделы</w:t>
            </w:r>
          </w:p>
          <w:p w:rsidR="003916F0" w:rsidRPr="003916F0" w:rsidRDefault="003916F0" w:rsidP="002F5655">
            <w:pPr>
              <w:pStyle w:val="ad"/>
              <w:ind w:left="0" w:right="142"/>
              <w:jc w:val="center"/>
              <w:rPr>
                <w:b/>
                <w:sz w:val="24"/>
                <w:szCs w:val="24"/>
              </w:rPr>
            </w:pPr>
            <w:r w:rsidRPr="003916F0">
              <w:rPr>
                <w:b/>
                <w:sz w:val="24"/>
                <w:szCs w:val="24"/>
              </w:rPr>
              <w:t>(этапы) практики</w:t>
            </w:r>
          </w:p>
        </w:tc>
        <w:tc>
          <w:tcPr>
            <w:tcW w:w="1230" w:type="dxa"/>
            <w:gridSpan w:val="5"/>
          </w:tcPr>
          <w:p w:rsidR="003916F0" w:rsidRPr="003916F0" w:rsidRDefault="003916F0" w:rsidP="002F5655">
            <w:pPr>
              <w:widowControl/>
              <w:autoSpaceDE/>
              <w:autoSpaceDN/>
              <w:adjustRightInd/>
              <w:spacing w:after="200" w:line="276" w:lineRule="auto"/>
              <w:rPr>
                <w:b/>
                <w:sz w:val="24"/>
                <w:szCs w:val="24"/>
              </w:rPr>
            </w:pPr>
          </w:p>
          <w:p w:rsidR="003916F0" w:rsidRPr="003916F0" w:rsidRDefault="003916F0" w:rsidP="002F5655">
            <w:pPr>
              <w:pStyle w:val="ad"/>
              <w:ind w:left="34" w:right="-111"/>
              <w:jc w:val="both"/>
              <w:rPr>
                <w:b/>
                <w:sz w:val="24"/>
                <w:szCs w:val="24"/>
              </w:rPr>
            </w:pPr>
            <w:r w:rsidRPr="003916F0">
              <w:rPr>
                <w:b/>
                <w:sz w:val="24"/>
                <w:szCs w:val="24"/>
              </w:rPr>
              <w:t>Кол-во часов</w:t>
            </w:r>
          </w:p>
        </w:tc>
        <w:tc>
          <w:tcPr>
            <w:tcW w:w="3968" w:type="dxa"/>
            <w:gridSpan w:val="3"/>
          </w:tcPr>
          <w:p w:rsidR="003916F0" w:rsidRPr="003916F0" w:rsidRDefault="003916F0" w:rsidP="002F5655">
            <w:pPr>
              <w:pStyle w:val="ad"/>
              <w:ind w:left="67" w:right="-1400"/>
              <w:jc w:val="both"/>
              <w:rPr>
                <w:b/>
                <w:sz w:val="24"/>
                <w:szCs w:val="24"/>
              </w:rPr>
            </w:pPr>
            <w:r w:rsidRPr="003916F0">
              <w:rPr>
                <w:b/>
                <w:sz w:val="24"/>
                <w:szCs w:val="24"/>
              </w:rPr>
              <w:t>Виды учебных работ</w:t>
            </w:r>
          </w:p>
        </w:tc>
      </w:tr>
      <w:tr w:rsidR="003916F0" w:rsidRPr="003916F0" w:rsidTr="002F5655">
        <w:trPr>
          <w:trHeight w:val="3525"/>
        </w:trPr>
        <w:tc>
          <w:tcPr>
            <w:tcW w:w="675" w:type="dxa"/>
          </w:tcPr>
          <w:p w:rsidR="003916F0" w:rsidRPr="003916F0" w:rsidRDefault="003916F0" w:rsidP="002F5655">
            <w:pPr>
              <w:pStyle w:val="ad"/>
              <w:ind w:left="0"/>
              <w:jc w:val="both"/>
              <w:rPr>
                <w:sz w:val="24"/>
                <w:szCs w:val="24"/>
              </w:rPr>
            </w:pPr>
            <w:r w:rsidRPr="003916F0">
              <w:rPr>
                <w:sz w:val="24"/>
                <w:szCs w:val="24"/>
              </w:rPr>
              <w:t>1.</w:t>
            </w:r>
          </w:p>
        </w:tc>
        <w:tc>
          <w:tcPr>
            <w:tcW w:w="3479" w:type="dxa"/>
          </w:tcPr>
          <w:p w:rsidR="003916F0" w:rsidRPr="003916F0" w:rsidRDefault="003916F0" w:rsidP="002F5655">
            <w:pPr>
              <w:pStyle w:val="ad"/>
              <w:ind w:left="0" w:right="34"/>
              <w:jc w:val="both"/>
              <w:rPr>
                <w:sz w:val="24"/>
                <w:szCs w:val="24"/>
              </w:rPr>
            </w:pPr>
            <w:r w:rsidRPr="003916F0">
              <w:rPr>
                <w:sz w:val="24"/>
                <w:szCs w:val="24"/>
              </w:rPr>
              <w:t>Ознакомление с основными руководящими документами о работе суда, организацией делопроизводства и отчетности;</w:t>
            </w:r>
          </w:p>
          <w:p w:rsidR="003916F0" w:rsidRPr="003916F0" w:rsidRDefault="003916F0" w:rsidP="002F5655">
            <w:pPr>
              <w:pStyle w:val="ad"/>
              <w:ind w:left="0" w:right="34"/>
              <w:jc w:val="both"/>
              <w:rPr>
                <w:sz w:val="24"/>
                <w:szCs w:val="24"/>
              </w:rPr>
            </w:pPr>
            <w:r w:rsidRPr="003916F0">
              <w:rPr>
                <w:sz w:val="24"/>
                <w:szCs w:val="24"/>
              </w:rPr>
              <w:t>Ознакомление с организационно-штатной структурой суда, где проходит практику, должностными обязанностями работников аппарата;</w:t>
            </w:r>
          </w:p>
          <w:p w:rsidR="003916F0" w:rsidRPr="003916F0" w:rsidRDefault="003916F0" w:rsidP="002F5655">
            <w:pPr>
              <w:pStyle w:val="ad"/>
              <w:ind w:left="0" w:right="34"/>
              <w:jc w:val="both"/>
              <w:rPr>
                <w:sz w:val="24"/>
                <w:szCs w:val="24"/>
              </w:rPr>
            </w:pPr>
            <w:r w:rsidRPr="003916F0">
              <w:rPr>
                <w:sz w:val="24"/>
                <w:szCs w:val="24"/>
              </w:rPr>
              <w:t xml:space="preserve">Ознакомление с документами первичного статистического учета, утверждаемыми инструкциями по судебному делопроизводству. </w:t>
            </w:r>
          </w:p>
        </w:tc>
        <w:tc>
          <w:tcPr>
            <w:tcW w:w="1230" w:type="dxa"/>
            <w:gridSpan w:val="5"/>
          </w:tcPr>
          <w:p w:rsidR="003916F0" w:rsidRPr="003916F0" w:rsidRDefault="003916F0" w:rsidP="002F5655">
            <w:pPr>
              <w:widowControl/>
              <w:autoSpaceDE/>
              <w:autoSpaceDN/>
              <w:adjustRightInd/>
              <w:spacing w:after="200" w:line="276" w:lineRule="auto"/>
              <w:jc w:val="center"/>
              <w:rPr>
                <w:sz w:val="24"/>
                <w:szCs w:val="24"/>
              </w:rPr>
            </w:pPr>
            <w:r w:rsidRPr="003916F0">
              <w:rPr>
                <w:sz w:val="24"/>
                <w:szCs w:val="24"/>
              </w:rPr>
              <w:t>4</w:t>
            </w: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rPr>
                <w:sz w:val="24"/>
                <w:szCs w:val="24"/>
              </w:rPr>
            </w:pPr>
          </w:p>
          <w:p w:rsidR="003916F0" w:rsidRPr="003916F0" w:rsidRDefault="003916F0" w:rsidP="002F5655">
            <w:pPr>
              <w:pStyle w:val="ad"/>
              <w:ind w:left="0"/>
              <w:jc w:val="both"/>
              <w:rPr>
                <w:sz w:val="24"/>
                <w:szCs w:val="24"/>
              </w:rPr>
            </w:pPr>
          </w:p>
        </w:tc>
        <w:tc>
          <w:tcPr>
            <w:tcW w:w="3968" w:type="dxa"/>
            <w:gridSpan w:val="3"/>
          </w:tcPr>
          <w:p w:rsidR="003916F0" w:rsidRPr="003916F0" w:rsidRDefault="003916F0" w:rsidP="002F5655">
            <w:pPr>
              <w:pStyle w:val="ad"/>
              <w:ind w:left="0"/>
              <w:jc w:val="both"/>
              <w:rPr>
                <w:sz w:val="24"/>
                <w:szCs w:val="24"/>
              </w:rPr>
            </w:pPr>
            <w:r w:rsidRPr="003916F0">
              <w:rPr>
                <w:sz w:val="24"/>
                <w:szCs w:val="24"/>
              </w:rPr>
              <w:t>Изучение структуры и состава основных руководящих документов о работе суда, организации делопроизводства и отчетности по видам судебного производства и судебным инстанциям.</w:t>
            </w:r>
          </w:p>
        </w:tc>
      </w:tr>
      <w:tr w:rsidR="003916F0" w:rsidRPr="003916F0" w:rsidTr="002F5655">
        <w:trPr>
          <w:trHeight w:val="2730"/>
        </w:trPr>
        <w:tc>
          <w:tcPr>
            <w:tcW w:w="675" w:type="dxa"/>
          </w:tcPr>
          <w:p w:rsidR="003916F0" w:rsidRPr="003916F0" w:rsidRDefault="003916F0" w:rsidP="002F5655">
            <w:pPr>
              <w:pStyle w:val="ad"/>
              <w:ind w:left="0"/>
              <w:jc w:val="both"/>
              <w:rPr>
                <w:sz w:val="24"/>
                <w:szCs w:val="24"/>
              </w:rPr>
            </w:pPr>
            <w:r w:rsidRPr="003916F0">
              <w:rPr>
                <w:sz w:val="24"/>
                <w:szCs w:val="24"/>
              </w:rPr>
              <w:t>2.</w:t>
            </w:r>
          </w:p>
        </w:tc>
        <w:tc>
          <w:tcPr>
            <w:tcW w:w="3479" w:type="dxa"/>
          </w:tcPr>
          <w:p w:rsidR="003916F0" w:rsidRPr="003916F0" w:rsidRDefault="003916F0" w:rsidP="002F5655">
            <w:pPr>
              <w:pStyle w:val="ad"/>
              <w:ind w:left="0"/>
              <w:jc w:val="both"/>
              <w:rPr>
                <w:sz w:val="24"/>
                <w:szCs w:val="24"/>
              </w:rPr>
            </w:pPr>
            <w:r w:rsidRPr="003916F0">
              <w:rPr>
                <w:bCs/>
                <w:sz w:val="24"/>
                <w:szCs w:val="24"/>
              </w:rPr>
              <w:t>Ознакомление с информационными системами, базами данных, справочно-правовыми системами и технологиями, используемыми в работе суда</w:t>
            </w:r>
          </w:p>
        </w:tc>
        <w:tc>
          <w:tcPr>
            <w:tcW w:w="1230" w:type="dxa"/>
            <w:gridSpan w:val="5"/>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Заполнение статистических карточек по сведениям о делах на сайтах судов и по текстам судебных актов: по делам об административных правонарушениях, административным делам, гражданским делам, уголовным делам, статистических карточек подсудимого.</w:t>
            </w:r>
          </w:p>
        </w:tc>
      </w:tr>
      <w:tr w:rsidR="003916F0" w:rsidRPr="003916F0" w:rsidTr="002F5655">
        <w:trPr>
          <w:trHeight w:val="2970"/>
        </w:trPr>
        <w:tc>
          <w:tcPr>
            <w:tcW w:w="675" w:type="dxa"/>
            <w:vMerge w:val="restart"/>
          </w:tcPr>
          <w:p w:rsidR="003916F0" w:rsidRPr="003916F0" w:rsidRDefault="003916F0" w:rsidP="002F5655">
            <w:pPr>
              <w:pStyle w:val="ad"/>
              <w:ind w:left="0"/>
              <w:jc w:val="both"/>
              <w:rPr>
                <w:sz w:val="24"/>
                <w:szCs w:val="24"/>
              </w:rPr>
            </w:pPr>
            <w:r w:rsidRPr="003916F0">
              <w:rPr>
                <w:sz w:val="24"/>
                <w:szCs w:val="24"/>
              </w:rPr>
              <w:t>3.</w:t>
            </w:r>
          </w:p>
        </w:tc>
        <w:tc>
          <w:tcPr>
            <w:tcW w:w="3479" w:type="dxa"/>
            <w:vMerge w:val="restart"/>
            <w:tcBorders>
              <w:right w:val="single" w:sz="4" w:space="0" w:color="auto"/>
            </w:tcBorders>
          </w:tcPr>
          <w:p w:rsidR="003916F0" w:rsidRPr="003916F0" w:rsidRDefault="003916F0" w:rsidP="002F5655">
            <w:pPr>
              <w:pStyle w:val="ad"/>
              <w:ind w:left="0"/>
              <w:jc w:val="both"/>
              <w:rPr>
                <w:sz w:val="24"/>
                <w:szCs w:val="24"/>
              </w:rPr>
            </w:pPr>
            <w:r w:rsidRPr="003916F0">
              <w:rPr>
                <w:sz w:val="24"/>
                <w:szCs w:val="24"/>
              </w:rPr>
              <w:t>Ознакомление с правилами размещения информации о деятельности суда на официальном сайте в сети Интернет;</w:t>
            </w:r>
          </w:p>
          <w:p w:rsidR="003916F0" w:rsidRPr="003916F0" w:rsidRDefault="003916F0" w:rsidP="002F5655">
            <w:pPr>
              <w:pStyle w:val="ad"/>
              <w:ind w:left="0"/>
              <w:jc w:val="both"/>
              <w:rPr>
                <w:sz w:val="24"/>
                <w:szCs w:val="24"/>
              </w:rPr>
            </w:pPr>
            <w:r w:rsidRPr="003916F0">
              <w:rPr>
                <w:sz w:val="24"/>
                <w:szCs w:val="24"/>
              </w:rPr>
              <w:t>изучение порядка составления</w:t>
            </w:r>
          </w:p>
          <w:p w:rsidR="003916F0" w:rsidRPr="003916F0" w:rsidRDefault="003916F0" w:rsidP="002F5655">
            <w:pPr>
              <w:pStyle w:val="ad"/>
              <w:ind w:left="0"/>
              <w:jc w:val="both"/>
              <w:rPr>
                <w:sz w:val="24"/>
                <w:szCs w:val="24"/>
              </w:rPr>
            </w:pPr>
            <w:r w:rsidRPr="003916F0">
              <w:rPr>
                <w:sz w:val="24"/>
                <w:szCs w:val="24"/>
              </w:rPr>
              <w:t xml:space="preserve">статистических отчетов по видам судопроизводства, статистических отчетов по судимости, оперативной отчетности </w:t>
            </w:r>
            <w:proofErr w:type="gramStart"/>
            <w:r w:rsidRPr="003916F0">
              <w:rPr>
                <w:sz w:val="24"/>
                <w:szCs w:val="24"/>
              </w:rPr>
              <w:t>по</w:t>
            </w:r>
            <w:proofErr w:type="gramEnd"/>
            <w:r w:rsidRPr="003916F0">
              <w:rPr>
                <w:sz w:val="24"/>
                <w:szCs w:val="24"/>
              </w:rPr>
              <w:t xml:space="preserve"> основным</w:t>
            </w:r>
          </w:p>
          <w:p w:rsidR="003916F0" w:rsidRPr="003916F0" w:rsidRDefault="003916F0" w:rsidP="002F5655">
            <w:pPr>
              <w:pStyle w:val="ad"/>
              <w:ind w:left="0"/>
              <w:jc w:val="both"/>
              <w:rPr>
                <w:sz w:val="24"/>
                <w:szCs w:val="24"/>
              </w:rPr>
            </w:pPr>
            <w:r w:rsidRPr="003916F0">
              <w:rPr>
                <w:sz w:val="24"/>
                <w:szCs w:val="24"/>
              </w:rPr>
              <w:t xml:space="preserve"> показателям работы судов</w:t>
            </w:r>
          </w:p>
          <w:p w:rsidR="003916F0" w:rsidRPr="003916F0" w:rsidRDefault="003916F0" w:rsidP="002F5655">
            <w:pPr>
              <w:pStyle w:val="ad"/>
              <w:ind w:left="0"/>
              <w:jc w:val="both"/>
              <w:rPr>
                <w:sz w:val="24"/>
                <w:szCs w:val="24"/>
              </w:rPr>
            </w:pPr>
          </w:p>
        </w:tc>
        <w:tc>
          <w:tcPr>
            <w:tcW w:w="1230" w:type="dxa"/>
            <w:gridSpan w:val="5"/>
            <w:tcBorders>
              <w:left w:val="single" w:sz="4" w:space="0" w:color="auto"/>
              <w:bottom w:val="nil"/>
            </w:tcBorders>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Borders>
              <w:bottom w:val="nil"/>
            </w:tcBorders>
          </w:tcPr>
          <w:p w:rsidR="003916F0" w:rsidRPr="003916F0" w:rsidRDefault="003916F0" w:rsidP="002F5655">
            <w:pPr>
              <w:pStyle w:val="ad"/>
              <w:ind w:left="0"/>
              <w:jc w:val="both"/>
              <w:rPr>
                <w:sz w:val="24"/>
                <w:szCs w:val="24"/>
              </w:rPr>
            </w:pPr>
            <w:r w:rsidRPr="003916F0">
              <w:rPr>
                <w:sz w:val="24"/>
                <w:szCs w:val="24"/>
              </w:rPr>
              <w:t>Изучение структуры программных шаблонов форм статистической отчетности, состава формально-логического контроля. Определение условий формирования статистических показателей (алгоритмов расчетов показателей). Заполнение статистических показателей по заполненным учетно-статистическим карточкам.</w:t>
            </w:r>
          </w:p>
        </w:tc>
      </w:tr>
      <w:tr w:rsidR="003916F0" w:rsidRPr="003916F0" w:rsidTr="002F5655">
        <w:trPr>
          <w:trHeight w:val="327"/>
        </w:trPr>
        <w:tc>
          <w:tcPr>
            <w:tcW w:w="675" w:type="dxa"/>
            <w:vMerge/>
          </w:tcPr>
          <w:p w:rsidR="003916F0" w:rsidRPr="003916F0" w:rsidRDefault="003916F0" w:rsidP="002F5655">
            <w:pPr>
              <w:pStyle w:val="ad"/>
              <w:ind w:left="0"/>
              <w:jc w:val="both"/>
              <w:rPr>
                <w:sz w:val="24"/>
                <w:szCs w:val="24"/>
              </w:rPr>
            </w:pPr>
          </w:p>
        </w:tc>
        <w:tc>
          <w:tcPr>
            <w:tcW w:w="3479" w:type="dxa"/>
            <w:vMerge/>
            <w:tcBorders>
              <w:right w:val="single" w:sz="4" w:space="0" w:color="auto"/>
            </w:tcBorders>
          </w:tcPr>
          <w:p w:rsidR="003916F0" w:rsidRPr="003916F0" w:rsidRDefault="003916F0" w:rsidP="002F5655">
            <w:pPr>
              <w:pStyle w:val="ad"/>
              <w:ind w:left="0"/>
              <w:jc w:val="both"/>
              <w:rPr>
                <w:sz w:val="24"/>
                <w:szCs w:val="24"/>
              </w:rPr>
            </w:pPr>
          </w:p>
        </w:tc>
        <w:tc>
          <w:tcPr>
            <w:tcW w:w="1230" w:type="dxa"/>
            <w:gridSpan w:val="5"/>
            <w:tcBorders>
              <w:top w:val="nil"/>
              <w:left w:val="single" w:sz="4" w:space="0" w:color="auto"/>
            </w:tcBorders>
          </w:tcPr>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tc>
        <w:tc>
          <w:tcPr>
            <w:tcW w:w="3968" w:type="dxa"/>
            <w:gridSpan w:val="3"/>
            <w:tcBorders>
              <w:top w:val="nil"/>
              <w:left w:val="single" w:sz="4" w:space="0" w:color="auto"/>
            </w:tcBorders>
          </w:tcPr>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widowControl/>
              <w:autoSpaceDE/>
              <w:autoSpaceDN/>
              <w:adjustRightInd/>
              <w:spacing w:after="200" w:line="276" w:lineRule="auto"/>
              <w:rPr>
                <w:sz w:val="24"/>
                <w:szCs w:val="24"/>
              </w:rPr>
            </w:pPr>
          </w:p>
          <w:p w:rsidR="003916F0" w:rsidRPr="003916F0" w:rsidRDefault="003916F0" w:rsidP="002F5655">
            <w:pPr>
              <w:pStyle w:val="ad"/>
              <w:ind w:left="0"/>
              <w:jc w:val="both"/>
              <w:rPr>
                <w:sz w:val="24"/>
                <w:szCs w:val="24"/>
              </w:rPr>
            </w:pPr>
          </w:p>
        </w:tc>
      </w:tr>
      <w:tr w:rsidR="003916F0" w:rsidRPr="003916F0" w:rsidTr="002F5655">
        <w:trPr>
          <w:gridAfter w:val="1"/>
          <w:wAfter w:w="31" w:type="dxa"/>
          <w:trHeight w:val="327"/>
        </w:trPr>
        <w:tc>
          <w:tcPr>
            <w:tcW w:w="675" w:type="dxa"/>
            <w:vMerge w:val="restart"/>
          </w:tcPr>
          <w:p w:rsidR="003916F0" w:rsidRPr="003916F0" w:rsidRDefault="003916F0" w:rsidP="002F5655">
            <w:pPr>
              <w:pStyle w:val="ad"/>
              <w:ind w:left="0"/>
              <w:jc w:val="both"/>
              <w:rPr>
                <w:sz w:val="24"/>
                <w:szCs w:val="24"/>
              </w:rPr>
            </w:pPr>
            <w:r w:rsidRPr="003916F0">
              <w:rPr>
                <w:sz w:val="24"/>
                <w:szCs w:val="24"/>
              </w:rPr>
              <w:t>4.</w:t>
            </w:r>
          </w:p>
        </w:tc>
        <w:tc>
          <w:tcPr>
            <w:tcW w:w="3544" w:type="dxa"/>
            <w:gridSpan w:val="2"/>
          </w:tcPr>
          <w:p w:rsidR="003916F0" w:rsidRPr="003916F0" w:rsidRDefault="003916F0" w:rsidP="002F5655">
            <w:pPr>
              <w:pStyle w:val="ad"/>
              <w:ind w:left="0" w:right="-108"/>
              <w:jc w:val="both"/>
              <w:rPr>
                <w:sz w:val="24"/>
                <w:szCs w:val="24"/>
              </w:rPr>
            </w:pPr>
            <w:r w:rsidRPr="003916F0">
              <w:rPr>
                <w:sz w:val="24"/>
                <w:szCs w:val="24"/>
              </w:rPr>
              <w:t>Ознакомление с организацией электронного документооборота, в том числе ведения статистического учета</w:t>
            </w:r>
          </w:p>
        </w:tc>
        <w:tc>
          <w:tcPr>
            <w:tcW w:w="1134" w:type="dxa"/>
            <w:gridSpan w:val="3"/>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Заполнение статистических карточек на подсудимого, составление по ним статистической отчетности по судимости.</w:t>
            </w:r>
          </w:p>
        </w:tc>
      </w:tr>
      <w:tr w:rsidR="003916F0" w:rsidRPr="003916F0" w:rsidTr="002F5655">
        <w:trPr>
          <w:gridAfter w:val="2"/>
          <w:wAfter w:w="140" w:type="dxa"/>
          <w:trHeight w:val="2208"/>
        </w:trPr>
        <w:tc>
          <w:tcPr>
            <w:tcW w:w="675" w:type="dxa"/>
            <w:vMerge/>
          </w:tcPr>
          <w:p w:rsidR="003916F0" w:rsidRPr="003916F0" w:rsidRDefault="003916F0" w:rsidP="002F5655">
            <w:pPr>
              <w:pStyle w:val="ad"/>
              <w:ind w:left="0"/>
              <w:jc w:val="both"/>
              <w:rPr>
                <w:sz w:val="24"/>
                <w:szCs w:val="24"/>
              </w:rPr>
            </w:pPr>
          </w:p>
        </w:tc>
        <w:tc>
          <w:tcPr>
            <w:tcW w:w="3577" w:type="dxa"/>
            <w:gridSpan w:val="3"/>
          </w:tcPr>
          <w:p w:rsidR="003916F0" w:rsidRPr="003916F0" w:rsidRDefault="003916F0" w:rsidP="002F5655">
            <w:pPr>
              <w:pStyle w:val="ad"/>
              <w:ind w:left="0"/>
              <w:jc w:val="both"/>
              <w:rPr>
                <w:sz w:val="24"/>
                <w:szCs w:val="24"/>
              </w:rPr>
            </w:pPr>
            <w:r w:rsidRPr="003916F0">
              <w:rPr>
                <w:sz w:val="24"/>
                <w:szCs w:val="24"/>
              </w:rPr>
              <w:t>Изучение электронной картотеки арбитражных дел (КАД)</w:t>
            </w:r>
          </w:p>
          <w:p w:rsidR="003916F0" w:rsidRPr="003916F0" w:rsidRDefault="003916F0" w:rsidP="002F5655">
            <w:pPr>
              <w:pStyle w:val="ad"/>
              <w:ind w:left="0"/>
              <w:jc w:val="both"/>
              <w:rPr>
                <w:sz w:val="24"/>
                <w:szCs w:val="24"/>
              </w:rPr>
            </w:pPr>
            <w:r w:rsidRPr="003916F0">
              <w:rPr>
                <w:sz w:val="24"/>
                <w:szCs w:val="24"/>
              </w:rPr>
              <w:t>Составление сводной статистической отчетности</w:t>
            </w: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tc>
        <w:tc>
          <w:tcPr>
            <w:tcW w:w="992" w:type="dxa"/>
          </w:tcPr>
          <w:p w:rsidR="003916F0" w:rsidRPr="003916F0" w:rsidRDefault="003916F0" w:rsidP="002F5655">
            <w:pPr>
              <w:pStyle w:val="ad"/>
              <w:ind w:left="0"/>
              <w:jc w:val="both"/>
              <w:rPr>
                <w:sz w:val="24"/>
                <w:szCs w:val="24"/>
              </w:rPr>
            </w:pPr>
            <w:r w:rsidRPr="003916F0">
              <w:rPr>
                <w:sz w:val="24"/>
                <w:szCs w:val="24"/>
              </w:rPr>
              <w:t xml:space="preserve">     </w:t>
            </w:r>
          </w:p>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Составление статистического отчета о работе арбитражного суда субъекта Российской Федерации.</w:t>
            </w:r>
          </w:p>
          <w:p w:rsidR="003916F0" w:rsidRPr="003916F0" w:rsidRDefault="003916F0" w:rsidP="002F5655">
            <w:pPr>
              <w:pStyle w:val="ad"/>
              <w:ind w:left="0"/>
              <w:jc w:val="both"/>
              <w:rPr>
                <w:sz w:val="24"/>
                <w:szCs w:val="24"/>
              </w:rPr>
            </w:pPr>
            <w:r w:rsidRPr="003916F0">
              <w:rPr>
                <w:sz w:val="24"/>
                <w:szCs w:val="24"/>
              </w:rPr>
              <w:t>Изучение приемов составления сводной статистической отчетности  (суммирование статистических таблиц в М</w:t>
            </w:r>
            <w:proofErr w:type="gramStart"/>
            <w:r w:rsidRPr="003916F0">
              <w:rPr>
                <w:sz w:val="24"/>
                <w:szCs w:val="24"/>
                <w:lang w:val="en-US"/>
              </w:rPr>
              <w:t>S</w:t>
            </w:r>
            <w:proofErr w:type="gramEnd"/>
            <w:r w:rsidRPr="003916F0">
              <w:rPr>
                <w:sz w:val="24"/>
                <w:szCs w:val="24"/>
              </w:rPr>
              <w:t xml:space="preserve"> </w:t>
            </w:r>
            <w:r w:rsidRPr="003916F0">
              <w:rPr>
                <w:sz w:val="24"/>
                <w:szCs w:val="24"/>
                <w:lang w:val="en-US"/>
              </w:rPr>
              <w:t>Excel</w:t>
            </w:r>
            <w:r w:rsidRPr="003916F0">
              <w:rPr>
                <w:sz w:val="24"/>
                <w:szCs w:val="24"/>
              </w:rPr>
              <w:t>)</w:t>
            </w:r>
          </w:p>
        </w:tc>
      </w:tr>
      <w:tr w:rsidR="003916F0" w:rsidRPr="003916F0" w:rsidTr="002F5655">
        <w:trPr>
          <w:gridAfter w:val="2"/>
          <w:wAfter w:w="140" w:type="dxa"/>
          <w:trHeight w:val="327"/>
        </w:trPr>
        <w:tc>
          <w:tcPr>
            <w:tcW w:w="675" w:type="dxa"/>
          </w:tcPr>
          <w:p w:rsidR="003916F0" w:rsidRPr="003916F0" w:rsidRDefault="003916F0" w:rsidP="002F5655">
            <w:pPr>
              <w:pStyle w:val="ad"/>
              <w:ind w:left="0"/>
              <w:jc w:val="both"/>
              <w:rPr>
                <w:b/>
                <w:sz w:val="24"/>
                <w:szCs w:val="24"/>
              </w:rPr>
            </w:pPr>
            <w:r w:rsidRPr="003916F0">
              <w:rPr>
                <w:b/>
                <w:sz w:val="24"/>
                <w:szCs w:val="24"/>
              </w:rPr>
              <w:t>5.</w:t>
            </w:r>
          </w:p>
        </w:tc>
        <w:tc>
          <w:tcPr>
            <w:tcW w:w="3577" w:type="dxa"/>
            <w:gridSpan w:val="3"/>
          </w:tcPr>
          <w:p w:rsidR="003916F0" w:rsidRPr="003916F0" w:rsidRDefault="003916F0" w:rsidP="002F5655">
            <w:pPr>
              <w:pStyle w:val="ad"/>
              <w:ind w:left="0"/>
              <w:jc w:val="both"/>
              <w:rPr>
                <w:sz w:val="24"/>
                <w:szCs w:val="24"/>
              </w:rPr>
            </w:pPr>
            <w:r w:rsidRPr="003916F0">
              <w:rPr>
                <w:sz w:val="24"/>
                <w:szCs w:val="24"/>
              </w:rPr>
              <w:t>Осуществление работы с оргтехникой и компьютерной техникой при составлении и обработке служебной документации.</w:t>
            </w: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p>
        </w:tc>
        <w:tc>
          <w:tcPr>
            <w:tcW w:w="992" w:type="dxa"/>
          </w:tcPr>
          <w:p w:rsidR="003916F0" w:rsidRPr="003916F0" w:rsidRDefault="003916F0" w:rsidP="002F5655">
            <w:pPr>
              <w:pStyle w:val="ad"/>
              <w:ind w:left="0"/>
              <w:jc w:val="both"/>
              <w:rPr>
                <w:sz w:val="24"/>
                <w:szCs w:val="24"/>
              </w:rPr>
            </w:pPr>
            <w:r w:rsidRPr="003916F0">
              <w:rPr>
                <w:sz w:val="24"/>
                <w:szCs w:val="24"/>
              </w:rPr>
              <w:t xml:space="preserve">     5</w:t>
            </w:r>
          </w:p>
        </w:tc>
        <w:tc>
          <w:tcPr>
            <w:tcW w:w="3968" w:type="dxa"/>
            <w:gridSpan w:val="3"/>
          </w:tcPr>
          <w:p w:rsidR="003916F0" w:rsidRPr="003916F0" w:rsidRDefault="003916F0" w:rsidP="002F5655">
            <w:pPr>
              <w:pStyle w:val="ad"/>
              <w:ind w:left="0"/>
              <w:jc w:val="both"/>
              <w:rPr>
                <w:sz w:val="24"/>
                <w:szCs w:val="24"/>
              </w:rPr>
            </w:pPr>
            <w:r w:rsidRPr="003916F0">
              <w:rPr>
                <w:sz w:val="24"/>
                <w:szCs w:val="24"/>
              </w:rPr>
              <w:t>Поиск данных судебной статистики по запросам и оформление результатов поиска в федеральном хранилище судебной статистики, на сайте Росстата раздел Правонарушения и сайте ЕМИСС (Единая межведомственная информационно-аналитическая система).</w:t>
            </w:r>
          </w:p>
        </w:tc>
      </w:tr>
      <w:tr w:rsidR="003916F0" w:rsidRPr="003916F0" w:rsidTr="002F5655">
        <w:trPr>
          <w:gridAfter w:val="2"/>
          <w:wAfter w:w="140" w:type="dxa"/>
          <w:trHeight w:val="1455"/>
        </w:trPr>
        <w:tc>
          <w:tcPr>
            <w:tcW w:w="675" w:type="dxa"/>
          </w:tcPr>
          <w:p w:rsidR="003916F0" w:rsidRPr="003916F0" w:rsidRDefault="003916F0" w:rsidP="002F5655">
            <w:pPr>
              <w:pStyle w:val="ad"/>
              <w:ind w:left="0"/>
              <w:jc w:val="both"/>
              <w:rPr>
                <w:sz w:val="24"/>
                <w:szCs w:val="24"/>
              </w:rPr>
            </w:pPr>
            <w:r w:rsidRPr="003916F0">
              <w:rPr>
                <w:sz w:val="24"/>
                <w:szCs w:val="24"/>
              </w:rPr>
              <w:t>6.</w:t>
            </w:r>
          </w:p>
        </w:tc>
        <w:tc>
          <w:tcPr>
            <w:tcW w:w="3577" w:type="dxa"/>
            <w:gridSpan w:val="3"/>
          </w:tcPr>
          <w:p w:rsidR="003916F0" w:rsidRPr="003916F0" w:rsidRDefault="003916F0" w:rsidP="002F5655">
            <w:pPr>
              <w:pStyle w:val="ad"/>
              <w:ind w:left="0"/>
              <w:jc w:val="both"/>
              <w:rPr>
                <w:sz w:val="24"/>
                <w:szCs w:val="24"/>
              </w:rPr>
            </w:pPr>
            <w:r w:rsidRPr="003916F0">
              <w:rPr>
                <w:sz w:val="24"/>
                <w:szCs w:val="24"/>
              </w:rPr>
              <w:t>Изучение состава статистических показателей статистической отчетности и информационных ресурсов судебного делопроизводства</w:t>
            </w:r>
          </w:p>
        </w:tc>
        <w:tc>
          <w:tcPr>
            <w:tcW w:w="992" w:type="dxa"/>
          </w:tcPr>
          <w:p w:rsidR="003916F0" w:rsidRPr="003916F0" w:rsidRDefault="003916F0" w:rsidP="002F5655">
            <w:pPr>
              <w:pStyle w:val="ad"/>
              <w:ind w:left="0"/>
              <w:jc w:val="center"/>
              <w:rPr>
                <w:sz w:val="24"/>
                <w:szCs w:val="24"/>
              </w:rPr>
            </w:pPr>
            <w:r w:rsidRPr="003916F0">
              <w:rPr>
                <w:sz w:val="24"/>
                <w:szCs w:val="24"/>
              </w:rPr>
              <w:t>3</w:t>
            </w:r>
          </w:p>
        </w:tc>
        <w:tc>
          <w:tcPr>
            <w:tcW w:w="3968" w:type="dxa"/>
            <w:gridSpan w:val="3"/>
          </w:tcPr>
          <w:p w:rsidR="003916F0" w:rsidRPr="003916F0" w:rsidRDefault="003916F0" w:rsidP="002F5655">
            <w:pPr>
              <w:pStyle w:val="ad"/>
              <w:ind w:left="0"/>
              <w:jc w:val="both"/>
              <w:rPr>
                <w:b/>
                <w:sz w:val="24"/>
                <w:szCs w:val="24"/>
              </w:rPr>
            </w:pPr>
            <w:r w:rsidRPr="003916F0">
              <w:rPr>
                <w:sz w:val="24"/>
                <w:szCs w:val="24"/>
              </w:rPr>
              <w:t>Расчеты относительных показателей в объеме изученных в учебной дисциплине «Основы статистики»</w:t>
            </w:r>
          </w:p>
        </w:tc>
      </w:tr>
      <w:tr w:rsidR="003916F0" w:rsidRPr="003916F0" w:rsidTr="002F5655">
        <w:trPr>
          <w:gridAfter w:val="2"/>
          <w:wAfter w:w="140" w:type="dxa"/>
          <w:trHeight w:val="327"/>
        </w:trPr>
        <w:tc>
          <w:tcPr>
            <w:tcW w:w="675" w:type="dxa"/>
          </w:tcPr>
          <w:p w:rsidR="003916F0" w:rsidRPr="003916F0" w:rsidRDefault="003916F0" w:rsidP="002F5655">
            <w:pPr>
              <w:pStyle w:val="ad"/>
              <w:ind w:left="0"/>
              <w:jc w:val="both"/>
              <w:rPr>
                <w:sz w:val="24"/>
                <w:szCs w:val="24"/>
              </w:rPr>
            </w:pPr>
          </w:p>
        </w:tc>
        <w:tc>
          <w:tcPr>
            <w:tcW w:w="3577" w:type="dxa"/>
            <w:gridSpan w:val="3"/>
          </w:tcPr>
          <w:p w:rsidR="003916F0" w:rsidRPr="003916F0" w:rsidRDefault="003916F0" w:rsidP="002F5655">
            <w:pPr>
              <w:pStyle w:val="ad"/>
              <w:ind w:left="0"/>
              <w:jc w:val="both"/>
              <w:rPr>
                <w:sz w:val="24"/>
                <w:szCs w:val="24"/>
              </w:rPr>
            </w:pPr>
            <w:r w:rsidRPr="003916F0">
              <w:rPr>
                <w:sz w:val="24"/>
                <w:szCs w:val="24"/>
              </w:rPr>
              <w:t>Изучение приемов анализа статистических показателей в отчетности.</w:t>
            </w:r>
          </w:p>
          <w:p w:rsidR="003916F0" w:rsidRPr="003916F0" w:rsidRDefault="003916F0" w:rsidP="002F5655">
            <w:pPr>
              <w:pStyle w:val="ad"/>
              <w:ind w:left="0"/>
              <w:jc w:val="both"/>
              <w:rPr>
                <w:sz w:val="24"/>
                <w:szCs w:val="24"/>
              </w:rPr>
            </w:pPr>
          </w:p>
        </w:tc>
        <w:tc>
          <w:tcPr>
            <w:tcW w:w="992" w:type="dxa"/>
          </w:tcPr>
          <w:p w:rsidR="003916F0" w:rsidRPr="003916F0" w:rsidRDefault="003916F0" w:rsidP="002F5655">
            <w:pPr>
              <w:pStyle w:val="ad"/>
              <w:ind w:left="-141"/>
              <w:jc w:val="both"/>
              <w:rPr>
                <w:sz w:val="24"/>
                <w:szCs w:val="24"/>
              </w:rPr>
            </w:pPr>
            <w:r w:rsidRPr="003916F0">
              <w:rPr>
                <w:sz w:val="24"/>
                <w:szCs w:val="24"/>
              </w:rPr>
              <w:t xml:space="preserve">    4</w:t>
            </w:r>
          </w:p>
        </w:tc>
        <w:tc>
          <w:tcPr>
            <w:tcW w:w="3968" w:type="dxa"/>
            <w:gridSpan w:val="3"/>
          </w:tcPr>
          <w:p w:rsidR="003916F0" w:rsidRPr="003916F0" w:rsidRDefault="003916F0" w:rsidP="002F5655">
            <w:pPr>
              <w:pStyle w:val="ad"/>
              <w:ind w:left="0"/>
              <w:jc w:val="both"/>
              <w:rPr>
                <w:sz w:val="24"/>
                <w:szCs w:val="24"/>
              </w:rPr>
            </w:pPr>
          </w:p>
        </w:tc>
      </w:tr>
      <w:tr w:rsidR="003916F0" w:rsidRPr="003916F0" w:rsidTr="002F5655">
        <w:trPr>
          <w:gridAfter w:val="2"/>
          <w:wAfter w:w="140" w:type="dxa"/>
          <w:trHeight w:val="327"/>
        </w:trPr>
        <w:tc>
          <w:tcPr>
            <w:tcW w:w="675" w:type="dxa"/>
          </w:tcPr>
          <w:p w:rsidR="003916F0" w:rsidRPr="003916F0" w:rsidRDefault="003916F0" w:rsidP="002F5655">
            <w:pPr>
              <w:pStyle w:val="ad"/>
              <w:ind w:left="0"/>
              <w:jc w:val="both"/>
              <w:rPr>
                <w:b/>
                <w:sz w:val="24"/>
                <w:szCs w:val="24"/>
              </w:rPr>
            </w:pPr>
          </w:p>
        </w:tc>
        <w:tc>
          <w:tcPr>
            <w:tcW w:w="3577" w:type="dxa"/>
            <w:gridSpan w:val="3"/>
          </w:tcPr>
          <w:p w:rsidR="003916F0" w:rsidRPr="003916F0" w:rsidRDefault="003916F0" w:rsidP="002F5655">
            <w:pPr>
              <w:pStyle w:val="ad"/>
              <w:ind w:left="0"/>
              <w:jc w:val="both"/>
              <w:rPr>
                <w:b/>
                <w:sz w:val="24"/>
                <w:szCs w:val="24"/>
              </w:rPr>
            </w:pPr>
            <w:r w:rsidRPr="003916F0">
              <w:rPr>
                <w:b/>
                <w:sz w:val="24"/>
                <w:szCs w:val="24"/>
              </w:rPr>
              <w:t>Итого:</w:t>
            </w:r>
          </w:p>
        </w:tc>
        <w:tc>
          <w:tcPr>
            <w:tcW w:w="992" w:type="dxa"/>
          </w:tcPr>
          <w:p w:rsidR="003916F0" w:rsidRPr="003916F0" w:rsidRDefault="003916F0" w:rsidP="002F5655">
            <w:pPr>
              <w:pStyle w:val="ad"/>
              <w:ind w:left="0"/>
              <w:jc w:val="center"/>
              <w:rPr>
                <w:b/>
                <w:sz w:val="24"/>
                <w:szCs w:val="24"/>
              </w:rPr>
            </w:pPr>
            <w:r w:rsidRPr="003916F0">
              <w:rPr>
                <w:b/>
                <w:sz w:val="24"/>
                <w:szCs w:val="24"/>
              </w:rPr>
              <w:t>36</w:t>
            </w:r>
          </w:p>
        </w:tc>
        <w:tc>
          <w:tcPr>
            <w:tcW w:w="3968" w:type="dxa"/>
            <w:gridSpan w:val="3"/>
          </w:tcPr>
          <w:p w:rsidR="003916F0" w:rsidRPr="003916F0" w:rsidRDefault="003916F0" w:rsidP="002F5655">
            <w:pPr>
              <w:pStyle w:val="ad"/>
              <w:ind w:left="0"/>
              <w:jc w:val="both"/>
              <w:rPr>
                <w:b/>
                <w:sz w:val="24"/>
                <w:szCs w:val="24"/>
              </w:rPr>
            </w:pPr>
          </w:p>
        </w:tc>
      </w:tr>
    </w:tbl>
    <w:p w:rsidR="003916F0" w:rsidRPr="003916F0" w:rsidRDefault="003916F0" w:rsidP="003916F0">
      <w:pPr>
        <w:pStyle w:val="ad"/>
        <w:jc w:val="both"/>
        <w:rPr>
          <w:b/>
          <w:sz w:val="24"/>
          <w:szCs w:val="24"/>
        </w:rPr>
      </w:pPr>
    </w:p>
    <w:p w:rsidR="003916F0" w:rsidRPr="003916F0" w:rsidRDefault="003916F0" w:rsidP="003916F0">
      <w:pPr>
        <w:pStyle w:val="ad"/>
        <w:jc w:val="both"/>
        <w:rPr>
          <w:b/>
          <w:sz w:val="24"/>
          <w:szCs w:val="24"/>
        </w:rPr>
      </w:pPr>
    </w:p>
    <w:p w:rsidR="003916F0" w:rsidRPr="003916F0" w:rsidRDefault="003916F0" w:rsidP="003916F0">
      <w:pPr>
        <w:pStyle w:val="1"/>
        <w:numPr>
          <w:ilvl w:val="0"/>
          <w:numId w:val="1"/>
        </w:numPr>
      </w:pPr>
      <w:bookmarkStart w:id="9" w:name="_Toc530512196"/>
      <w:r w:rsidRPr="003916F0">
        <w:t>Условия реализации программы производственной практики</w:t>
      </w:r>
      <w:bookmarkEnd w:id="9"/>
    </w:p>
    <w:p w:rsidR="003916F0" w:rsidRPr="003916F0" w:rsidRDefault="003916F0" w:rsidP="003916F0">
      <w:pPr>
        <w:ind w:left="360"/>
        <w:jc w:val="center"/>
        <w:rPr>
          <w:b/>
          <w:sz w:val="24"/>
          <w:szCs w:val="24"/>
        </w:rPr>
      </w:pPr>
    </w:p>
    <w:p w:rsidR="003916F0" w:rsidRPr="003916F0" w:rsidRDefault="003916F0" w:rsidP="003916F0">
      <w:pPr>
        <w:pStyle w:val="2"/>
        <w:numPr>
          <w:ilvl w:val="1"/>
          <w:numId w:val="1"/>
        </w:numPr>
        <w:rPr>
          <w:szCs w:val="24"/>
        </w:rPr>
      </w:pPr>
      <w:r w:rsidRPr="003916F0">
        <w:rPr>
          <w:szCs w:val="24"/>
        </w:rPr>
        <w:t xml:space="preserve"> </w:t>
      </w:r>
      <w:bookmarkStart w:id="10" w:name="_Toc530512197"/>
      <w:r w:rsidRPr="003916F0">
        <w:rPr>
          <w:szCs w:val="24"/>
        </w:rPr>
        <w:t>Требования к проведению производственной практики</w:t>
      </w:r>
      <w:bookmarkEnd w:id="10"/>
    </w:p>
    <w:p w:rsidR="003916F0" w:rsidRPr="003916F0" w:rsidRDefault="003916F0" w:rsidP="003916F0">
      <w:pPr>
        <w:ind w:firstLine="709"/>
        <w:contextualSpacing/>
        <w:jc w:val="both"/>
        <w:rPr>
          <w:sz w:val="24"/>
          <w:szCs w:val="24"/>
        </w:rPr>
      </w:pPr>
      <w:r w:rsidRPr="003916F0">
        <w:rPr>
          <w:sz w:val="24"/>
          <w:szCs w:val="24"/>
        </w:rPr>
        <w:t>Требования к организации учебной практики определяется ФГОС СПО.</w:t>
      </w:r>
    </w:p>
    <w:p w:rsidR="003916F0" w:rsidRPr="003916F0" w:rsidRDefault="003916F0" w:rsidP="003916F0">
      <w:pPr>
        <w:pStyle w:val="af1"/>
        <w:spacing w:after="0"/>
        <w:ind w:left="0" w:firstLine="709"/>
        <w:jc w:val="both"/>
        <w:rPr>
          <w:sz w:val="24"/>
          <w:szCs w:val="24"/>
        </w:rPr>
      </w:pPr>
      <w:r w:rsidRPr="003916F0">
        <w:rPr>
          <w:sz w:val="24"/>
          <w:szCs w:val="24"/>
        </w:rPr>
        <w:t>Продолжительность рабочего дня студента при прохождении практики в организациях составляет:</w:t>
      </w:r>
    </w:p>
    <w:p w:rsidR="003916F0" w:rsidRPr="003916F0" w:rsidRDefault="003916F0" w:rsidP="003916F0">
      <w:pPr>
        <w:pStyle w:val="af1"/>
        <w:widowControl/>
        <w:numPr>
          <w:ilvl w:val="0"/>
          <w:numId w:val="14"/>
        </w:numPr>
        <w:autoSpaceDE/>
        <w:autoSpaceDN/>
        <w:adjustRightInd/>
        <w:spacing w:after="0"/>
        <w:ind w:left="0" w:firstLine="709"/>
        <w:jc w:val="both"/>
        <w:rPr>
          <w:sz w:val="24"/>
          <w:szCs w:val="24"/>
        </w:rPr>
      </w:pPr>
      <w:r w:rsidRPr="003916F0">
        <w:rPr>
          <w:sz w:val="24"/>
          <w:szCs w:val="24"/>
        </w:rPr>
        <w:t>в возрасте от 16 до 18 лет не более 36 часов в неделю (ст.92 ТК РФ);</w:t>
      </w:r>
    </w:p>
    <w:p w:rsidR="003916F0" w:rsidRPr="003916F0" w:rsidRDefault="003916F0" w:rsidP="003916F0">
      <w:pPr>
        <w:pStyle w:val="af1"/>
        <w:widowControl/>
        <w:numPr>
          <w:ilvl w:val="0"/>
          <w:numId w:val="14"/>
        </w:numPr>
        <w:autoSpaceDE/>
        <w:autoSpaceDN/>
        <w:adjustRightInd/>
        <w:spacing w:after="0"/>
        <w:ind w:left="0" w:firstLine="709"/>
        <w:jc w:val="both"/>
        <w:rPr>
          <w:sz w:val="24"/>
          <w:szCs w:val="24"/>
        </w:rPr>
      </w:pPr>
      <w:r w:rsidRPr="003916F0">
        <w:rPr>
          <w:sz w:val="24"/>
          <w:szCs w:val="24"/>
        </w:rPr>
        <w:t>в возрасте от 18 лет и старше не более 40 часов в неделю (ст.92 ТК РФ).</w:t>
      </w:r>
    </w:p>
    <w:p w:rsidR="003916F0" w:rsidRPr="003916F0" w:rsidRDefault="003916F0" w:rsidP="003916F0">
      <w:pPr>
        <w:pStyle w:val="af1"/>
        <w:widowControl/>
        <w:autoSpaceDE/>
        <w:autoSpaceDN/>
        <w:adjustRightInd/>
        <w:spacing w:after="0"/>
        <w:ind w:left="0" w:firstLine="709"/>
        <w:jc w:val="both"/>
        <w:rPr>
          <w:sz w:val="24"/>
          <w:szCs w:val="24"/>
        </w:rPr>
      </w:pPr>
      <w:r w:rsidRPr="003916F0">
        <w:rPr>
          <w:sz w:val="24"/>
          <w:szCs w:val="24"/>
        </w:rPr>
        <w:t>Для инвалидов 1,2,3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w:t>
      </w:r>
    </w:p>
    <w:p w:rsidR="003916F0" w:rsidRPr="003916F0" w:rsidRDefault="003916F0" w:rsidP="003916F0">
      <w:pPr>
        <w:pStyle w:val="af3"/>
        <w:widowControl w:val="0"/>
        <w:spacing w:before="0" w:beforeAutospacing="0" w:after="0" w:afterAutospacing="0"/>
        <w:ind w:firstLine="709"/>
        <w:contextualSpacing/>
        <w:jc w:val="both"/>
      </w:pPr>
      <w:r w:rsidRPr="003916F0">
        <w:t xml:space="preserve">Обязанности  обучающегося - практиканта: </w:t>
      </w:r>
    </w:p>
    <w:p w:rsidR="003916F0" w:rsidRPr="003916F0" w:rsidRDefault="003916F0" w:rsidP="003916F0">
      <w:pPr>
        <w:pStyle w:val="Heading"/>
        <w:widowControl w:val="0"/>
        <w:numPr>
          <w:ilvl w:val="0"/>
          <w:numId w:val="13"/>
        </w:numPr>
        <w:autoSpaceDE/>
        <w:autoSpaceDN/>
        <w:adjustRightInd/>
        <w:ind w:firstLine="709"/>
        <w:contextualSpacing/>
        <w:jc w:val="both"/>
        <w:rPr>
          <w:rFonts w:ascii="Times New Roman" w:hAnsi="Times New Roman" w:cs="Times New Roman"/>
          <w:b w:val="0"/>
          <w:sz w:val="24"/>
          <w:szCs w:val="24"/>
        </w:rPr>
      </w:pPr>
      <w:r w:rsidRPr="003916F0">
        <w:rPr>
          <w:rFonts w:ascii="Times New Roman" w:hAnsi="Times New Roman" w:cs="Times New Roman"/>
          <w:b w:val="0"/>
          <w:sz w:val="24"/>
          <w:szCs w:val="24"/>
        </w:rPr>
        <w:t xml:space="preserve">до начала практики обучающийся должен ознакомиться с Правилами внутреннего трудового распорядка Российского государственного университета правосудия, в том числе его филиалов от 01 апреля 2016 г. № 9; </w:t>
      </w:r>
      <w:proofErr w:type="gramStart"/>
      <w:r w:rsidRPr="003916F0">
        <w:rPr>
          <w:rFonts w:ascii="Times New Roman" w:hAnsi="Times New Roman" w:cs="Times New Roman"/>
          <w:b w:val="0"/>
          <w:sz w:val="24"/>
          <w:szCs w:val="24"/>
        </w:rPr>
        <w:t xml:space="preserve">Правилами  безопасного поведения студентов и слушателей в организациях от 13 сентября 2009 г., с приказом от 14 апреля 2017 г. «О </w:t>
      </w:r>
      <w:r w:rsidRPr="003916F0">
        <w:rPr>
          <w:rFonts w:ascii="Times New Roman" w:hAnsi="Times New Roman" w:cs="Times New Roman"/>
          <w:b w:val="0"/>
          <w:color w:val="000000"/>
          <w:sz w:val="24"/>
          <w:szCs w:val="24"/>
        </w:rPr>
        <w:t>порядке обеспечения пожарной безопасности на территории, в зданиях и помещениях</w:t>
      </w:r>
      <w:r w:rsidRPr="003916F0">
        <w:rPr>
          <w:rFonts w:ascii="Times New Roman" w:hAnsi="Times New Roman" w:cs="Times New Roman"/>
          <w:b w:val="0"/>
          <w:color w:val="C0C0C0"/>
          <w:sz w:val="24"/>
          <w:szCs w:val="24"/>
        </w:rPr>
        <w:t xml:space="preserve">  </w:t>
      </w:r>
      <w:r w:rsidRPr="003916F0">
        <w:rPr>
          <w:rFonts w:ascii="Times New Roman" w:hAnsi="Times New Roman" w:cs="Times New Roman"/>
          <w:b w:val="0"/>
          <w:sz w:val="24"/>
          <w:szCs w:val="24"/>
        </w:rPr>
        <w:t>Уральского филиала  ФГБОУ  «Российский государственный университет правосудия»;</w:t>
      </w:r>
      <w:proofErr w:type="gramEnd"/>
    </w:p>
    <w:p w:rsidR="003916F0" w:rsidRPr="003916F0" w:rsidRDefault="003916F0" w:rsidP="003916F0">
      <w:pPr>
        <w:pStyle w:val="Heading"/>
        <w:widowControl w:val="0"/>
        <w:numPr>
          <w:ilvl w:val="0"/>
          <w:numId w:val="13"/>
        </w:numPr>
        <w:autoSpaceDE/>
        <w:autoSpaceDN/>
        <w:adjustRightInd/>
        <w:ind w:firstLine="709"/>
        <w:contextualSpacing/>
        <w:jc w:val="both"/>
        <w:rPr>
          <w:rFonts w:ascii="Times New Roman" w:hAnsi="Times New Roman" w:cs="Times New Roman"/>
          <w:b w:val="0"/>
          <w:sz w:val="24"/>
          <w:szCs w:val="24"/>
        </w:rPr>
      </w:pPr>
      <w:r w:rsidRPr="003916F0">
        <w:rPr>
          <w:rFonts w:ascii="Times New Roman" w:hAnsi="Times New Roman" w:cs="Times New Roman"/>
          <w:b w:val="0"/>
          <w:sz w:val="24"/>
          <w:szCs w:val="24"/>
        </w:rPr>
        <w:t xml:space="preserve">выполнять  требования трудовой и производственной дисциплины, установленной в Университете и в тех организациях, где студенты проходят практику; </w:t>
      </w:r>
    </w:p>
    <w:p w:rsidR="003916F0" w:rsidRPr="003916F0" w:rsidRDefault="003916F0" w:rsidP="003916F0">
      <w:pPr>
        <w:autoSpaceDE/>
        <w:autoSpaceDN/>
        <w:adjustRightInd/>
        <w:ind w:firstLine="709"/>
        <w:contextualSpacing/>
        <w:jc w:val="both"/>
        <w:rPr>
          <w:sz w:val="24"/>
          <w:szCs w:val="24"/>
        </w:rPr>
      </w:pPr>
      <w:r w:rsidRPr="003916F0">
        <w:rPr>
          <w:sz w:val="24"/>
          <w:szCs w:val="24"/>
        </w:rPr>
        <w:lastRenderedPageBreak/>
        <w:t>Перед началом производственной практики студент обязан</w:t>
      </w:r>
    </w:p>
    <w:p w:rsidR="003916F0" w:rsidRPr="003916F0" w:rsidRDefault="003916F0" w:rsidP="003916F0">
      <w:pPr>
        <w:pStyle w:val="af4"/>
        <w:ind w:firstLine="709"/>
        <w:jc w:val="both"/>
        <w:rPr>
          <w:rFonts w:ascii="Times New Roman" w:hAnsi="Times New Roman" w:cs="Times New Roman"/>
          <w:b/>
        </w:rPr>
      </w:pPr>
      <w:r w:rsidRPr="003916F0">
        <w:rPr>
          <w:rFonts w:ascii="Times New Roman" w:hAnsi="Times New Roman" w:cs="Times New Roman"/>
          <w:b/>
        </w:rPr>
        <w:t>иметь практический опыт:</w:t>
      </w:r>
    </w:p>
    <w:p w:rsidR="003916F0" w:rsidRPr="003916F0" w:rsidRDefault="003916F0" w:rsidP="003916F0">
      <w:pPr>
        <w:pStyle w:val="af4"/>
        <w:numPr>
          <w:ilvl w:val="0"/>
          <w:numId w:val="15"/>
        </w:numPr>
        <w:ind w:left="0" w:firstLine="709"/>
        <w:jc w:val="both"/>
        <w:rPr>
          <w:rFonts w:ascii="Times New Roman" w:hAnsi="Times New Roman" w:cs="Times New Roman"/>
        </w:rPr>
      </w:pPr>
      <w:r w:rsidRPr="003916F0">
        <w:rPr>
          <w:rFonts w:ascii="Times New Roman" w:hAnsi="Times New Roman" w:cs="Times New Roman"/>
        </w:rPr>
        <w:t>основ поиска правовой информации в сети Интернет и справочно-правовых системах.</w:t>
      </w:r>
    </w:p>
    <w:p w:rsidR="003916F0" w:rsidRPr="003916F0" w:rsidRDefault="003916F0" w:rsidP="003916F0">
      <w:pPr>
        <w:pStyle w:val="af4"/>
        <w:ind w:firstLine="709"/>
        <w:jc w:val="both"/>
        <w:rPr>
          <w:rFonts w:ascii="Times New Roman" w:hAnsi="Times New Roman" w:cs="Times New Roman"/>
          <w:b/>
        </w:rPr>
      </w:pPr>
      <w:r w:rsidRPr="003916F0">
        <w:rPr>
          <w:rFonts w:ascii="Times New Roman" w:hAnsi="Times New Roman" w:cs="Times New Roman"/>
          <w:b/>
        </w:rPr>
        <w:t>уметь:</w:t>
      </w:r>
    </w:p>
    <w:p w:rsidR="003916F0" w:rsidRPr="003916F0" w:rsidRDefault="003916F0" w:rsidP="003916F0">
      <w:pPr>
        <w:pStyle w:val="af4"/>
        <w:numPr>
          <w:ilvl w:val="0"/>
          <w:numId w:val="15"/>
        </w:numPr>
        <w:ind w:left="0" w:firstLine="709"/>
        <w:jc w:val="both"/>
        <w:rPr>
          <w:rFonts w:ascii="Times New Roman" w:hAnsi="Times New Roman" w:cs="Times New Roman"/>
        </w:rPr>
      </w:pPr>
      <w:r w:rsidRPr="003916F0">
        <w:rPr>
          <w:rFonts w:ascii="Times New Roman" w:hAnsi="Times New Roman" w:cs="Times New Roman"/>
        </w:rPr>
        <w:t>осуществлять обработку и предоставление данных сотрудникам суда;</w:t>
      </w:r>
    </w:p>
    <w:p w:rsidR="003916F0" w:rsidRPr="003916F0" w:rsidRDefault="003916F0" w:rsidP="003916F0">
      <w:pPr>
        <w:pStyle w:val="af4"/>
        <w:numPr>
          <w:ilvl w:val="0"/>
          <w:numId w:val="15"/>
        </w:numPr>
        <w:ind w:left="0" w:firstLine="709"/>
        <w:jc w:val="both"/>
        <w:rPr>
          <w:rFonts w:ascii="Times New Roman" w:hAnsi="Times New Roman" w:cs="Times New Roman"/>
        </w:rPr>
      </w:pPr>
      <w:r w:rsidRPr="003916F0">
        <w:rPr>
          <w:rFonts w:ascii="Times New Roman" w:hAnsi="Times New Roman" w:cs="Times New Roman"/>
        </w:rPr>
        <w:t>использовать компьютер на участке статистического учета;</w:t>
      </w:r>
    </w:p>
    <w:p w:rsidR="003916F0" w:rsidRPr="003916F0" w:rsidRDefault="003916F0" w:rsidP="003916F0">
      <w:pPr>
        <w:pStyle w:val="af4"/>
        <w:ind w:firstLine="709"/>
        <w:jc w:val="both"/>
        <w:rPr>
          <w:rFonts w:ascii="Times New Roman" w:hAnsi="Times New Roman" w:cs="Times New Roman"/>
          <w:b/>
        </w:rPr>
      </w:pPr>
      <w:r w:rsidRPr="003916F0">
        <w:rPr>
          <w:rFonts w:ascii="Times New Roman" w:hAnsi="Times New Roman" w:cs="Times New Roman"/>
          <w:b/>
        </w:rPr>
        <w:t>знать:</w:t>
      </w:r>
    </w:p>
    <w:p w:rsidR="003916F0" w:rsidRPr="003916F0" w:rsidRDefault="003916F0" w:rsidP="003916F0">
      <w:pPr>
        <w:pStyle w:val="af4"/>
        <w:numPr>
          <w:ilvl w:val="0"/>
          <w:numId w:val="16"/>
        </w:numPr>
        <w:ind w:left="0" w:firstLine="709"/>
        <w:jc w:val="both"/>
        <w:rPr>
          <w:rFonts w:ascii="Times New Roman" w:hAnsi="Times New Roman" w:cs="Times New Roman"/>
        </w:rPr>
      </w:pPr>
      <w:r w:rsidRPr="003916F0">
        <w:rPr>
          <w:rFonts w:ascii="Times New Roman" w:hAnsi="Times New Roman" w:cs="Times New Roman"/>
        </w:rPr>
        <w:t>базы данных, информационные справочные и поисковые системы, в том числе (ГАС - Правосудие), справочные правовые системы "Гарант", "Консультант Плюс";</w:t>
      </w:r>
    </w:p>
    <w:p w:rsidR="003916F0" w:rsidRPr="003916F0" w:rsidRDefault="003916F0" w:rsidP="003916F0">
      <w:pPr>
        <w:pStyle w:val="af4"/>
        <w:numPr>
          <w:ilvl w:val="0"/>
          <w:numId w:val="16"/>
        </w:numPr>
        <w:ind w:left="0" w:firstLine="709"/>
        <w:jc w:val="both"/>
        <w:rPr>
          <w:rFonts w:ascii="Times New Roman" w:hAnsi="Times New Roman" w:cs="Times New Roman"/>
        </w:rPr>
      </w:pPr>
      <w:r w:rsidRPr="003916F0">
        <w:rPr>
          <w:rFonts w:ascii="Times New Roman" w:hAnsi="Times New Roman" w:cs="Times New Roman"/>
        </w:rPr>
        <w:t>поисковые системы в сети Интернет;</w:t>
      </w:r>
    </w:p>
    <w:p w:rsidR="003916F0" w:rsidRPr="003916F0" w:rsidRDefault="003916F0" w:rsidP="003916F0">
      <w:pPr>
        <w:pStyle w:val="af4"/>
        <w:numPr>
          <w:ilvl w:val="0"/>
          <w:numId w:val="16"/>
        </w:numPr>
        <w:ind w:left="0" w:firstLine="709"/>
        <w:jc w:val="both"/>
        <w:rPr>
          <w:rFonts w:ascii="Times New Roman" w:hAnsi="Times New Roman" w:cs="Times New Roman"/>
        </w:rPr>
      </w:pPr>
      <w:r w:rsidRPr="003916F0">
        <w:rPr>
          <w:rFonts w:ascii="Times New Roman" w:hAnsi="Times New Roman" w:cs="Times New Roman"/>
        </w:rPr>
        <w:t>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w:t>
      </w:r>
    </w:p>
    <w:p w:rsidR="003916F0" w:rsidRPr="003916F0" w:rsidRDefault="003916F0" w:rsidP="003916F0">
      <w:pPr>
        <w:numPr>
          <w:ilvl w:val="0"/>
          <w:numId w:val="16"/>
        </w:numPr>
        <w:pBdr>
          <w:top w:val="nil"/>
          <w:left w:val="nil"/>
          <w:bottom w:val="nil"/>
          <w:right w:val="nil"/>
          <w:between w:val="nil"/>
        </w:pBdr>
        <w:autoSpaceDE/>
        <w:autoSpaceDN/>
        <w:adjustRightInd/>
        <w:ind w:left="0" w:firstLine="709"/>
        <w:jc w:val="both"/>
        <w:rPr>
          <w:sz w:val="24"/>
          <w:szCs w:val="24"/>
        </w:rPr>
      </w:pPr>
      <w:r w:rsidRPr="003916F0">
        <w:rPr>
          <w:sz w:val="24"/>
          <w:szCs w:val="24"/>
        </w:rPr>
        <w:t>правила размещения в сети Интернет информации о деятельности суда на страницах сайта.</w:t>
      </w:r>
    </w:p>
    <w:p w:rsidR="003916F0" w:rsidRPr="003916F0" w:rsidRDefault="003916F0" w:rsidP="003916F0">
      <w:pPr>
        <w:ind w:firstLine="709"/>
        <w:rPr>
          <w:rFonts w:eastAsia="Calibri"/>
          <w:sz w:val="24"/>
          <w:szCs w:val="24"/>
        </w:rPr>
      </w:pPr>
      <w:r w:rsidRPr="003916F0">
        <w:rPr>
          <w:rFonts w:eastAsia="Calibri"/>
          <w:sz w:val="24"/>
          <w:szCs w:val="24"/>
        </w:rPr>
        <w:t xml:space="preserve"> Групповой руководитель практики: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осуществляет анализ итогов практики совместно с руководителями практики,  начальником отдела практик в целях выработки предложений по совершенствованию практической подготовки студентов;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проводит консультации по вопросам организации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непосредственно руководит определенной группой студентов в период прохождения практики;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вносит предложения по совершенствованию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оказывает методическую помощь студентам по вопросам прохождения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совместно со студентами составляет план работы в соответствии с профессиональным модулем;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контролирует выполнение студентами программ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консультирует их по вопросам, возникающим в процессе прохождения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решает вопрос о допуске студентов к защите практики на основании представленной отчетной документации;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изучает и обобщает отчетность студентов по результатам прохождения практики в целях выработки предложений по совершенствованию практической подготовки студентов;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обеспечивает условия для выполнения студентами программы практики;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осуществляет консультирование и оказывает практическую помощь студентам в прохождении практики;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обеспечивает соблюдение студентами правил охраны труда и внутреннего распорядка организации; </w:t>
      </w:r>
    </w:p>
    <w:p w:rsidR="003916F0" w:rsidRPr="003916F0" w:rsidRDefault="003916F0" w:rsidP="003916F0">
      <w:pPr>
        <w:numPr>
          <w:ilvl w:val="0"/>
          <w:numId w:val="18"/>
        </w:numPr>
        <w:ind w:left="0" w:firstLine="709"/>
        <w:jc w:val="both"/>
        <w:rPr>
          <w:rFonts w:eastAsia="Calibri"/>
          <w:sz w:val="24"/>
          <w:szCs w:val="24"/>
        </w:rPr>
      </w:pPr>
      <w:r w:rsidRPr="003916F0">
        <w:rPr>
          <w:rFonts w:eastAsia="Calibri"/>
          <w:sz w:val="24"/>
          <w:szCs w:val="24"/>
        </w:rPr>
        <w:t xml:space="preserve">осуществляет систематический контроль текущей работы студента;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по результатам прохождения учебной практики и практики по профилю специальности составляет аттестационный лис</w:t>
      </w:r>
      <w:proofErr w:type="gramStart"/>
      <w:r w:rsidRPr="003916F0">
        <w:rPr>
          <w:rFonts w:eastAsia="Calibri"/>
          <w:sz w:val="24"/>
          <w:szCs w:val="24"/>
        </w:rPr>
        <w:t>т-</w:t>
      </w:r>
      <w:proofErr w:type="gramEnd"/>
      <w:r w:rsidRPr="003916F0">
        <w:rPr>
          <w:rFonts w:eastAsia="Calibri"/>
          <w:sz w:val="24"/>
          <w:szCs w:val="24"/>
        </w:rPr>
        <w:t xml:space="preserve"> характеристику на студентов, утверждает отчеты студентов о прохождении практики;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принимает защиту практик; </w:t>
      </w:r>
    </w:p>
    <w:p w:rsidR="003916F0" w:rsidRPr="003916F0" w:rsidRDefault="003916F0" w:rsidP="003916F0">
      <w:pPr>
        <w:numPr>
          <w:ilvl w:val="0"/>
          <w:numId w:val="17"/>
        </w:numPr>
        <w:ind w:left="0" w:firstLine="709"/>
        <w:jc w:val="both"/>
        <w:rPr>
          <w:rFonts w:eastAsia="Calibri"/>
          <w:sz w:val="24"/>
          <w:szCs w:val="24"/>
        </w:rPr>
      </w:pPr>
      <w:r w:rsidRPr="003916F0">
        <w:rPr>
          <w:rFonts w:eastAsia="Calibri"/>
          <w:sz w:val="24"/>
          <w:szCs w:val="24"/>
        </w:rPr>
        <w:t xml:space="preserve">по результатам защиты практики в трехдневный срок обеспечивает предоставление заместителю декана факультета (в филиале – специалисту по организации практик и трудоустройства выпускников), зачетных ведомостей, и отчетной документации (отчет группового руководителя о прохождении студентами практики передается для хранения на факультет, копия отчета в отдел организации практик и трудоустройства выпускников); </w:t>
      </w:r>
    </w:p>
    <w:p w:rsidR="003916F0" w:rsidRPr="003916F0" w:rsidRDefault="003916F0" w:rsidP="003916F0">
      <w:pPr>
        <w:ind w:firstLine="709"/>
        <w:jc w:val="both"/>
        <w:rPr>
          <w:rFonts w:eastAsia="Calibri"/>
          <w:sz w:val="24"/>
          <w:szCs w:val="24"/>
        </w:rPr>
      </w:pPr>
    </w:p>
    <w:p w:rsidR="003916F0" w:rsidRDefault="003916F0" w:rsidP="006E3B5C">
      <w:pPr>
        <w:pStyle w:val="2"/>
        <w:numPr>
          <w:ilvl w:val="1"/>
          <w:numId w:val="1"/>
        </w:numPr>
        <w:rPr>
          <w:szCs w:val="24"/>
        </w:rPr>
      </w:pPr>
      <w:bookmarkStart w:id="11" w:name="_Toc530512198"/>
      <w:r w:rsidRPr="003916F0">
        <w:rPr>
          <w:szCs w:val="24"/>
        </w:rPr>
        <w:lastRenderedPageBreak/>
        <w:t>Требования к минимальному материально-техническому обеспечению</w:t>
      </w:r>
      <w:bookmarkEnd w:id="11"/>
    </w:p>
    <w:p w:rsidR="006E3B5C" w:rsidRPr="006E3B5C" w:rsidRDefault="006E3B5C" w:rsidP="006E3B5C">
      <w:pPr>
        <w:pStyle w:val="ad"/>
        <w:ind w:left="1170"/>
      </w:pPr>
    </w:p>
    <w:p w:rsidR="006E3B5C" w:rsidRPr="005C48C0" w:rsidRDefault="006E3B5C" w:rsidP="006E3B5C">
      <w:pPr>
        <w:ind w:firstLine="709"/>
        <w:jc w:val="both"/>
      </w:pPr>
      <w:r w:rsidRPr="006E3B5C">
        <w:rPr>
          <w:bCs/>
          <w:sz w:val="24"/>
          <w:szCs w:val="24"/>
        </w:rPr>
        <w:t xml:space="preserve">Реализация программы </w:t>
      </w:r>
      <w:r w:rsidRPr="006E3B5C">
        <w:rPr>
          <w:sz w:val="24"/>
          <w:szCs w:val="24"/>
        </w:rPr>
        <w:t>производственной</w:t>
      </w:r>
      <w:r w:rsidRPr="006E3B5C">
        <w:rPr>
          <w:bCs/>
          <w:sz w:val="24"/>
          <w:szCs w:val="24"/>
        </w:rPr>
        <w:t xml:space="preserve"> практики требует наличия: автоматизированного рабочего места в судах для студентов, проходящих судебную практику</w:t>
      </w:r>
      <w:r w:rsidRPr="005C48C0">
        <w:rPr>
          <w:bCs/>
        </w:rPr>
        <w:t xml:space="preserve">. </w:t>
      </w:r>
    </w:p>
    <w:p w:rsidR="006E3B5C" w:rsidRPr="005C48C0" w:rsidRDefault="006E3B5C" w:rsidP="006E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0761D" w:rsidRPr="003916F0" w:rsidRDefault="0090761D" w:rsidP="003916F0">
      <w:pPr>
        <w:ind w:firstLine="709"/>
        <w:jc w:val="both"/>
        <w:rPr>
          <w:sz w:val="24"/>
          <w:szCs w:val="24"/>
          <w:highlight w:val="yellow"/>
        </w:rPr>
      </w:pPr>
    </w:p>
    <w:p w:rsidR="003916F0" w:rsidRPr="003916F0" w:rsidRDefault="003916F0" w:rsidP="003916F0">
      <w:pPr>
        <w:ind w:firstLine="709"/>
        <w:jc w:val="both"/>
        <w:rPr>
          <w:sz w:val="24"/>
          <w:szCs w:val="24"/>
        </w:rPr>
      </w:pPr>
    </w:p>
    <w:p w:rsidR="003916F0" w:rsidRPr="003916F0" w:rsidRDefault="003916F0" w:rsidP="003916F0">
      <w:pPr>
        <w:pStyle w:val="2"/>
        <w:ind w:firstLine="709"/>
        <w:rPr>
          <w:szCs w:val="24"/>
        </w:rPr>
      </w:pPr>
      <w:bookmarkStart w:id="12" w:name="_Toc530512199"/>
      <w:r w:rsidRPr="003916F0">
        <w:rPr>
          <w:szCs w:val="24"/>
        </w:rPr>
        <w:t>4.3. Учебно-методическое и информационное обеспечение практики</w:t>
      </w:r>
      <w:bookmarkEnd w:id="12"/>
      <w:r w:rsidRPr="003916F0">
        <w:rPr>
          <w:szCs w:val="24"/>
        </w:rPr>
        <w:t xml:space="preserve"> </w:t>
      </w:r>
    </w:p>
    <w:p w:rsidR="003916F0" w:rsidRPr="003916F0" w:rsidRDefault="003916F0" w:rsidP="003916F0">
      <w:pPr>
        <w:ind w:left="360"/>
        <w:jc w:val="both"/>
        <w:rPr>
          <w:b/>
          <w:sz w:val="24"/>
          <w:szCs w:val="24"/>
        </w:rPr>
      </w:pPr>
    </w:p>
    <w:p w:rsidR="003916F0" w:rsidRPr="003916F0" w:rsidRDefault="003916F0" w:rsidP="003916F0">
      <w:pPr>
        <w:pStyle w:val="Default"/>
      </w:pPr>
      <w:r w:rsidRPr="003916F0">
        <w:t>- информационные ресурсы Университета:</w:t>
      </w:r>
    </w:p>
    <w:p w:rsidR="003916F0" w:rsidRPr="003916F0" w:rsidRDefault="003916F0" w:rsidP="003916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4278"/>
      </w:tblGrid>
      <w:tr w:rsidR="003916F0" w:rsidRPr="003916F0" w:rsidTr="002F5655">
        <w:trPr>
          <w:trHeight w:val="255"/>
        </w:trPr>
        <w:tc>
          <w:tcPr>
            <w:tcW w:w="675" w:type="dxa"/>
          </w:tcPr>
          <w:p w:rsidR="003916F0" w:rsidRPr="003916F0" w:rsidRDefault="003916F0" w:rsidP="002F5655">
            <w:pPr>
              <w:pStyle w:val="Default"/>
            </w:pPr>
            <w:r w:rsidRPr="003916F0">
              <w:t>№</w:t>
            </w:r>
          </w:p>
          <w:p w:rsidR="003916F0" w:rsidRPr="003916F0" w:rsidRDefault="003916F0" w:rsidP="002F5655">
            <w:pPr>
              <w:pStyle w:val="Default"/>
            </w:pPr>
            <w:r w:rsidRPr="003916F0">
              <w:t>п./</w:t>
            </w:r>
            <w:proofErr w:type="spellStart"/>
            <w:proofErr w:type="gramStart"/>
            <w:r w:rsidRPr="003916F0">
              <w:t>п</w:t>
            </w:r>
            <w:proofErr w:type="spellEnd"/>
            <w:proofErr w:type="gramEnd"/>
          </w:p>
        </w:tc>
        <w:tc>
          <w:tcPr>
            <w:tcW w:w="3969" w:type="dxa"/>
          </w:tcPr>
          <w:p w:rsidR="003916F0" w:rsidRPr="003916F0" w:rsidRDefault="003916F0" w:rsidP="002F5655">
            <w:pPr>
              <w:pStyle w:val="Default"/>
            </w:pPr>
            <w:r w:rsidRPr="003916F0">
              <w:t>Наименование</w:t>
            </w:r>
          </w:p>
        </w:tc>
        <w:tc>
          <w:tcPr>
            <w:tcW w:w="4278" w:type="dxa"/>
          </w:tcPr>
          <w:p w:rsidR="003916F0" w:rsidRPr="003916F0" w:rsidRDefault="003916F0" w:rsidP="002F5655">
            <w:pPr>
              <w:pStyle w:val="Default"/>
            </w:pPr>
            <w:r w:rsidRPr="003916F0">
              <w:t>Адрес в сети Интернет</w:t>
            </w:r>
          </w:p>
        </w:tc>
      </w:tr>
      <w:tr w:rsidR="003916F0" w:rsidRPr="003916F0" w:rsidTr="002F5655">
        <w:trPr>
          <w:trHeight w:val="157"/>
        </w:trPr>
        <w:tc>
          <w:tcPr>
            <w:tcW w:w="8922" w:type="dxa"/>
            <w:gridSpan w:val="3"/>
          </w:tcPr>
          <w:p w:rsidR="003916F0" w:rsidRPr="003916F0" w:rsidRDefault="003916F0" w:rsidP="002F5655">
            <w:pPr>
              <w:pStyle w:val="Default"/>
            </w:pPr>
            <w:r w:rsidRPr="003916F0">
              <w:t xml:space="preserve">Электронные </w:t>
            </w:r>
            <w:proofErr w:type="spellStart"/>
            <w:r w:rsidRPr="003916F0">
              <w:t>билиотечные</w:t>
            </w:r>
            <w:proofErr w:type="spellEnd"/>
            <w:r w:rsidRPr="003916F0">
              <w:t xml:space="preserve"> системы*</w:t>
            </w:r>
          </w:p>
        </w:tc>
      </w:tr>
      <w:tr w:rsidR="003916F0" w:rsidRPr="003916F0" w:rsidTr="002F5655">
        <w:trPr>
          <w:trHeight w:val="374"/>
        </w:trPr>
        <w:tc>
          <w:tcPr>
            <w:tcW w:w="675" w:type="dxa"/>
          </w:tcPr>
          <w:p w:rsidR="003916F0" w:rsidRPr="003916F0" w:rsidRDefault="003916F0" w:rsidP="002F5655">
            <w:pPr>
              <w:pStyle w:val="Default"/>
            </w:pPr>
            <w:r w:rsidRPr="003916F0">
              <w:t>1</w:t>
            </w:r>
          </w:p>
        </w:tc>
        <w:tc>
          <w:tcPr>
            <w:tcW w:w="3969" w:type="dxa"/>
          </w:tcPr>
          <w:p w:rsidR="003916F0" w:rsidRPr="003916F0" w:rsidRDefault="003916F0" w:rsidP="002F5655">
            <w:pPr>
              <w:pStyle w:val="Default"/>
            </w:pPr>
            <w:r w:rsidRPr="003916F0">
              <w:t>ZNANIUM.COM</w:t>
            </w:r>
          </w:p>
        </w:tc>
        <w:tc>
          <w:tcPr>
            <w:tcW w:w="4278" w:type="dxa"/>
          </w:tcPr>
          <w:p w:rsidR="003916F0" w:rsidRPr="003916F0" w:rsidRDefault="003916F0" w:rsidP="002F5655">
            <w:pPr>
              <w:pStyle w:val="Default"/>
            </w:pPr>
            <w:proofErr w:type="spellStart"/>
            <w:r w:rsidRPr="003916F0">
              <w:t>http</w:t>
            </w:r>
            <w:proofErr w:type="spellEnd"/>
            <w:proofErr w:type="gramStart"/>
            <w:r w:rsidRPr="003916F0">
              <w:t xml:space="preserve"> :</w:t>
            </w:r>
            <w:proofErr w:type="gramEnd"/>
            <w:r w:rsidRPr="003916F0">
              <w:t>//</w:t>
            </w:r>
            <w:proofErr w:type="spellStart"/>
            <w:r w:rsidRPr="003916F0">
              <w:t>znanium</w:t>
            </w:r>
            <w:proofErr w:type="spellEnd"/>
            <w:r w:rsidRPr="003916F0">
              <w:t xml:space="preserve">. </w:t>
            </w:r>
            <w:proofErr w:type="spellStart"/>
            <w:r w:rsidRPr="003916F0">
              <w:t>Com</w:t>
            </w:r>
            <w:proofErr w:type="spellEnd"/>
          </w:p>
          <w:p w:rsidR="003916F0" w:rsidRPr="003916F0" w:rsidRDefault="003916F0" w:rsidP="002F5655">
            <w:pPr>
              <w:pStyle w:val="Default"/>
            </w:pPr>
            <w:r w:rsidRPr="003916F0">
              <w:t xml:space="preserve"> Основная коллекция и коллекция издательства Статут</w:t>
            </w:r>
          </w:p>
        </w:tc>
      </w:tr>
      <w:tr w:rsidR="003916F0" w:rsidRPr="003916F0" w:rsidTr="002F5655">
        <w:trPr>
          <w:trHeight w:val="246"/>
        </w:trPr>
        <w:tc>
          <w:tcPr>
            <w:tcW w:w="675" w:type="dxa"/>
          </w:tcPr>
          <w:p w:rsidR="003916F0" w:rsidRPr="003916F0" w:rsidRDefault="003916F0" w:rsidP="002F5655">
            <w:pPr>
              <w:pStyle w:val="Default"/>
            </w:pPr>
            <w:r w:rsidRPr="003916F0">
              <w:t>2</w:t>
            </w:r>
          </w:p>
        </w:tc>
        <w:tc>
          <w:tcPr>
            <w:tcW w:w="3969" w:type="dxa"/>
          </w:tcPr>
          <w:p w:rsidR="003916F0" w:rsidRPr="003916F0" w:rsidRDefault="003916F0" w:rsidP="002F5655">
            <w:pPr>
              <w:pStyle w:val="Default"/>
            </w:pPr>
            <w:r w:rsidRPr="003916F0">
              <w:t>ЭБС ЮРАЙТ</w:t>
            </w:r>
          </w:p>
        </w:tc>
        <w:tc>
          <w:tcPr>
            <w:tcW w:w="4278" w:type="dxa"/>
          </w:tcPr>
          <w:p w:rsidR="003916F0" w:rsidRPr="003916F0" w:rsidRDefault="00AA3B22" w:rsidP="002F5655">
            <w:pPr>
              <w:pStyle w:val="Default"/>
            </w:pPr>
            <w:hyperlink r:id="rId10" w:history="1">
              <w:r w:rsidR="003916F0" w:rsidRPr="003916F0">
                <w:rPr>
                  <w:rStyle w:val="af"/>
                </w:rPr>
                <w:t>www.biblio-onlme.ru</w:t>
              </w:r>
            </w:hyperlink>
            <w:r w:rsidR="003916F0" w:rsidRPr="003916F0">
              <w:t xml:space="preserve"> </w:t>
            </w:r>
          </w:p>
          <w:p w:rsidR="003916F0" w:rsidRPr="003916F0" w:rsidRDefault="003916F0" w:rsidP="002F5655">
            <w:pPr>
              <w:pStyle w:val="Default"/>
            </w:pPr>
            <w:r w:rsidRPr="003916F0">
              <w:t>коллекция РГУП</w:t>
            </w:r>
          </w:p>
        </w:tc>
      </w:tr>
      <w:tr w:rsidR="003916F0" w:rsidRPr="003916F0" w:rsidTr="002F5655">
        <w:trPr>
          <w:trHeight w:val="473"/>
        </w:trPr>
        <w:tc>
          <w:tcPr>
            <w:tcW w:w="675" w:type="dxa"/>
          </w:tcPr>
          <w:p w:rsidR="003916F0" w:rsidRPr="003916F0" w:rsidRDefault="003916F0" w:rsidP="002F5655">
            <w:pPr>
              <w:pStyle w:val="Default"/>
            </w:pPr>
            <w:r w:rsidRPr="003916F0">
              <w:t>3</w:t>
            </w:r>
          </w:p>
        </w:tc>
        <w:tc>
          <w:tcPr>
            <w:tcW w:w="3969" w:type="dxa"/>
          </w:tcPr>
          <w:p w:rsidR="003916F0" w:rsidRPr="003916F0" w:rsidRDefault="003916F0" w:rsidP="002F5655">
            <w:pPr>
              <w:pStyle w:val="Default"/>
            </w:pPr>
            <w:r w:rsidRPr="003916F0">
              <w:t>ЭБС «</w:t>
            </w:r>
            <w:proofErr w:type="spellStart"/>
            <w:r w:rsidRPr="003916F0">
              <w:t>BOOK.ru</w:t>
            </w:r>
            <w:proofErr w:type="spellEnd"/>
            <w:r w:rsidRPr="003916F0">
              <w:t>»</w:t>
            </w:r>
          </w:p>
        </w:tc>
        <w:tc>
          <w:tcPr>
            <w:tcW w:w="4278" w:type="dxa"/>
          </w:tcPr>
          <w:p w:rsidR="003916F0" w:rsidRPr="003916F0" w:rsidRDefault="00AA3B22" w:rsidP="002F5655">
            <w:pPr>
              <w:pStyle w:val="Default"/>
            </w:pPr>
            <w:hyperlink r:id="rId11" w:history="1">
              <w:r w:rsidR="003916F0" w:rsidRPr="003916F0">
                <w:rPr>
                  <w:rStyle w:val="af"/>
                </w:rPr>
                <w:t>www.book</w:t>
              </w:r>
            </w:hyperlink>
            <w:r w:rsidR="003916F0" w:rsidRPr="003916F0">
              <w:t>.ru</w:t>
            </w:r>
          </w:p>
          <w:p w:rsidR="003916F0" w:rsidRPr="003916F0" w:rsidRDefault="003916F0" w:rsidP="002F5655">
            <w:pPr>
              <w:pStyle w:val="Default"/>
            </w:pPr>
            <w:r w:rsidRPr="003916F0">
              <w:t>коллекция издательства Проспект Юридическая литература</w:t>
            </w:r>
            <w:proofErr w:type="gramStart"/>
            <w:r w:rsidRPr="003916F0">
              <w:t xml:space="preserve"> ;</w:t>
            </w:r>
            <w:proofErr w:type="gramEnd"/>
            <w:r w:rsidRPr="003916F0">
              <w:t xml:space="preserve"> коллекции издательства </w:t>
            </w:r>
            <w:proofErr w:type="spellStart"/>
            <w:r w:rsidRPr="003916F0">
              <w:t>Кнорус</w:t>
            </w:r>
            <w:proofErr w:type="spellEnd"/>
            <w:r w:rsidRPr="003916F0">
              <w:t xml:space="preserve"> Право, Экономика и Менеджмент</w:t>
            </w:r>
          </w:p>
        </w:tc>
      </w:tr>
      <w:tr w:rsidR="003916F0" w:rsidRPr="003916F0" w:rsidTr="002F5655">
        <w:trPr>
          <w:trHeight w:val="363"/>
        </w:trPr>
        <w:tc>
          <w:tcPr>
            <w:tcW w:w="675" w:type="dxa"/>
          </w:tcPr>
          <w:p w:rsidR="003916F0" w:rsidRPr="003916F0" w:rsidRDefault="003916F0" w:rsidP="002F5655">
            <w:pPr>
              <w:pStyle w:val="Default"/>
            </w:pPr>
            <w:r w:rsidRPr="003916F0">
              <w:t>4</w:t>
            </w:r>
          </w:p>
        </w:tc>
        <w:tc>
          <w:tcPr>
            <w:tcW w:w="3969" w:type="dxa"/>
          </w:tcPr>
          <w:p w:rsidR="003916F0" w:rsidRPr="003916F0" w:rsidRDefault="003916F0" w:rsidP="002F5655">
            <w:pPr>
              <w:pStyle w:val="Default"/>
            </w:pPr>
            <w:proofErr w:type="spellStart"/>
            <w:r w:rsidRPr="003916F0">
              <w:t>East</w:t>
            </w:r>
            <w:proofErr w:type="spellEnd"/>
            <w:r w:rsidRPr="003916F0">
              <w:t xml:space="preserve"> </w:t>
            </w:r>
            <w:proofErr w:type="spellStart"/>
            <w:r w:rsidRPr="003916F0">
              <w:t>View</w:t>
            </w:r>
            <w:proofErr w:type="spellEnd"/>
            <w:r w:rsidRPr="003916F0">
              <w:t xml:space="preserve"> </w:t>
            </w:r>
            <w:proofErr w:type="spellStart"/>
            <w:r w:rsidRPr="003916F0">
              <w:t>Information</w:t>
            </w:r>
            <w:proofErr w:type="spellEnd"/>
            <w:r w:rsidRPr="003916F0">
              <w:t xml:space="preserve"> </w:t>
            </w:r>
            <w:proofErr w:type="spellStart"/>
            <w:r w:rsidRPr="003916F0">
              <w:t>Services</w:t>
            </w:r>
            <w:proofErr w:type="spellEnd"/>
          </w:p>
        </w:tc>
        <w:tc>
          <w:tcPr>
            <w:tcW w:w="4278" w:type="dxa"/>
          </w:tcPr>
          <w:p w:rsidR="003916F0" w:rsidRPr="003916F0" w:rsidRDefault="00AA3B22" w:rsidP="002F5655">
            <w:pPr>
              <w:pStyle w:val="Default"/>
            </w:pPr>
            <w:hyperlink r:id="rId12" w:history="1">
              <w:r w:rsidR="003916F0" w:rsidRPr="003916F0">
                <w:rPr>
                  <w:rStyle w:val="af"/>
                </w:rPr>
                <w:t>www.ebiblioteka</w:t>
              </w:r>
            </w:hyperlink>
            <w:r w:rsidR="003916F0" w:rsidRPr="003916F0">
              <w:t>.ru</w:t>
            </w:r>
          </w:p>
          <w:p w:rsidR="003916F0" w:rsidRPr="003916F0" w:rsidRDefault="003916F0" w:rsidP="002F5655">
            <w:pPr>
              <w:pStyle w:val="Default"/>
            </w:pPr>
            <w:r w:rsidRPr="003916F0">
              <w:t>Универсальная база данных периодики (электронные журналы)</w:t>
            </w:r>
          </w:p>
        </w:tc>
      </w:tr>
      <w:tr w:rsidR="003916F0" w:rsidRPr="003916F0" w:rsidTr="002F5655">
        <w:trPr>
          <w:trHeight w:val="363"/>
        </w:trPr>
        <w:tc>
          <w:tcPr>
            <w:tcW w:w="675" w:type="dxa"/>
          </w:tcPr>
          <w:p w:rsidR="003916F0" w:rsidRPr="003916F0" w:rsidRDefault="003916F0" w:rsidP="002F5655">
            <w:pPr>
              <w:pStyle w:val="Default"/>
            </w:pPr>
            <w:r w:rsidRPr="003916F0">
              <w:t>5</w:t>
            </w:r>
          </w:p>
        </w:tc>
        <w:tc>
          <w:tcPr>
            <w:tcW w:w="3969" w:type="dxa"/>
          </w:tcPr>
          <w:p w:rsidR="003916F0" w:rsidRPr="003916F0" w:rsidRDefault="003916F0" w:rsidP="002F5655">
            <w:pPr>
              <w:pStyle w:val="Default"/>
            </w:pPr>
            <w:r w:rsidRPr="003916F0">
              <w:t>НЦР РУКОНТ</w:t>
            </w:r>
          </w:p>
        </w:tc>
        <w:tc>
          <w:tcPr>
            <w:tcW w:w="4278" w:type="dxa"/>
          </w:tcPr>
          <w:p w:rsidR="003916F0" w:rsidRPr="003916F0" w:rsidRDefault="00AA3B22" w:rsidP="002F5655">
            <w:pPr>
              <w:pStyle w:val="Default"/>
            </w:pPr>
            <w:hyperlink r:id="rId13" w:history="1">
              <w:r w:rsidR="003916F0" w:rsidRPr="003916F0">
                <w:rPr>
                  <w:rStyle w:val="af"/>
                </w:rPr>
                <w:t>http://rucont</w:t>
              </w:r>
            </w:hyperlink>
            <w:r w:rsidR="003916F0" w:rsidRPr="003916F0">
              <w:t>.ru/</w:t>
            </w:r>
          </w:p>
          <w:p w:rsidR="003916F0" w:rsidRPr="003916F0" w:rsidRDefault="003916F0" w:rsidP="002F5655">
            <w:pPr>
              <w:pStyle w:val="Default"/>
            </w:pPr>
            <w:r w:rsidRPr="003916F0">
              <w:t xml:space="preserve">Раздел Ваша коллекция – </w:t>
            </w:r>
            <w:proofErr w:type="spellStart"/>
            <w:r w:rsidRPr="003916F0">
              <w:t>РГУП-периодика</w:t>
            </w:r>
            <w:proofErr w:type="spellEnd"/>
            <w:r w:rsidRPr="003916F0">
              <w:t xml:space="preserve"> (электронные журналы)</w:t>
            </w:r>
          </w:p>
        </w:tc>
      </w:tr>
      <w:tr w:rsidR="003916F0" w:rsidRPr="003916F0" w:rsidTr="002F5655">
        <w:trPr>
          <w:trHeight w:val="157"/>
        </w:trPr>
        <w:tc>
          <w:tcPr>
            <w:tcW w:w="8922" w:type="dxa"/>
            <w:gridSpan w:val="3"/>
          </w:tcPr>
          <w:p w:rsidR="003916F0" w:rsidRPr="003916F0" w:rsidRDefault="003916F0" w:rsidP="002F5655">
            <w:pPr>
              <w:pStyle w:val="Default"/>
            </w:pPr>
            <w:r w:rsidRPr="003916F0">
              <w:t>Интернет ресурсы</w:t>
            </w:r>
          </w:p>
        </w:tc>
      </w:tr>
      <w:tr w:rsidR="003916F0" w:rsidRPr="003916F0" w:rsidTr="002F5655">
        <w:trPr>
          <w:trHeight w:val="267"/>
        </w:trPr>
        <w:tc>
          <w:tcPr>
            <w:tcW w:w="675" w:type="dxa"/>
          </w:tcPr>
          <w:p w:rsidR="003916F0" w:rsidRPr="003916F0" w:rsidRDefault="003916F0" w:rsidP="002F5655">
            <w:pPr>
              <w:pStyle w:val="Default"/>
            </w:pPr>
            <w:r w:rsidRPr="003916F0">
              <w:t>6</w:t>
            </w:r>
          </w:p>
        </w:tc>
        <w:tc>
          <w:tcPr>
            <w:tcW w:w="3969" w:type="dxa"/>
          </w:tcPr>
          <w:p w:rsidR="003916F0" w:rsidRPr="003916F0" w:rsidRDefault="003916F0" w:rsidP="002F5655">
            <w:pPr>
              <w:pStyle w:val="Default"/>
            </w:pPr>
            <w:r w:rsidRPr="003916F0">
              <w:t>Информационно-образовательный портал РГУП</w:t>
            </w:r>
          </w:p>
        </w:tc>
        <w:tc>
          <w:tcPr>
            <w:tcW w:w="4278" w:type="dxa"/>
          </w:tcPr>
          <w:p w:rsidR="003916F0" w:rsidRPr="003916F0" w:rsidRDefault="00AA3B22" w:rsidP="002F5655">
            <w:pPr>
              <w:pStyle w:val="Default"/>
            </w:pPr>
            <w:hyperlink r:id="rId14" w:history="1">
              <w:r w:rsidR="003916F0" w:rsidRPr="003916F0">
                <w:rPr>
                  <w:rStyle w:val="af"/>
                </w:rPr>
                <w:t>www.op.rai.ru</w:t>
              </w:r>
            </w:hyperlink>
            <w:r w:rsidR="003916F0" w:rsidRPr="003916F0">
              <w:t xml:space="preserve"> </w:t>
            </w:r>
          </w:p>
          <w:p w:rsidR="003916F0" w:rsidRPr="003916F0" w:rsidRDefault="003916F0" w:rsidP="002F5655">
            <w:pPr>
              <w:pStyle w:val="Default"/>
            </w:pPr>
            <w:r w:rsidRPr="003916F0">
              <w:t>электронные версии учебных, научных и научно-практических изданий РГУП</w:t>
            </w:r>
          </w:p>
        </w:tc>
      </w:tr>
      <w:tr w:rsidR="003916F0" w:rsidRPr="003916F0" w:rsidTr="002F5655">
        <w:trPr>
          <w:trHeight w:val="361"/>
        </w:trPr>
        <w:tc>
          <w:tcPr>
            <w:tcW w:w="675" w:type="dxa"/>
          </w:tcPr>
          <w:p w:rsidR="003916F0" w:rsidRPr="003916F0" w:rsidRDefault="003916F0" w:rsidP="002F5655">
            <w:pPr>
              <w:pStyle w:val="Default"/>
            </w:pPr>
            <w:r w:rsidRPr="003916F0">
              <w:t>7</w:t>
            </w:r>
          </w:p>
        </w:tc>
        <w:tc>
          <w:tcPr>
            <w:tcW w:w="3969" w:type="dxa"/>
          </w:tcPr>
          <w:p w:rsidR="003916F0" w:rsidRPr="003916F0" w:rsidRDefault="003916F0" w:rsidP="002F5655">
            <w:pPr>
              <w:pStyle w:val="Default"/>
            </w:pPr>
            <w:r w:rsidRPr="003916F0">
              <w:t>Система электронного обучения Фемида</w:t>
            </w:r>
          </w:p>
        </w:tc>
        <w:tc>
          <w:tcPr>
            <w:tcW w:w="4278" w:type="dxa"/>
          </w:tcPr>
          <w:p w:rsidR="003916F0" w:rsidRPr="003916F0" w:rsidRDefault="003916F0" w:rsidP="002F5655">
            <w:pPr>
              <w:pStyle w:val="Default"/>
            </w:pPr>
            <w:proofErr w:type="spellStart"/>
            <w:r w:rsidRPr="003916F0">
              <w:t>www</w:t>
            </w:r>
            <w:proofErr w:type="spellEnd"/>
            <w:r w:rsidRPr="003916F0">
              <w:t xml:space="preserve">. </w:t>
            </w:r>
            <w:proofErr w:type="spellStart"/>
            <w:r w:rsidRPr="003916F0">
              <w:t>femida.rai</w:t>
            </w:r>
            <w:proofErr w:type="spellEnd"/>
            <w:r w:rsidRPr="003916F0">
              <w:t xml:space="preserve"> .</w:t>
            </w:r>
            <w:proofErr w:type="spellStart"/>
            <w:r w:rsidRPr="003916F0">
              <w:t>ru</w:t>
            </w:r>
            <w:proofErr w:type="spellEnd"/>
            <w:r w:rsidRPr="003916F0">
              <w:t xml:space="preserve"> </w:t>
            </w:r>
          </w:p>
          <w:p w:rsidR="003916F0" w:rsidRPr="003916F0" w:rsidRDefault="003916F0" w:rsidP="002F5655">
            <w:pPr>
              <w:pStyle w:val="Default"/>
            </w:pPr>
            <w:r w:rsidRPr="003916F0">
              <w:t>Учебно-методические комплексы,</w:t>
            </w:r>
          </w:p>
          <w:p w:rsidR="003916F0" w:rsidRPr="003916F0" w:rsidRDefault="003916F0" w:rsidP="002F5655">
            <w:pPr>
              <w:pStyle w:val="Default"/>
            </w:pPr>
            <w:r w:rsidRPr="003916F0">
              <w:t>Рабочие программы по направлению подготовки</w:t>
            </w:r>
          </w:p>
        </w:tc>
      </w:tr>
      <w:tr w:rsidR="003916F0" w:rsidRPr="003916F0" w:rsidTr="002F5655">
        <w:trPr>
          <w:trHeight w:val="157"/>
        </w:trPr>
        <w:tc>
          <w:tcPr>
            <w:tcW w:w="675" w:type="dxa"/>
          </w:tcPr>
          <w:p w:rsidR="003916F0" w:rsidRPr="003916F0" w:rsidRDefault="003916F0" w:rsidP="002F5655">
            <w:pPr>
              <w:pStyle w:val="Default"/>
            </w:pPr>
            <w:r w:rsidRPr="003916F0">
              <w:t>8</w:t>
            </w:r>
          </w:p>
        </w:tc>
        <w:tc>
          <w:tcPr>
            <w:tcW w:w="3969" w:type="dxa"/>
          </w:tcPr>
          <w:p w:rsidR="003916F0" w:rsidRPr="003916F0" w:rsidRDefault="003916F0" w:rsidP="002F5655">
            <w:pPr>
              <w:pStyle w:val="Default"/>
            </w:pPr>
            <w:r w:rsidRPr="003916F0">
              <w:t>Правовые системы</w:t>
            </w:r>
          </w:p>
        </w:tc>
        <w:tc>
          <w:tcPr>
            <w:tcW w:w="4278" w:type="dxa"/>
          </w:tcPr>
          <w:p w:rsidR="003916F0" w:rsidRPr="003916F0" w:rsidRDefault="003916F0" w:rsidP="002F5655">
            <w:pPr>
              <w:pStyle w:val="Default"/>
            </w:pPr>
            <w:r w:rsidRPr="003916F0">
              <w:t>Гарант, Консультант, Кодекс</w:t>
            </w:r>
          </w:p>
        </w:tc>
      </w:tr>
      <w:tr w:rsidR="003916F0" w:rsidRPr="003916F0" w:rsidTr="002F5655">
        <w:trPr>
          <w:trHeight w:val="132"/>
        </w:trPr>
        <w:tc>
          <w:tcPr>
            <w:tcW w:w="675" w:type="dxa"/>
          </w:tcPr>
          <w:p w:rsidR="003916F0" w:rsidRPr="003916F0" w:rsidRDefault="003916F0" w:rsidP="002F5655">
            <w:pPr>
              <w:pStyle w:val="Default"/>
            </w:pPr>
            <w:r w:rsidRPr="003916F0">
              <w:t>9</w:t>
            </w:r>
          </w:p>
        </w:tc>
        <w:tc>
          <w:tcPr>
            <w:tcW w:w="3969" w:type="dxa"/>
          </w:tcPr>
          <w:p w:rsidR="003916F0" w:rsidRPr="003916F0" w:rsidRDefault="003916F0" w:rsidP="002F5655">
            <w:pPr>
              <w:pStyle w:val="Default"/>
            </w:pPr>
            <w:r w:rsidRPr="003916F0">
              <w:t>Официальный сайт Университета</w:t>
            </w:r>
          </w:p>
        </w:tc>
        <w:tc>
          <w:tcPr>
            <w:tcW w:w="4278" w:type="dxa"/>
          </w:tcPr>
          <w:p w:rsidR="003916F0" w:rsidRPr="003916F0" w:rsidRDefault="00AA3B22" w:rsidP="002F5655">
            <w:pPr>
              <w:pStyle w:val="Default"/>
            </w:pPr>
            <w:hyperlink r:id="rId15" w:history="1">
              <w:r w:rsidR="003916F0" w:rsidRPr="003916F0">
                <w:rPr>
                  <w:rStyle w:val="af"/>
                </w:rPr>
                <w:t>www.rgup</w:t>
              </w:r>
            </w:hyperlink>
            <w:r w:rsidR="003916F0" w:rsidRPr="003916F0">
              <w:t>.ru</w:t>
            </w:r>
          </w:p>
        </w:tc>
      </w:tr>
    </w:tbl>
    <w:p w:rsidR="003916F0" w:rsidRPr="003916F0" w:rsidRDefault="003916F0" w:rsidP="003916F0">
      <w:pPr>
        <w:shd w:val="clear" w:color="auto" w:fill="FFFFFF"/>
        <w:ind w:firstLine="709"/>
        <w:jc w:val="both"/>
        <w:rPr>
          <w:sz w:val="24"/>
          <w:szCs w:val="24"/>
        </w:rPr>
      </w:pPr>
      <w:r w:rsidRPr="003916F0">
        <w:rPr>
          <w:b/>
          <w:sz w:val="24"/>
          <w:szCs w:val="24"/>
        </w:rPr>
        <w:t xml:space="preserve"> </w:t>
      </w:r>
      <w:r w:rsidRPr="003916F0">
        <w:rPr>
          <w:spacing w:val="-9"/>
          <w:sz w:val="24"/>
          <w:szCs w:val="24"/>
        </w:rPr>
        <w:t xml:space="preserve">*ежегодное обновление с внесением изменений в протокол изменений </w:t>
      </w:r>
      <w:r w:rsidRPr="003916F0">
        <w:rPr>
          <w:bCs/>
          <w:iCs/>
          <w:spacing w:val="-9"/>
          <w:sz w:val="24"/>
          <w:szCs w:val="24"/>
        </w:rPr>
        <w:t>РПД</w:t>
      </w:r>
      <w:r w:rsidRPr="003916F0">
        <w:rPr>
          <w:b/>
          <w:bCs/>
          <w:i/>
          <w:iCs/>
          <w:spacing w:val="-9"/>
          <w:sz w:val="24"/>
          <w:szCs w:val="24"/>
        </w:rPr>
        <w:t xml:space="preserve"> </w:t>
      </w:r>
      <w:r w:rsidRPr="003916F0">
        <w:rPr>
          <w:spacing w:val="-9"/>
          <w:sz w:val="24"/>
          <w:szCs w:val="24"/>
        </w:rPr>
        <w:t xml:space="preserve">(перечень </w:t>
      </w:r>
      <w:r w:rsidRPr="003916F0">
        <w:rPr>
          <w:bCs/>
          <w:spacing w:val="-9"/>
          <w:sz w:val="24"/>
          <w:szCs w:val="24"/>
        </w:rPr>
        <w:t>ЭБС</w:t>
      </w:r>
      <w:r w:rsidRPr="003916F0">
        <w:rPr>
          <w:b/>
          <w:bCs/>
          <w:spacing w:val="-9"/>
          <w:sz w:val="24"/>
          <w:szCs w:val="24"/>
        </w:rPr>
        <w:t xml:space="preserve"> </w:t>
      </w:r>
      <w:r w:rsidRPr="003916F0">
        <w:rPr>
          <w:spacing w:val="-9"/>
          <w:sz w:val="24"/>
          <w:szCs w:val="24"/>
        </w:rPr>
        <w:t>уточняется в  б</w:t>
      </w:r>
      <w:r w:rsidRPr="003916F0">
        <w:rPr>
          <w:sz w:val="24"/>
          <w:szCs w:val="24"/>
        </w:rPr>
        <w:t>иблиотеке или на сайте Университета)</w:t>
      </w:r>
    </w:p>
    <w:p w:rsidR="003916F0" w:rsidRPr="003916F0" w:rsidRDefault="003916F0" w:rsidP="003916F0">
      <w:pPr>
        <w:ind w:left="360"/>
        <w:jc w:val="both"/>
        <w:rPr>
          <w:b/>
          <w:sz w:val="24"/>
          <w:szCs w:val="24"/>
        </w:rPr>
      </w:pPr>
    </w:p>
    <w:p w:rsidR="003916F0" w:rsidRPr="003916F0" w:rsidRDefault="003916F0" w:rsidP="003916F0">
      <w:pPr>
        <w:pStyle w:val="ad"/>
        <w:jc w:val="both"/>
        <w:rPr>
          <w:b/>
          <w:sz w:val="24"/>
          <w:szCs w:val="24"/>
        </w:rPr>
      </w:pPr>
      <w:r w:rsidRPr="003916F0">
        <w:rPr>
          <w:b/>
          <w:sz w:val="24"/>
          <w:szCs w:val="24"/>
        </w:rPr>
        <w:t>- нормативные правовые акты</w:t>
      </w:r>
    </w:p>
    <w:p w:rsidR="003916F0" w:rsidRPr="003916F0" w:rsidRDefault="003916F0" w:rsidP="003916F0">
      <w:pPr>
        <w:pStyle w:val="ad"/>
        <w:numPr>
          <w:ilvl w:val="0"/>
          <w:numId w:val="6"/>
        </w:numPr>
        <w:ind w:left="567"/>
        <w:jc w:val="both"/>
        <w:rPr>
          <w:sz w:val="24"/>
          <w:szCs w:val="24"/>
        </w:rPr>
      </w:pPr>
      <w:r w:rsidRPr="003916F0">
        <w:rPr>
          <w:sz w:val="24"/>
          <w:szCs w:val="24"/>
        </w:rPr>
        <w:t>Конституция Российской Федерации (принята всенародным голосованием 12.12.1993).</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31.12.1996 №1-ФКЗ «О судебной системе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28.04.1995 № 1-ФКЗ «Об арбитражных судах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lastRenderedPageBreak/>
        <w:t>Федеральный конституционный закон  от 23.06.1999 № 1-ФКЗ «О военных судах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07.02.2011 № 1-ФКЗ «О  судах общей юрисдикции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конституционный закон  от 5 февраля 2014 г. № 3-ФКЗ «О  Верховном Суде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08.01.1998 № 7-ФЗ «О Судебном департаменте при Верховном суде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17.12.1998 №  188-ФЗ «О мировых судьях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29.12.1999 №  218-ФЗ «Об общем числе мировых судей и количестве судебных участков в субъектах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25.01.2002   №  8-ФЗ «О Всероссийской переписи населения».</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27.07.2006 №  149-ФЗ «Об  информации, информационных технологиях и о защите информации».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27.07.2006 №  152-ФЗ «О  персональных данных».</w:t>
      </w:r>
    </w:p>
    <w:p w:rsidR="003916F0" w:rsidRPr="003916F0" w:rsidRDefault="003916F0" w:rsidP="003916F0">
      <w:pPr>
        <w:pStyle w:val="ad"/>
        <w:numPr>
          <w:ilvl w:val="0"/>
          <w:numId w:val="6"/>
        </w:numPr>
        <w:ind w:left="567"/>
        <w:jc w:val="both"/>
        <w:rPr>
          <w:sz w:val="24"/>
          <w:szCs w:val="24"/>
        </w:rPr>
      </w:pPr>
      <w:r w:rsidRPr="003916F0">
        <w:rPr>
          <w:sz w:val="24"/>
          <w:szCs w:val="24"/>
        </w:rPr>
        <w:t xml:space="preserve">Федеральный закон от  01.12.2006 №  199-ФЗ «О  судопроизводстве по </w:t>
      </w:r>
      <w:proofErr w:type="gramStart"/>
      <w:r w:rsidRPr="003916F0">
        <w:rPr>
          <w:sz w:val="24"/>
          <w:szCs w:val="24"/>
        </w:rPr>
        <w:t>материалам</w:t>
      </w:r>
      <w:proofErr w:type="gramEnd"/>
      <w:r w:rsidRPr="003916F0">
        <w:rPr>
          <w:sz w:val="24"/>
          <w:szCs w:val="24"/>
        </w:rPr>
        <w:t xml:space="preserve"> о грубых дисциплинарных поступках при применении  к военнослужащим дисциплинарного ареста и  об исполнении дисциплинарного ареста».</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29.11.2007 №  282-ФЗ «Об официальном статистическом учете и системе государственной статистики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Федеральный закон от 22.12.2008 №  262-ФЗ «Об обеспечении доступа к информации о деятельности судов в Российской Федерации».</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Постановление Правительства РФ от 02.06.2008 № 420 (ред. от 19.06.2012) « О федеральной службе государственной статистики».</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Распоряжение Правительства РФ от 06.05.2008 № 671-р (ред. От 25.06.2012) «Об утверждении Федерального плана статистических работ» (вместе с «Федеральным планом статистических работ»).</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Постановление Правительства РФ от 26.05.2010  № 367 (ред</w:t>
      </w:r>
      <w:proofErr w:type="gramStart"/>
      <w:r w:rsidRPr="003916F0">
        <w:rPr>
          <w:sz w:val="24"/>
          <w:szCs w:val="24"/>
        </w:rPr>
        <w:t>.о</w:t>
      </w:r>
      <w:proofErr w:type="gramEnd"/>
      <w:r w:rsidRPr="003916F0">
        <w:rPr>
          <w:sz w:val="24"/>
          <w:szCs w:val="24"/>
        </w:rPr>
        <w:t>т 27.12.2010) « О единой межведомственной информационно-статистической системе» (вместе с «Положением об единой  межведомственной информационно-статистической системе»).</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Инструкция по судебному делопроизводству в районном суде,  утвержденная  приказом Судебного департамента при Верховном Суде Российской Федерации от 29.04.03 № 36 «Об утверждении Инструкции по судебному  делопроизводству в районном суде».</w:t>
      </w:r>
    </w:p>
    <w:p w:rsidR="003916F0" w:rsidRPr="003916F0" w:rsidRDefault="003916F0" w:rsidP="003916F0">
      <w:pPr>
        <w:pStyle w:val="ad"/>
        <w:numPr>
          <w:ilvl w:val="0"/>
          <w:numId w:val="6"/>
        </w:numPr>
        <w:ind w:left="567"/>
        <w:jc w:val="both"/>
        <w:rPr>
          <w:sz w:val="24"/>
          <w:szCs w:val="24"/>
        </w:rPr>
      </w:pPr>
      <w:proofErr w:type="gramStart"/>
      <w:r w:rsidRPr="003916F0">
        <w:rPr>
          <w:sz w:val="24"/>
          <w:szCs w:val="24"/>
        </w:rPr>
        <w:t>Инструкция по судебному делопроизводству в Верховных судах республик, краевых и областных судах, судах городов федерального значения, судах автономных областей и автономных округов, утвержденная приказом Судебного департамента при Верховном Суде Российской Федерации  от 12.12.2004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автономных областей и автономных округов».</w:t>
      </w:r>
      <w:proofErr w:type="gramEnd"/>
    </w:p>
    <w:p w:rsidR="003916F0" w:rsidRPr="003916F0" w:rsidRDefault="003916F0" w:rsidP="003916F0">
      <w:pPr>
        <w:pStyle w:val="ad"/>
        <w:numPr>
          <w:ilvl w:val="0"/>
          <w:numId w:val="6"/>
        </w:numPr>
        <w:ind w:left="567"/>
        <w:jc w:val="both"/>
        <w:rPr>
          <w:sz w:val="24"/>
          <w:szCs w:val="24"/>
        </w:rPr>
      </w:pPr>
      <w:r w:rsidRPr="003916F0">
        <w:rPr>
          <w:sz w:val="24"/>
          <w:szCs w:val="24"/>
        </w:rPr>
        <w:t xml:space="preserve"> </w:t>
      </w:r>
      <w:proofErr w:type="gramStart"/>
      <w:r w:rsidRPr="003916F0">
        <w:rPr>
          <w:sz w:val="24"/>
          <w:szCs w:val="24"/>
        </w:rPr>
        <w:t>Приказ  Генеральной прокуратуры Российской Федерации,  МВД России, МЧС России, Минюста России, ФСБ России, Минэкономразвития России, ФСКН России от 29.12.2005 № 39/107-/1021/253/780/353/399 «О едином учете преступлений» (вместе  с  «Типовым положением о едином порядке организации приема, регистрации и проверки сообщений о преступлениях », «Положением о едином порядке регистрации уголовных дел и учтенных преступлений», «Инструкцией о порядке заполнения и</w:t>
      </w:r>
      <w:proofErr w:type="gramEnd"/>
      <w:r w:rsidRPr="003916F0">
        <w:rPr>
          <w:sz w:val="24"/>
          <w:szCs w:val="24"/>
        </w:rPr>
        <w:t xml:space="preserve"> представления учетных документов»).</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Инструкция по ведению судебной статистики, утвержденная приказом Судебного департамента при Верховном Суде Российской Федерации  от 29.12.2007 г. № 169.</w:t>
      </w:r>
    </w:p>
    <w:p w:rsidR="003916F0" w:rsidRPr="003916F0" w:rsidRDefault="003916F0" w:rsidP="003916F0">
      <w:pPr>
        <w:pStyle w:val="ad"/>
        <w:numPr>
          <w:ilvl w:val="0"/>
          <w:numId w:val="6"/>
        </w:numPr>
        <w:ind w:left="567"/>
        <w:jc w:val="both"/>
        <w:rPr>
          <w:sz w:val="24"/>
          <w:szCs w:val="24"/>
        </w:rPr>
      </w:pPr>
      <w:r w:rsidRPr="003916F0">
        <w:rPr>
          <w:sz w:val="24"/>
          <w:szCs w:val="24"/>
        </w:rPr>
        <w:lastRenderedPageBreak/>
        <w:t xml:space="preserve"> Приказ Росстата от 16.04.2008 № 85 « Об утверждении формуляр</w:t>
      </w:r>
      <w:proofErr w:type="gramStart"/>
      <w:r w:rsidRPr="003916F0">
        <w:rPr>
          <w:sz w:val="24"/>
          <w:szCs w:val="24"/>
        </w:rPr>
        <w:t>а-</w:t>
      </w:r>
      <w:proofErr w:type="gramEnd"/>
      <w:r w:rsidRPr="003916F0">
        <w:rPr>
          <w:sz w:val="24"/>
          <w:szCs w:val="24"/>
        </w:rPr>
        <w:t xml:space="preserve"> образца формы федерального статистического наблюдения».</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Приказ Судебного департамента при Верховном  Суде РФ № 150 от 16.06.2015г.  «Об утверждении Табеля форм статистической отчетности о деятельности судов общей юрисдикции и судимости».</w:t>
      </w:r>
    </w:p>
    <w:p w:rsidR="003916F0" w:rsidRPr="003916F0" w:rsidRDefault="003916F0" w:rsidP="003916F0">
      <w:pPr>
        <w:pStyle w:val="ad"/>
        <w:ind w:left="567"/>
        <w:jc w:val="both"/>
        <w:rPr>
          <w:sz w:val="24"/>
          <w:szCs w:val="24"/>
        </w:rPr>
      </w:pPr>
      <w:r w:rsidRPr="003916F0">
        <w:rPr>
          <w:sz w:val="24"/>
          <w:szCs w:val="24"/>
          <w:lang w:val="en-US"/>
        </w:rPr>
        <w:t>http</w:t>
      </w:r>
      <w:r w:rsidRPr="003916F0">
        <w:rPr>
          <w:sz w:val="24"/>
          <w:szCs w:val="24"/>
        </w:rPr>
        <w:t>://</w:t>
      </w:r>
      <w:r w:rsidRPr="003916F0">
        <w:rPr>
          <w:sz w:val="24"/>
          <w:szCs w:val="24"/>
          <w:lang w:val="en-US"/>
        </w:rPr>
        <w:t>www</w:t>
      </w:r>
      <w:r w:rsidRPr="003916F0">
        <w:rPr>
          <w:sz w:val="24"/>
          <w:szCs w:val="24"/>
        </w:rPr>
        <w:t>.</w:t>
      </w:r>
      <w:proofErr w:type="spellStart"/>
      <w:r w:rsidRPr="003916F0">
        <w:rPr>
          <w:sz w:val="24"/>
          <w:szCs w:val="24"/>
          <w:lang w:val="en-US"/>
        </w:rPr>
        <w:t>cdep</w:t>
      </w:r>
      <w:proofErr w:type="spellEnd"/>
      <w:r w:rsidRPr="003916F0">
        <w:rPr>
          <w:sz w:val="24"/>
          <w:szCs w:val="24"/>
        </w:rPr>
        <w:t>.</w:t>
      </w:r>
      <w:proofErr w:type="spellStart"/>
      <w:r w:rsidRPr="003916F0">
        <w:rPr>
          <w:sz w:val="24"/>
          <w:szCs w:val="24"/>
          <w:lang w:val="en-US"/>
        </w:rPr>
        <w:t>ru</w:t>
      </w:r>
      <w:proofErr w:type="spellEnd"/>
      <w:r w:rsidRPr="003916F0">
        <w:rPr>
          <w:sz w:val="24"/>
          <w:szCs w:val="24"/>
        </w:rPr>
        <w:t>/</w:t>
      </w:r>
      <w:r w:rsidRPr="003916F0">
        <w:rPr>
          <w:sz w:val="24"/>
          <w:szCs w:val="24"/>
          <w:lang w:val="en-US"/>
        </w:rPr>
        <w:t>index</w:t>
      </w:r>
      <w:r w:rsidRPr="003916F0">
        <w:rPr>
          <w:sz w:val="24"/>
          <w:szCs w:val="24"/>
        </w:rPr>
        <w:t>.</w:t>
      </w:r>
      <w:proofErr w:type="spellStart"/>
      <w:r w:rsidRPr="003916F0">
        <w:rPr>
          <w:sz w:val="24"/>
          <w:szCs w:val="24"/>
          <w:lang w:val="en-US"/>
        </w:rPr>
        <w:t>php</w:t>
      </w:r>
      <w:proofErr w:type="spellEnd"/>
      <w:r w:rsidRPr="003916F0">
        <w:rPr>
          <w:sz w:val="24"/>
          <w:szCs w:val="24"/>
        </w:rPr>
        <w:t>?</w:t>
      </w:r>
      <w:r w:rsidRPr="003916F0">
        <w:rPr>
          <w:sz w:val="24"/>
          <w:szCs w:val="24"/>
          <w:lang w:val="en-US"/>
        </w:rPr>
        <w:t>id</w:t>
      </w:r>
      <w:r w:rsidRPr="003916F0">
        <w:rPr>
          <w:sz w:val="24"/>
          <w:szCs w:val="24"/>
        </w:rPr>
        <w:t>=78&amp;</w:t>
      </w:r>
      <w:r w:rsidRPr="003916F0">
        <w:rPr>
          <w:sz w:val="24"/>
          <w:szCs w:val="24"/>
          <w:lang w:val="en-US"/>
        </w:rPr>
        <w:t>item</w:t>
      </w:r>
      <w:r w:rsidRPr="003916F0">
        <w:rPr>
          <w:sz w:val="24"/>
          <w:szCs w:val="24"/>
        </w:rPr>
        <w:t>=3374</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Приказ Судебного департамента при Верховном  Суде РФ № 404  от 30.12.2015г. «Об утверждении  статистической карточки на подсудимого».</w:t>
      </w:r>
    </w:p>
    <w:p w:rsidR="003916F0" w:rsidRPr="003916F0" w:rsidRDefault="003916F0" w:rsidP="003916F0">
      <w:pPr>
        <w:ind w:left="567"/>
        <w:jc w:val="both"/>
        <w:rPr>
          <w:sz w:val="24"/>
          <w:szCs w:val="24"/>
        </w:rPr>
      </w:pPr>
      <w:r w:rsidRPr="003916F0">
        <w:rPr>
          <w:sz w:val="24"/>
          <w:szCs w:val="24"/>
          <w:lang w:val="en-US"/>
        </w:rPr>
        <w:t>http</w:t>
      </w:r>
      <w:r w:rsidRPr="003916F0">
        <w:rPr>
          <w:sz w:val="24"/>
          <w:szCs w:val="24"/>
        </w:rPr>
        <w:t>://</w:t>
      </w:r>
      <w:r w:rsidRPr="003916F0">
        <w:rPr>
          <w:sz w:val="24"/>
          <w:szCs w:val="24"/>
          <w:lang w:val="en-US"/>
        </w:rPr>
        <w:t>www</w:t>
      </w:r>
      <w:r w:rsidRPr="003916F0">
        <w:rPr>
          <w:sz w:val="24"/>
          <w:szCs w:val="24"/>
        </w:rPr>
        <w:t>.</w:t>
      </w:r>
      <w:proofErr w:type="spellStart"/>
      <w:r w:rsidRPr="003916F0">
        <w:rPr>
          <w:sz w:val="24"/>
          <w:szCs w:val="24"/>
          <w:lang w:val="en-US"/>
        </w:rPr>
        <w:t>cdep</w:t>
      </w:r>
      <w:proofErr w:type="spellEnd"/>
      <w:r w:rsidRPr="003916F0">
        <w:rPr>
          <w:sz w:val="24"/>
          <w:szCs w:val="24"/>
        </w:rPr>
        <w:t>.</w:t>
      </w:r>
      <w:proofErr w:type="spellStart"/>
      <w:r w:rsidRPr="003916F0">
        <w:rPr>
          <w:sz w:val="24"/>
          <w:szCs w:val="24"/>
          <w:lang w:val="en-US"/>
        </w:rPr>
        <w:t>ru</w:t>
      </w:r>
      <w:proofErr w:type="spellEnd"/>
      <w:r w:rsidRPr="003916F0">
        <w:rPr>
          <w:sz w:val="24"/>
          <w:szCs w:val="24"/>
        </w:rPr>
        <w:t>/</w:t>
      </w:r>
      <w:r w:rsidRPr="003916F0">
        <w:rPr>
          <w:sz w:val="24"/>
          <w:szCs w:val="24"/>
          <w:lang w:val="en-US"/>
        </w:rPr>
        <w:t>index</w:t>
      </w:r>
      <w:r w:rsidRPr="003916F0">
        <w:rPr>
          <w:sz w:val="24"/>
          <w:szCs w:val="24"/>
        </w:rPr>
        <w:t>.</w:t>
      </w:r>
      <w:proofErr w:type="spellStart"/>
      <w:r w:rsidRPr="003916F0">
        <w:rPr>
          <w:sz w:val="24"/>
          <w:szCs w:val="24"/>
          <w:lang w:val="en-US"/>
        </w:rPr>
        <w:t>php</w:t>
      </w:r>
      <w:proofErr w:type="spellEnd"/>
      <w:r w:rsidRPr="003916F0">
        <w:rPr>
          <w:sz w:val="24"/>
          <w:szCs w:val="24"/>
        </w:rPr>
        <w:t>?</w:t>
      </w:r>
      <w:r w:rsidRPr="003916F0">
        <w:rPr>
          <w:sz w:val="24"/>
          <w:szCs w:val="24"/>
          <w:lang w:val="en-US"/>
        </w:rPr>
        <w:t>id</w:t>
      </w:r>
      <w:r w:rsidRPr="003916F0">
        <w:rPr>
          <w:sz w:val="24"/>
          <w:szCs w:val="24"/>
        </w:rPr>
        <w:t>=78&amp;</w:t>
      </w:r>
      <w:r w:rsidRPr="003916F0">
        <w:rPr>
          <w:sz w:val="24"/>
          <w:szCs w:val="24"/>
          <w:lang w:val="en-US"/>
        </w:rPr>
        <w:t>item</w:t>
      </w:r>
      <w:r w:rsidRPr="003916F0">
        <w:rPr>
          <w:sz w:val="24"/>
          <w:szCs w:val="24"/>
        </w:rPr>
        <w:t>=3376</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Официальный сайт Федеральной службы государственной статистики (Росстат) </w:t>
      </w:r>
      <w:hyperlink r:id="rId16" w:history="1">
        <w:r w:rsidRPr="003916F0">
          <w:rPr>
            <w:rStyle w:val="af"/>
            <w:sz w:val="24"/>
            <w:szCs w:val="24"/>
            <w:lang w:val="en-US"/>
          </w:rPr>
          <w:t>http</w:t>
        </w:r>
        <w:r w:rsidRPr="003916F0">
          <w:rPr>
            <w:rStyle w:val="af"/>
            <w:sz w:val="24"/>
            <w:szCs w:val="24"/>
          </w:rPr>
          <w:t>://</w:t>
        </w:r>
        <w:r w:rsidRPr="003916F0">
          <w:rPr>
            <w:rStyle w:val="af"/>
            <w:sz w:val="24"/>
            <w:szCs w:val="24"/>
            <w:lang w:val="en-US"/>
          </w:rPr>
          <w:t>www</w:t>
        </w:r>
        <w:r w:rsidRPr="003916F0">
          <w:rPr>
            <w:rStyle w:val="af"/>
            <w:sz w:val="24"/>
            <w:szCs w:val="24"/>
          </w:rPr>
          <w:t>.</w:t>
        </w:r>
        <w:proofErr w:type="spellStart"/>
        <w:r w:rsidRPr="003916F0">
          <w:rPr>
            <w:rStyle w:val="af"/>
            <w:sz w:val="24"/>
            <w:szCs w:val="24"/>
            <w:lang w:val="en-US"/>
          </w:rPr>
          <w:t>gks</w:t>
        </w:r>
        <w:proofErr w:type="spellEnd"/>
        <w:r w:rsidRPr="003916F0">
          <w:rPr>
            <w:rStyle w:val="af"/>
            <w:sz w:val="24"/>
            <w:szCs w:val="24"/>
          </w:rPr>
          <w:t>.</w:t>
        </w:r>
        <w:proofErr w:type="spellStart"/>
        <w:r w:rsidRPr="003916F0">
          <w:rPr>
            <w:rStyle w:val="af"/>
            <w:sz w:val="24"/>
            <w:szCs w:val="24"/>
            <w:lang w:val="en-US"/>
          </w:rPr>
          <w:t>ru</w:t>
        </w:r>
        <w:proofErr w:type="spellEnd"/>
      </w:hyperlink>
    </w:p>
    <w:p w:rsidR="003916F0" w:rsidRPr="003916F0" w:rsidRDefault="003916F0" w:rsidP="003916F0">
      <w:pPr>
        <w:pStyle w:val="ad"/>
        <w:numPr>
          <w:ilvl w:val="0"/>
          <w:numId w:val="6"/>
        </w:numPr>
        <w:ind w:left="567"/>
        <w:jc w:val="both"/>
        <w:rPr>
          <w:sz w:val="24"/>
          <w:szCs w:val="24"/>
        </w:rPr>
      </w:pPr>
      <w:r w:rsidRPr="003916F0">
        <w:rPr>
          <w:sz w:val="24"/>
          <w:szCs w:val="24"/>
        </w:rPr>
        <w:t>Приказ Судебного департамента при Верховном  Суде РФ от 20.06.2011 № 122  «О порядке и сроках ввода в эксплуатацию Государственной автоматизированной системы Российской Федерации «Правосудие» (БД ПИ  «Право» Судебного департамента).</w:t>
      </w:r>
    </w:p>
    <w:p w:rsidR="003916F0" w:rsidRPr="003916F0" w:rsidRDefault="003916F0" w:rsidP="003916F0">
      <w:pPr>
        <w:pStyle w:val="ad"/>
        <w:ind w:left="567"/>
        <w:jc w:val="both"/>
        <w:rPr>
          <w:sz w:val="24"/>
          <w:szCs w:val="24"/>
        </w:rPr>
      </w:pPr>
      <w:r w:rsidRPr="003916F0">
        <w:rPr>
          <w:sz w:val="24"/>
          <w:szCs w:val="24"/>
          <w:lang w:val="en-US"/>
        </w:rPr>
        <w:t>http</w:t>
      </w:r>
      <w:r w:rsidRPr="003916F0">
        <w:rPr>
          <w:sz w:val="24"/>
          <w:szCs w:val="24"/>
        </w:rPr>
        <w:t>://</w:t>
      </w:r>
      <w:r w:rsidRPr="003916F0">
        <w:rPr>
          <w:sz w:val="24"/>
          <w:szCs w:val="24"/>
          <w:lang w:val="en-US"/>
        </w:rPr>
        <w:t>www</w:t>
      </w:r>
      <w:r w:rsidRPr="003916F0">
        <w:rPr>
          <w:sz w:val="24"/>
          <w:szCs w:val="24"/>
        </w:rPr>
        <w:t>.</w:t>
      </w:r>
      <w:proofErr w:type="spellStart"/>
      <w:r w:rsidRPr="003916F0">
        <w:rPr>
          <w:sz w:val="24"/>
          <w:szCs w:val="24"/>
          <w:lang w:val="en-US"/>
        </w:rPr>
        <w:t>cdep</w:t>
      </w:r>
      <w:proofErr w:type="spellEnd"/>
      <w:r w:rsidRPr="003916F0">
        <w:rPr>
          <w:sz w:val="24"/>
          <w:szCs w:val="24"/>
        </w:rPr>
        <w:t>.</w:t>
      </w:r>
      <w:proofErr w:type="spellStart"/>
      <w:r w:rsidRPr="003916F0">
        <w:rPr>
          <w:sz w:val="24"/>
          <w:szCs w:val="24"/>
          <w:lang w:val="en-US"/>
        </w:rPr>
        <w:t>ru</w:t>
      </w:r>
      <w:proofErr w:type="spellEnd"/>
      <w:r w:rsidRPr="003916F0">
        <w:rPr>
          <w:sz w:val="24"/>
          <w:szCs w:val="24"/>
        </w:rPr>
        <w:t>/</w:t>
      </w:r>
      <w:r w:rsidRPr="003916F0">
        <w:rPr>
          <w:sz w:val="24"/>
          <w:szCs w:val="24"/>
          <w:lang w:val="en-US"/>
        </w:rPr>
        <w:t>index</w:t>
      </w:r>
      <w:r w:rsidRPr="003916F0">
        <w:rPr>
          <w:sz w:val="24"/>
          <w:szCs w:val="24"/>
        </w:rPr>
        <w:t>.</w:t>
      </w:r>
      <w:proofErr w:type="spellStart"/>
      <w:r w:rsidRPr="003916F0">
        <w:rPr>
          <w:sz w:val="24"/>
          <w:szCs w:val="24"/>
          <w:lang w:val="en-US"/>
        </w:rPr>
        <w:t>php</w:t>
      </w:r>
      <w:proofErr w:type="spellEnd"/>
      <w:r w:rsidRPr="003916F0">
        <w:rPr>
          <w:sz w:val="24"/>
          <w:szCs w:val="24"/>
        </w:rPr>
        <w:t>?</w:t>
      </w:r>
      <w:r w:rsidRPr="003916F0">
        <w:rPr>
          <w:sz w:val="24"/>
          <w:szCs w:val="24"/>
          <w:lang w:val="en-US"/>
        </w:rPr>
        <w:t>id</w:t>
      </w:r>
      <w:r w:rsidRPr="003916F0">
        <w:rPr>
          <w:sz w:val="24"/>
          <w:szCs w:val="24"/>
        </w:rPr>
        <w:t>=78&amp;</w:t>
      </w:r>
      <w:r w:rsidRPr="003916F0">
        <w:rPr>
          <w:sz w:val="24"/>
          <w:szCs w:val="24"/>
          <w:lang w:val="en-US"/>
        </w:rPr>
        <w:t>item</w:t>
      </w:r>
      <w:r w:rsidRPr="003916F0">
        <w:rPr>
          <w:sz w:val="24"/>
          <w:szCs w:val="24"/>
        </w:rPr>
        <w:t>=3374</w:t>
      </w:r>
    </w:p>
    <w:p w:rsidR="003916F0" w:rsidRPr="003916F0" w:rsidRDefault="003916F0" w:rsidP="003916F0">
      <w:pPr>
        <w:pStyle w:val="ad"/>
        <w:numPr>
          <w:ilvl w:val="0"/>
          <w:numId w:val="6"/>
        </w:numPr>
        <w:ind w:left="567"/>
        <w:jc w:val="both"/>
        <w:rPr>
          <w:sz w:val="24"/>
          <w:szCs w:val="24"/>
        </w:rPr>
      </w:pPr>
      <w:r w:rsidRPr="003916F0">
        <w:rPr>
          <w:sz w:val="24"/>
          <w:szCs w:val="24"/>
        </w:rPr>
        <w:t xml:space="preserve"> Портал технической поддержки  ГАС «Правосудие» Описание системы, документация.</w:t>
      </w:r>
    </w:p>
    <w:p w:rsidR="003916F0" w:rsidRPr="00F21FDE" w:rsidRDefault="00AA3B22" w:rsidP="003916F0">
      <w:pPr>
        <w:ind w:left="709"/>
        <w:jc w:val="both"/>
        <w:rPr>
          <w:sz w:val="24"/>
          <w:szCs w:val="24"/>
          <w:lang w:val="en-US"/>
        </w:rPr>
      </w:pPr>
      <w:hyperlink r:id="rId17" w:history="1">
        <w:r w:rsidR="003916F0" w:rsidRPr="003916F0">
          <w:rPr>
            <w:rStyle w:val="af"/>
            <w:sz w:val="24"/>
            <w:szCs w:val="24"/>
            <w:lang w:val="en-US"/>
          </w:rPr>
          <w:t>http</w:t>
        </w:r>
        <w:r w:rsidR="003916F0" w:rsidRPr="00F21FDE">
          <w:rPr>
            <w:rStyle w:val="af"/>
            <w:sz w:val="24"/>
            <w:szCs w:val="24"/>
            <w:lang w:val="en-US"/>
          </w:rPr>
          <w:t>://</w:t>
        </w:r>
        <w:r w:rsidR="003916F0" w:rsidRPr="003916F0">
          <w:rPr>
            <w:rStyle w:val="af"/>
            <w:sz w:val="24"/>
            <w:szCs w:val="24"/>
            <w:lang w:val="en-US"/>
          </w:rPr>
          <w:t>www</w:t>
        </w:r>
      </w:hyperlink>
      <w:r w:rsidR="003916F0" w:rsidRPr="00F21FDE">
        <w:rPr>
          <w:sz w:val="24"/>
          <w:szCs w:val="24"/>
          <w:lang w:val="en-US"/>
        </w:rPr>
        <w:t xml:space="preserve">. </w:t>
      </w:r>
      <w:r w:rsidR="003916F0" w:rsidRPr="003916F0">
        <w:rPr>
          <w:sz w:val="24"/>
          <w:szCs w:val="24"/>
          <w:lang w:val="en-US"/>
        </w:rPr>
        <w:t>Sudrf</w:t>
      </w:r>
      <w:r w:rsidR="003916F0" w:rsidRPr="00F21FDE">
        <w:rPr>
          <w:sz w:val="24"/>
          <w:szCs w:val="24"/>
          <w:lang w:val="en-US"/>
        </w:rPr>
        <w:t>.</w:t>
      </w:r>
      <w:r w:rsidR="003916F0" w:rsidRPr="003916F0">
        <w:rPr>
          <w:sz w:val="24"/>
          <w:szCs w:val="24"/>
          <w:lang w:val="en-US"/>
        </w:rPr>
        <w:t>ru</w:t>
      </w:r>
      <w:r w:rsidR="003916F0" w:rsidRPr="00F21FDE">
        <w:rPr>
          <w:sz w:val="24"/>
          <w:szCs w:val="24"/>
          <w:lang w:val="en-US"/>
        </w:rPr>
        <w:t>/</w:t>
      </w:r>
      <w:proofErr w:type="spellStart"/>
      <w:r w:rsidR="003916F0" w:rsidRPr="003916F0">
        <w:rPr>
          <w:sz w:val="24"/>
          <w:szCs w:val="24"/>
          <w:lang w:val="en-US"/>
        </w:rPr>
        <w:t>index</w:t>
      </w:r>
      <w:r w:rsidR="003916F0" w:rsidRPr="00F21FDE">
        <w:rPr>
          <w:sz w:val="24"/>
          <w:szCs w:val="24"/>
          <w:lang w:val="en-US"/>
        </w:rPr>
        <w:t>.</w:t>
      </w:r>
      <w:r w:rsidR="003916F0" w:rsidRPr="003916F0">
        <w:rPr>
          <w:sz w:val="24"/>
          <w:szCs w:val="24"/>
          <w:lang w:val="en-US"/>
        </w:rPr>
        <w:t>php</w:t>
      </w:r>
      <w:r w:rsidR="003916F0" w:rsidRPr="00F21FDE">
        <w:rPr>
          <w:sz w:val="24"/>
          <w:szCs w:val="24"/>
          <w:lang w:val="en-US"/>
        </w:rPr>
        <w:t>?</w:t>
      </w:r>
      <w:r w:rsidR="003916F0" w:rsidRPr="003916F0">
        <w:rPr>
          <w:sz w:val="24"/>
          <w:szCs w:val="24"/>
          <w:lang w:val="en-US"/>
        </w:rPr>
        <w:t>id</w:t>
      </w:r>
      <w:proofErr w:type="spellEnd"/>
      <w:r w:rsidR="003916F0" w:rsidRPr="00F21FDE">
        <w:rPr>
          <w:sz w:val="24"/>
          <w:szCs w:val="24"/>
          <w:lang w:val="en-US"/>
        </w:rPr>
        <w:t>=371</w:t>
      </w:r>
    </w:p>
    <w:p w:rsidR="003916F0" w:rsidRPr="00F21FDE" w:rsidRDefault="003916F0" w:rsidP="003916F0">
      <w:pPr>
        <w:ind w:left="567"/>
        <w:jc w:val="both"/>
        <w:rPr>
          <w:sz w:val="24"/>
          <w:szCs w:val="24"/>
          <w:lang w:val="en-US"/>
        </w:rPr>
      </w:pPr>
    </w:p>
    <w:p w:rsidR="003916F0" w:rsidRPr="003916F0" w:rsidRDefault="003916F0" w:rsidP="003916F0">
      <w:pPr>
        <w:ind w:left="567"/>
        <w:jc w:val="both"/>
        <w:rPr>
          <w:b/>
          <w:sz w:val="24"/>
          <w:szCs w:val="24"/>
        </w:rPr>
      </w:pPr>
      <w:r w:rsidRPr="003916F0">
        <w:rPr>
          <w:b/>
          <w:sz w:val="24"/>
          <w:szCs w:val="24"/>
        </w:rPr>
        <w:t>Информационные ресурсы</w:t>
      </w:r>
    </w:p>
    <w:p w:rsidR="003916F0" w:rsidRPr="003916F0" w:rsidRDefault="003916F0" w:rsidP="003916F0">
      <w:pPr>
        <w:ind w:left="567"/>
        <w:jc w:val="both"/>
        <w:rPr>
          <w:sz w:val="24"/>
          <w:szCs w:val="24"/>
        </w:rPr>
      </w:pPr>
      <w:r w:rsidRPr="003916F0">
        <w:rPr>
          <w:sz w:val="24"/>
          <w:szCs w:val="24"/>
        </w:rPr>
        <w:t>Официальный сайт Федеральной службы государственной статистики (Росстат)</w:t>
      </w:r>
    </w:p>
    <w:p w:rsidR="003916F0" w:rsidRPr="003916F0" w:rsidRDefault="00AA3B22" w:rsidP="003916F0">
      <w:pPr>
        <w:ind w:left="567"/>
        <w:jc w:val="both"/>
        <w:rPr>
          <w:sz w:val="24"/>
          <w:szCs w:val="24"/>
        </w:rPr>
      </w:pPr>
      <w:hyperlink r:id="rId18" w:history="1">
        <w:r w:rsidR="003916F0" w:rsidRPr="003916F0">
          <w:rPr>
            <w:rStyle w:val="af"/>
            <w:sz w:val="24"/>
            <w:szCs w:val="24"/>
            <w:lang w:val="en-US"/>
          </w:rPr>
          <w:t>http</w:t>
        </w:r>
        <w:r w:rsidR="003916F0" w:rsidRPr="003916F0">
          <w:rPr>
            <w:rStyle w:val="af"/>
            <w:sz w:val="24"/>
            <w:szCs w:val="24"/>
          </w:rPr>
          <w:t>://</w:t>
        </w:r>
        <w:r w:rsidR="003916F0" w:rsidRPr="003916F0">
          <w:rPr>
            <w:rStyle w:val="af"/>
            <w:sz w:val="24"/>
            <w:szCs w:val="24"/>
            <w:lang w:val="en-US"/>
          </w:rPr>
          <w:t>www</w:t>
        </w:r>
        <w:r w:rsidR="003916F0" w:rsidRPr="003916F0">
          <w:rPr>
            <w:rStyle w:val="af"/>
            <w:sz w:val="24"/>
            <w:szCs w:val="24"/>
          </w:rPr>
          <w:t>.</w:t>
        </w:r>
        <w:proofErr w:type="spellStart"/>
        <w:r w:rsidR="003916F0" w:rsidRPr="003916F0">
          <w:rPr>
            <w:rStyle w:val="af"/>
            <w:sz w:val="24"/>
            <w:szCs w:val="24"/>
            <w:lang w:val="en-US"/>
          </w:rPr>
          <w:t>gks</w:t>
        </w:r>
        <w:proofErr w:type="spellEnd"/>
        <w:r w:rsidR="003916F0" w:rsidRPr="003916F0">
          <w:rPr>
            <w:rStyle w:val="af"/>
            <w:sz w:val="24"/>
            <w:szCs w:val="24"/>
          </w:rPr>
          <w:t>.</w:t>
        </w:r>
        <w:proofErr w:type="spellStart"/>
        <w:r w:rsidR="003916F0" w:rsidRPr="003916F0">
          <w:rPr>
            <w:rStyle w:val="af"/>
            <w:sz w:val="24"/>
            <w:szCs w:val="24"/>
            <w:lang w:val="en-US"/>
          </w:rPr>
          <w:t>ru</w:t>
        </w:r>
        <w:proofErr w:type="spellEnd"/>
        <w:r w:rsidR="003916F0" w:rsidRPr="003916F0">
          <w:rPr>
            <w:rStyle w:val="af"/>
            <w:sz w:val="24"/>
            <w:szCs w:val="24"/>
          </w:rPr>
          <w:t>/</w:t>
        </w:r>
      </w:hyperlink>
    </w:p>
    <w:p w:rsidR="003916F0" w:rsidRPr="003916F0" w:rsidRDefault="003916F0" w:rsidP="003916F0">
      <w:pPr>
        <w:ind w:left="567"/>
        <w:jc w:val="both"/>
        <w:rPr>
          <w:sz w:val="24"/>
          <w:szCs w:val="24"/>
        </w:rPr>
      </w:pPr>
      <w:r w:rsidRPr="003916F0">
        <w:rPr>
          <w:sz w:val="24"/>
          <w:szCs w:val="24"/>
        </w:rPr>
        <w:t>Интернет-портал ГАС РФ «Правосудие».</w:t>
      </w:r>
    </w:p>
    <w:p w:rsidR="003916F0" w:rsidRPr="003916F0" w:rsidRDefault="003916F0" w:rsidP="003916F0">
      <w:pPr>
        <w:ind w:left="567"/>
        <w:jc w:val="both"/>
        <w:rPr>
          <w:sz w:val="24"/>
          <w:szCs w:val="24"/>
        </w:rPr>
      </w:pPr>
      <w:r w:rsidRPr="003916F0">
        <w:rPr>
          <w:sz w:val="24"/>
          <w:szCs w:val="24"/>
        </w:rPr>
        <w:t>Портал технической поддержки ГАС «Правосудие» Описание системы, документация.</w:t>
      </w:r>
    </w:p>
    <w:p w:rsidR="003916F0" w:rsidRPr="00F21FDE" w:rsidRDefault="00AA3B22" w:rsidP="003916F0">
      <w:pPr>
        <w:ind w:left="709"/>
        <w:jc w:val="both"/>
        <w:rPr>
          <w:sz w:val="24"/>
          <w:szCs w:val="24"/>
          <w:lang w:val="en-US"/>
        </w:rPr>
      </w:pPr>
      <w:hyperlink r:id="rId19" w:history="1">
        <w:r w:rsidR="003916F0" w:rsidRPr="003916F0">
          <w:rPr>
            <w:rStyle w:val="af"/>
            <w:sz w:val="24"/>
            <w:szCs w:val="24"/>
            <w:lang w:val="en-US"/>
          </w:rPr>
          <w:t>http</w:t>
        </w:r>
        <w:r w:rsidR="003916F0" w:rsidRPr="00F21FDE">
          <w:rPr>
            <w:rStyle w:val="af"/>
            <w:sz w:val="24"/>
            <w:szCs w:val="24"/>
            <w:lang w:val="en-US"/>
          </w:rPr>
          <w:t>://</w:t>
        </w:r>
        <w:r w:rsidR="003916F0" w:rsidRPr="003916F0">
          <w:rPr>
            <w:rStyle w:val="af"/>
            <w:sz w:val="24"/>
            <w:szCs w:val="24"/>
            <w:lang w:val="en-US"/>
          </w:rPr>
          <w:t>www</w:t>
        </w:r>
      </w:hyperlink>
      <w:r w:rsidR="003916F0" w:rsidRPr="00F21FDE">
        <w:rPr>
          <w:sz w:val="24"/>
          <w:szCs w:val="24"/>
          <w:lang w:val="en-US"/>
        </w:rPr>
        <w:t xml:space="preserve">. </w:t>
      </w:r>
      <w:r w:rsidR="003916F0" w:rsidRPr="003916F0">
        <w:rPr>
          <w:sz w:val="24"/>
          <w:szCs w:val="24"/>
          <w:lang w:val="en-US"/>
        </w:rPr>
        <w:t>Sudrf</w:t>
      </w:r>
      <w:r w:rsidR="003916F0" w:rsidRPr="00F21FDE">
        <w:rPr>
          <w:sz w:val="24"/>
          <w:szCs w:val="24"/>
          <w:lang w:val="en-US"/>
        </w:rPr>
        <w:t>.</w:t>
      </w:r>
      <w:r w:rsidR="003916F0" w:rsidRPr="003916F0">
        <w:rPr>
          <w:sz w:val="24"/>
          <w:szCs w:val="24"/>
          <w:lang w:val="en-US"/>
        </w:rPr>
        <w:t>ru</w:t>
      </w:r>
      <w:r w:rsidR="003916F0" w:rsidRPr="00F21FDE">
        <w:rPr>
          <w:sz w:val="24"/>
          <w:szCs w:val="24"/>
          <w:lang w:val="en-US"/>
        </w:rPr>
        <w:t>/</w:t>
      </w:r>
      <w:proofErr w:type="spellStart"/>
      <w:r w:rsidR="003916F0" w:rsidRPr="003916F0">
        <w:rPr>
          <w:sz w:val="24"/>
          <w:szCs w:val="24"/>
          <w:lang w:val="en-US"/>
        </w:rPr>
        <w:t>index</w:t>
      </w:r>
      <w:r w:rsidR="003916F0" w:rsidRPr="00F21FDE">
        <w:rPr>
          <w:sz w:val="24"/>
          <w:szCs w:val="24"/>
          <w:lang w:val="en-US"/>
        </w:rPr>
        <w:t>.</w:t>
      </w:r>
      <w:r w:rsidR="003916F0" w:rsidRPr="003916F0">
        <w:rPr>
          <w:sz w:val="24"/>
          <w:szCs w:val="24"/>
          <w:lang w:val="en-US"/>
        </w:rPr>
        <w:t>php</w:t>
      </w:r>
      <w:r w:rsidR="003916F0" w:rsidRPr="00F21FDE">
        <w:rPr>
          <w:sz w:val="24"/>
          <w:szCs w:val="24"/>
          <w:lang w:val="en-US"/>
        </w:rPr>
        <w:t>?</w:t>
      </w:r>
      <w:r w:rsidR="003916F0" w:rsidRPr="003916F0">
        <w:rPr>
          <w:sz w:val="24"/>
          <w:szCs w:val="24"/>
          <w:lang w:val="en-US"/>
        </w:rPr>
        <w:t>id</w:t>
      </w:r>
      <w:proofErr w:type="spellEnd"/>
      <w:r w:rsidR="003916F0" w:rsidRPr="00F21FDE">
        <w:rPr>
          <w:sz w:val="24"/>
          <w:szCs w:val="24"/>
          <w:lang w:val="en-US"/>
        </w:rPr>
        <w:t>=371</w:t>
      </w:r>
    </w:p>
    <w:p w:rsidR="003916F0" w:rsidRPr="003916F0" w:rsidRDefault="003916F0" w:rsidP="003916F0">
      <w:pPr>
        <w:ind w:left="709"/>
        <w:jc w:val="both"/>
        <w:rPr>
          <w:sz w:val="24"/>
          <w:szCs w:val="24"/>
        </w:rPr>
      </w:pPr>
      <w:r w:rsidRPr="003916F0">
        <w:rPr>
          <w:sz w:val="24"/>
          <w:szCs w:val="24"/>
        </w:rPr>
        <w:t>Единая межведомственная информационная статистическая система ЕМИСС (</w:t>
      </w:r>
      <w:hyperlink r:id="rId20" w:history="1">
        <w:r w:rsidRPr="003916F0">
          <w:rPr>
            <w:rStyle w:val="af"/>
            <w:sz w:val="24"/>
            <w:szCs w:val="24"/>
            <w:lang w:val="en-US"/>
          </w:rPr>
          <w:t>www</w:t>
        </w:r>
        <w:r w:rsidRPr="003916F0">
          <w:rPr>
            <w:rStyle w:val="af"/>
            <w:sz w:val="24"/>
            <w:szCs w:val="24"/>
          </w:rPr>
          <w:t>.</w:t>
        </w:r>
        <w:proofErr w:type="spellStart"/>
        <w:r w:rsidRPr="003916F0">
          <w:rPr>
            <w:rStyle w:val="af"/>
            <w:sz w:val="24"/>
            <w:szCs w:val="24"/>
            <w:lang w:val="en-US"/>
          </w:rPr>
          <w:t>fedstat</w:t>
        </w:r>
        <w:proofErr w:type="spellEnd"/>
        <w:r w:rsidRPr="003916F0">
          <w:rPr>
            <w:rStyle w:val="af"/>
            <w:sz w:val="24"/>
            <w:szCs w:val="24"/>
          </w:rPr>
          <w:t>.</w:t>
        </w:r>
        <w:proofErr w:type="spellStart"/>
        <w:r w:rsidRPr="003916F0">
          <w:rPr>
            <w:rStyle w:val="af"/>
            <w:sz w:val="24"/>
            <w:szCs w:val="24"/>
            <w:lang w:val="en-US"/>
          </w:rPr>
          <w:t>ru</w:t>
        </w:r>
        <w:proofErr w:type="spellEnd"/>
      </w:hyperlink>
      <w:r w:rsidRPr="003916F0">
        <w:rPr>
          <w:sz w:val="24"/>
          <w:szCs w:val="24"/>
        </w:rPr>
        <w:t>)</w:t>
      </w:r>
    </w:p>
    <w:p w:rsidR="003916F0" w:rsidRPr="003916F0" w:rsidRDefault="003916F0" w:rsidP="003916F0">
      <w:pPr>
        <w:ind w:left="709"/>
        <w:jc w:val="both"/>
        <w:rPr>
          <w:sz w:val="24"/>
          <w:szCs w:val="24"/>
        </w:rPr>
      </w:pPr>
      <w:r w:rsidRPr="003916F0">
        <w:rPr>
          <w:sz w:val="24"/>
          <w:szCs w:val="24"/>
        </w:rPr>
        <w:t xml:space="preserve">Портал Государственной автоматизированной системы Российской Федерации «Правосудие» </w:t>
      </w:r>
    </w:p>
    <w:p w:rsidR="003916F0" w:rsidRPr="003916F0" w:rsidRDefault="00AA3B22" w:rsidP="003916F0">
      <w:pPr>
        <w:ind w:left="709"/>
        <w:jc w:val="both"/>
        <w:rPr>
          <w:sz w:val="24"/>
          <w:szCs w:val="24"/>
        </w:rPr>
      </w:pPr>
      <w:hyperlink r:id="rId21" w:history="1">
        <w:r w:rsidR="003916F0" w:rsidRPr="003916F0">
          <w:rPr>
            <w:rStyle w:val="af"/>
            <w:sz w:val="24"/>
            <w:szCs w:val="24"/>
            <w:lang w:val="en-US"/>
          </w:rPr>
          <w:t>http</w:t>
        </w:r>
        <w:r w:rsidR="003916F0" w:rsidRPr="003916F0">
          <w:rPr>
            <w:rStyle w:val="af"/>
            <w:sz w:val="24"/>
            <w:szCs w:val="24"/>
          </w:rPr>
          <w:t>://</w:t>
        </w:r>
        <w:r w:rsidR="003916F0" w:rsidRPr="003916F0">
          <w:rPr>
            <w:rStyle w:val="af"/>
            <w:sz w:val="24"/>
            <w:szCs w:val="24"/>
            <w:lang w:val="en-US"/>
          </w:rPr>
          <w:t>www</w:t>
        </w:r>
      </w:hyperlink>
      <w:r w:rsidR="003916F0" w:rsidRPr="003916F0">
        <w:rPr>
          <w:sz w:val="24"/>
          <w:szCs w:val="24"/>
        </w:rPr>
        <w:t xml:space="preserve">. </w:t>
      </w:r>
      <w:proofErr w:type="spellStart"/>
      <w:r w:rsidR="003916F0" w:rsidRPr="003916F0">
        <w:rPr>
          <w:sz w:val="24"/>
          <w:szCs w:val="24"/>
          <w:lang w:val="en-US"/>
        </w:rPr>
        <w:t>sudrf</w:t>
      </w:r>
      <w:proofErr w:type="spellEnd"/>
      <w:r w:rsidR="003916F0" w:rsidRPr="003916F0">
        <w:rPr>
          <w:sz w:val="24"/>
          <w:szCs w:val="24"/>
        </w:rPr>
        <w:t>.</w:t>
      </w:r>
      <w:proofErr w:type="spellStart"/>
      <w:r w:rsidR="003916F0" w:rsidRPr="003916F0">
        <w:rPr>
          <w:sz w:val="24"/>
          <w:szCs w:val="24"/>
          <w:lang w:val="en-US"/>
        </w:rPr>
        <w:t>ru</w:t>
      </w:r>
      <w:proofErr w:type="spellEnd"/>
      <w:r w:rsidR="003916F0" w:rsidRPr="003916F0">
        <w:rPr>
          <w:sz w:val="24"/>
          <w:szCs w:val="24"/>
        </w:rPr>
        <w:t>/</w:t>
      </w:r>
    </w:p>
    <w:p w:rsidR="003916F0" w:rsidRPr="003916F0" w:rsidRDefault="003916F0" w:rsidP="003916F0">
      <w:pPr>
        <w:pStyle w:val="ad"/>
        <w:ind w:left="567"/>
        <w:jc w:val="both"/>
        <w:rPr>
          <w:sz w:val="24"/>
          <w:szCs w:val="24"/>
        </w:rPr>
      </w:pPr>
      <w:r w:rsidRPr="003916F0">
        <w:rPr>
          <w:sz w:val="24"/>
          <w:szCs w:val="24"/>
        </w:rPr>
        <w:t xml:space="preserve">Судебный департамент при Верховном Суде Российской Федерации, раздел «Судебная статистика» </w:t>
      </w:r>
      <w:hyperlink r:id="rId22" w:history="1">
        <w:r w:rsidRPr="003916F0">
          <w:rPr>
            <w:rStyle w:val="af"/>
            <w:sz w:val="24"/>
            <w:szCs w:val="24"/>
            <w:lang w:val="en-US"/>
          </w:rPr>
          <w:t>http</w:t>
        </w:r>
        <w:r w:rsidRPr="003916F0">
          <w:rPr>
            <w:rStyle w:val="af"/>
            <w:sz w:val="24"/>
            <w:szCs w:val="24"/>
          </w:rPr>
          <w:t>://</w:t>
        </w:r>
        <w:r w:rsidRPr="003916F0">
          <w:rPr>
            <w:rStyle w:val="af"/>
            <w:sz w:val="24"/>
            <w:szCs w:val="24"/>
            <w:lang w:val="en-US"/>
          </w:rPr>
          <w:t>www</w:t>
        </w:r>
        <w:r w:rsidRPr="003916F0">
          <w:rPr>
            <w:rStyle w:val="af"/>
            <w:sz w:val="24"/>
            <w:szCs w:val="24"/>
          </w:rPr>
          <w:t>.</w:t>
        </w:r>
        <w:proofErr w:type="spellStart"/>
        <w:r w:rsidRPr="003916F0">
          <w:rPr>
            <w:rStyle w:val="af"/>
            <w:sz w:val="24"/>
            <w:szCs w:val="24"/>
            <w:lang w:val="en-US"/>
          </w:rPr>
          <w:t>cdep</w:t>
        </w:r>
        <w:proofErr w:type="spellEnd"/>
        <w:r w:rsidRPr="003916F0">
          <w:rPr>
            <w:rStyle w:val="af"/>
            <w:sz w:val="24"/>
            <w:szCs w:val="24"/>
          </w:rPr>
          <w:t>.</w:t>
        </w:r>
        <w:proofErr w:type="spellStart"/>
        <w:r w:rsidRPr="003916F0">
          <w:rPr>
            <w:rStyle w:val="af"/>
            <w:sz w:val="24"/>
            <w:szCs w:val="24"/>
            <w:lang w:val="en-US"/>
          </w:rPr>
          <w:t>ru</w:t>
        </w:r>
        <w:proofErr w:type="spellEnd"/>
        <w:r w:rsidRPr="003916F0">
          <w:rPr>
            <w:rStyle w:val="af"/>
            <w:sz w:val="24"/>
            <w:szCs w:val="24"/>
          </w:rPr>
          <w:t>/</w:t>
        </w:r>
        <w:r w:rsidRPr="003916F0">
          <w:rPr>
            <w:rStyle w:val="af"/>
            <w:sz w:val="24"/>
            <w:szCs w:val="24"/>
            <w:lang w:val="en-US"/>
          </w:rPr>
          <w:t>index</w:t>
        </w:r>
        <w:r w:rsidRPr="003916F0">
          <w:rPr>
            <w:rStyle w:val="af"/>
            <w:sz w:val="24"/>
            <w:szCs w:val="24"/>
          </w:rPr>
          <w:t>.</w:t>
        </w:r>
        <w:proofErr w:type="spellStart"/>
        <w:r w:rsidRPr="003916F0">
          <w:rPr>
            <w:rStyle w:val="af"/>
            <w:sz w:val="24"/>
            <w:szCs w:val="24"/>
            <w:lang w:val="en-US"/>
          </w:rPr>
          <w:t>php</w:t>
        </w:r>
        <w:proofErr w:type="spellEnd"/>
        <w:r w:rsidRPr="003916F0">
          <w:rPr>
            <w:rStyle w:val="af"/>
            <w:sz w:val="24"/>
            <w:szCs w:val="24"/>
          </w:rPr>
          <w:t>?</w:t>
        </w:r>
        <w:r w:rsidRPr="003916F0">
          <w:rPr>
            <w:rStyle w:val="af"/>
            <w:sz w:val="24"/>
            <w:szCs w:val="24"/>
            <w:lang w:val="en-US"/>
          </w:rPr>
          <w:t>id</w:t>
        </w:r>
        <w:r w:rsidRPr="003916F0">
          <w:rPr>
            <w:rStyle w:val="af"/>
            <w:sz w:val="24"/>
            <w:szCs w:val="24"/>
          </w:rPr>
          <w:t>=5</w:t>
        </w:r>
      </w:hyperlink>
    </w:p>
    <w:p w:rsidR="003916F0" w:rsidRPr="003916F0" w:rsidRDefault="003916F0" w:rsidP="003916F0">
      <w:pPr>
        <w:pStyle w:val="ad"/>
        <w:ind w:left="567"/>
        <w:jc w:val="both"/>
        <w:rPr>
          <w:sz w:val="24"/>
          <w:szCs w:val="24"/>
        </w:rPr>
      </w:pPr>
    </w:p>
    <w:p w:rsidR="003916F0" w:rsidRPr="003916F0" w:rsidRDefault="003916F0" w:rsidP="003916F0">
      <w:pPr>
        <w:pStyle w:val="ad"/>
        <w:ind w:left="567"/>
        <w:jc w:val="both"/>
        <w:rPr>
          <w:sz w:val="24"/>
          <w:szCs w:val="24"/>
        </w:rPr>
      </w:pPr>
    </w:p>
    <w:tbl>
      <w:tblPr>
        <w:tblW w:w="9498" w:type="dxa"/>
        <w:tblInd w:w="108" w:type="dxa"/>
        <w:tblLook w:val="04A0"/>
      </w:tblPr>
      <w:tblGrid>
        <w:gridCol w:w="5306"/>
        <w:gridCol w:w="2528"/>
        <w:gridCol w:w="1664"/>
      </w:tblGrid>
      <w:tr w:rsidR="003916F0" w:rsidRPr="003916F0" w:rsidTr="002F5655">
        <w:tc>
          <w:tcPr>
            <w:tcW w:w="9498" w:type="dxa"/>
            <w:gridSpan w:val="3"/>
          </w:tcPr>
          <w:p w:rsidR="003916F0" w:rsidRPr="003916F0" w:rsidRDefault="003916F0" w:rsidP="002F5655">
            <w:pPr>
              <w:jc w:val="center"/>
              <w:rPr>
                <w:sz w:val="24"/>
                <w:szCs w:val="24"/>
              </w:rPr>
            </w:pPr>
            <w:r w:rsidRPr="003916F0">
              <w:rPr>
                <w:b/>
                <w:sz w:val="24"/>
                <w:szCs w:val="24"/>
              </w:rPr>
              <w:t>Дополнительная литература:</w:t>
            </w:r>
          </w:p>
        </w:tc>
      </w:tr>
      <w:tr w:rsidR="003916F0" w:rsidRPr="003916F0" w:rsidTr="002F5655">
        <w:tc>
          <w:tcPr>
            <w:tcW w:w="5306" w:type="dxa"/>
          </w:tcPr>
          <w:p w:rsidR="003916F0" w:rsidRPr="003916F0" w:rsidRDefault="003916F0" w:rsidP="002F5655">
            <w:pPr>
              <w:pStyle w:val="ad"/>
              <w:numPr>
                <w:ilvl w:val="0"/>
                <w:numId w:val="29"/>
              </w:numPr>
              <w:ind w:left="318"/>
              <w:jc w:val="both"/>
              <w:rPr>
                <w:sz w:val="24"/>
                <w:szCs w:val="24"/>
              </w:rPr>
            </w:pPr>
            <w:r w:rsidRPr="003916F0">
              <w:rPr>
                <w:color w:val="333333"/>
                <w:sz w:val="24"/>
                <w:szCs w:val="24"/>
              </w:rPr>
              <w:t>Елисеева, И. И.. Статистика</w:t>
            </w:r>
            <w:proofErr w:type="gramStart"/>
            <w:r w:rsidRPr="003916F0">
              <w:rPr>
                <w:color w:val="333333"/>
                <w:sz w:val="24"/>
                <w:szCs w:val="24"/>
              </w:rPr>
              <w:t xml:space="preserve"> :</w:t>
            </w:r>
            <w:proofErr w:type="gramEnd"/>
            <w:r w:rsidRPr="003916F0">
              <w:rPr>
                <w:color w:val="333333"/>
                <w:sz w:val="24"/>
                <w:szCs w:val="24"/>
              </w:rPr>
              <w:t xml:space="preserve"> учебник и практикум для СПО / И. И. Елисеева.</w:t>
            </w:r>
            <w:r w:rsidRPr="003916F0">
              <w:rPr>
                <w:sz w:val="24"/>
                <w:szCs w:val="24"/>
              </w:rPr>
              <w:t>–</w:t>
            </w:r>
            <w:r w:rsidRPr="003916F0">
              <w:rPr>
                <w:color w:val="333333"/>
                <w:sz w:val="24"/>
                <w:szCs w:val="24"/>
              </w:rPr>
              <w:t xml:space="preserve"> М: издательство </w:t>
            </w:r>
            <w:proofErr w:type="spellStart"/>
            <w:r w:rsidRPr="003916F0">
              <w:rPr>
                <w:color w:val="333333"/>
                <w:sz w:val="24"/>
                <w:szCs w:val="24"/>
              </w:rPr>
              <w:t>Юрайт</w:t>
            </w:r>
            <w:proofErr w:type="spellEnd"/>
            <w:r w:rsidRPr="003916F0">
              <w:rPr>
                <w:color w:val="333333"/>
                <w:sz w:val="24"/>
                <w:szCs w:val="24"/>
              </w:rPr>
              <w:t xml:space="preserve">, 2018. </w:t>
            </w:r>
            <w:r w:rsidRPr="003916F0">
              <w:rPr>
                <w:sz w:val="24"/>
                <w:szCs w:val="24"/>
              </w:rPr>
              <w:t>–</w:t>
            </w:r>
            <w:r w:rsidRPr="003916F0">
              <w:rPr>
                <w:color w:val="333333"/>
                <w:sz w:val="24"/>
                <w:szCs w:val="24"/>
              </w:rPr>
              <w:t xml:space="preserve">361 </w:t>
            </w:r>
            <w:proofErr w:type="gramStart"/>
            <w:r w:rsidRPr="003916F0">
              <w:rPr>
                <w:color w:val="333333"/>
                <w:sz w:val="24"/>
                <w:szCs w:val="24"/>
              </w:rPr>
              <w:t>с</w:t>
            </w:r>
            <w:proofErr w:type="gramEnd"/>
            <w:r w:rsidRPr="003916F0">
              <w:rPr>
                <w:color w:val="333333"/>
                <w:sz w:val="24"/>
                <w:szCs w:val="24"/>
              </w:rPr>
              <w:t>.</w:t>
            </w:r>
          </w:p>
        </w:tc>
        <w:tc>
          <w:tcPr>
            <w:tcW w:w="2528" w:type="dxa"/>
          </w:tcPr>
          <w:p w:rsidR="003916F0" w:rsidRPr="003916F0" w:rsidRDefault="003916F0" w:rsidP="002F5655">
            <w:pPr>
              <w:rPr>
                <w:sz w:val="24"/>
                <w:szCs w:val="24"/>
              </w:rPr>
            </w:pPr>
            <w:r w:rsidRPr="003916F0">
              <w:rPr>
                <w:sz w:val="24"/>
                <w:szCs w:val="24"/>
                <w:lang w:eastAsia="en-US"/>
              </w:rPr>
              <w:t>https://biblio-online.ru</w:t>
            </w:r>
          </w:p>
        </w:tc>
        <w:tc>
          <w:tcPr>
            <w:tcW w:w="1664" w:type="dxa"/>
          </w:tcPr>
          <w:p w:rsidR="003916F0" w:rsidRPr="003916F0" w:rsidRDefault="003916F0" w:rsidP="002F5655">
            <w:pPr>
              <w:jc w:val="both"/>
              <w:rPr>
                <w:sz w:val="24"/>
                <w:szCs w:val="24"/>
              </w:rPr>
            </w:pPr>
          </w:p>
        </w:tc>
      </w:tr>
      <w:tr w:rsidR="003916F0" w:rsidRPr="003916F0" w:rsidTr="002F5655">
        <w:tc>
          <w:tcPr>
            <w:tcW w:w="5306" w:type="dxa"/>
          </w:tcPr>
          <w:p w:rsidR="003916F0" w:rsidRPr="003916F0" w:rsidRDefault="003916F0" w:rsidP="002F5655">
            <w:pPr>
              <w:pStyle w:val="ad"/>
              <w:numPr>
                <w:ilvl w:val="0"/>
                <w:numId w:val="29"/>
              </w:numPr>
              <w:ind w:left="318"/>
              <w:jc w:val="both"/>
              <w:rPr>
                <w:color w:val="333333"/>
                <w:sz w:val="24"/>
                <w:szCs w:val="24"/>
              </w:rPr>
            </w:pPr>
            <w:r w:rsidRPr="003916F0">
              <w:rPr>
                <w:iCs/>
                <w:color w:val="333333"/>
                <w:sz w:val="24"/>
                <w:szCs w:val="24"/>
              </w:rPr>
              <w:t xml:space="preserve">Долгова, В. Н. </w:t>
            </w:r>
            <w:r w:rsidRPr="003916F0">
              <w:rPr>
                <w:color w:val="333333"/>
                <w:sz w:val="24"/>
                <w:szCs w:val="24"/>
              </w:rPr>
              <w:t>Статистика</w:t>
            </w:r>
            <w:proofErr w:type="gramStart"/>
            <w:r w:rsidRPr="003916F0">
              <w:rPr>
                <w:color w:val="333333"/>
                <w:sz w:val="24"/>
                <w:szCs w:val="24"/>
              </w:rPr>
              <w:t xml:space="preserve"> :</w:t>
            </w:r>
            <w:proofErr w:type="gramEnd"/>
            <w:r w:rsidRPr="003916F0">
              <w:rPr>
                <w:color w:val="333333"/>
                <w:sz w:val="24"/>
                <w:szCs w:val="24"/>
              </w:rPr>
              <w:t xml:space="preserve"> учебник и практикум для СПО / В. Н. Долгова, Т. Ю. Медведева. </w:t>
            </w:r>
            <w:r w:rsidRPr="003916F0">
              <w:rPr>
                <w:sz w:val="24"/>
                <w:szCs w:val="24"/>
              </w:rPr>
              <w:t>–</w:t>
            </w:r>
            <w:r w:rsidRPr="003916F0">
              <w:rPr>
                <w:color w:val="333333"/>
                <w:sz w:val="24"/>
                <w:szCs w:val="24"/>
              </w:rPr>
              <w:t xml:space="preserve"> М.</w:t>
            </w:r>
            <w:proofErr w:type="gramStart"/>
            <w:r w:rsidRPr="003916F0">
              <w:rPr>
                <w:color w:val="333333"/>
                <w:sz w:val="24"/>
                <w:szCs w:val="24"/>
              </w:rPr>
              <w:t xml:space="preserve"> :</w:t>
            </w:r>
            <w:proofErr w:type="gramEnd"/>
            <w:r w:rsidRPr="003916F0">
              <w:rPr>
                <w:color w:val="333333"/>
                <w:sz w:val="24"/>
                <w:szCs w:val="24"/>
              </w:rPr>
              <w:t xml:space="preserve"> Издательство </w:t>
            </w:r>
            <w:proofErr w:type="spellStart"/>
            <w:r w:rsidRPr="003916F0">
              <w:rPr>
                <w:color w:val="333333"/>
                <w:sz w:val="24"/>
                <w:szCs w:val="24"/>
              </w:rPr>
              <w:t>Юрайт</w:t>
            </w:r>
            <w:proofErr w:type="spellEnd"/>
            <w:r w:rsidRPr="003916F0">
              <w:rPr>
                <w:color w:val="333333"/>
                <w:sz w:val="24"/>
                <w:szCs w:val="24"/>
              </w:rPr>
              <w:t xml:space="preserve">, 2018. </w:t>
            </w:r>
            <w:r w:rsidRPr="003916F0">
              <w:rPr>
                <w:sz w:val="24"/>
                <w:szCs w:val="24"/>
              </w:rPr>
              <w:t>–</w:t>
            </w:r>
            <w:r w:rsidRPr="003916F0">
              <w:rPr>
                <w:color w:val="333333"/>
                <w:sz w:val="24"/>
                <w:szCs w:val="24"/>
              </w:rPr>
              <w:t xml:space="preserve"> 245 с.</w:t>
            </w:r>
          </w:p>
        </w:tc>
        <w:tc>
          <w:tcPr>
            <w:tcW w:w="2528" w:type="dxa"/>
          </w:tcPr>
          <w:p w:rsidR="003916F0" w:rsidRPr="003916F0" w:rsidRDefault="003916F0" w:rsidP="002F5655">
            <w:pPr>
              <w:rPr>
                <w:sz w:val="24"/>
                <w:szCs w:val="24"/>
                <w:lang w:eastAsia="en-US"/>
              </w:rPr>
            </w:pPr>
            <w:r w:rsidRPr="003916F0">
              <w:rPr>
                <w:sz w:val="24"/>
                <w:szCs w:val="24"/>
                <w:lang w:eastAsia="en-US"/>
              </w:rPr>
              <w:t>https://biblio-online.ru</w:t>
            </w:r>
          </w:p>
        </w:tc>
        <w:tc>
          <w:tcPr>
            <w:tcW w:w="1664" w:type="dxa"/>
          </w:tcPr>
          <w:p w:rsidR="003916F0" w:rsidRPr="003916F0" w:rsidRDefault="003916F0" w:rsidP="002F5655">
            <w:pPr>
              <w:jc w:val="both"/>
              <w:rPr>
                <w:sz w:val="24"/>
                <w:szCs w:val="24"/>
              </w:rPr>
            </w:pPr>
          </w:p>
        </w:tc>
      </w:tr>
      <w:tr w:rsidR="003916F0" w:rsidRPr="003916F0" w:rsidTr="002F5655">
        <w:tc>
          <w:tcPr>
            <w:tcW w:w="5306" w:type="dxa"/>
          </w:tcPr>
          <w:p w:rsidR="003916F0" w:rsidRPr="003916F0" w:rsidRDefault="003916F0" w:rsidP="002F5655">
            <w:pPr>
              <w:pStyle w:val="ad"/>
              <w:numPr>
                <w:ilvl w:val="0"/>
                <w:numId w:val="29"/>
              </w:numPr>
              <w:ind w:left="318"/>
              <w:jc w:val="both"/>
              <w:rPr>
                <w:iCs/>
                <w:color w:val="333333"/>
                <w:sz w:val="24"/>
                <w:szCs w:val="24"/>
              </w:rPr>
            </w:pPr>
            <w:proofErr w:type="spellStart"/>
            <w:r w:rsidRPr="003916F0">
              <w:rPr>
                <w:iCs/>
                <w:color w:val="333333"/>
                <w:sz w:val="24"/>
                <w:szCs w:val="24"/>
              </w:rPr>
              <w:t>Минашкин</w:t>
            </w:r>
            <w:proofErr w:type="spellEnd"/>
            <w:r w:rsidRPr="003916F0">
              <w:rPr>
                <w:iCs/>
                <w:color w:val="333333"/>
                <w:sz w:val="24"/>
                <w:szCs w:val="24"/>
              </w:rPr>
              <w:t>, В. Г.</w:t>
            </w:r>
            <w:r w:rsidRPr="003916F0">
              <w:rPr>
                <w:i/>
                <w:iCs/>
                <w:color w:val="333333"/>
                <w:sz w:val="24"/>
                <w:szCs w:val="24"/>
              </w:rPr>
              <w:t xml:space="preserve"> </w:t>
            </w:r>
            <w:proofErr w:type="spellStart"/>
            <w:r w:rsidRPr="003916F0">
              <w:rPr>
                <w:color w:val="333333"/>
                <w:sz w:val="24"/>
                <w:szCs w:val="24"/>
              </w:rPr>
              <w:t>Статистика</w:t>
            </w:r>
            <w:proofErr w:type="gramStart"/>
            <w:r w:rsidRPr="003916F0">
              <w:rPr>
                <w:color w:val="333333"/>
                <w:sz w:val="24"/>
                <w:szCs w:val="24"/>
              </w:rPr>
              <w:t>:у</w:t>
            </w:r>
            <w:proofErr w:type="gramEnd"/>
            <w:r w:rsidRPr="003916F0">
              <w:rPr>
                <w:color w:val="333333"/>
                <w:sz w:val="24"/>
                <w:szCs w:val="24"/>
              </w:rPr>
              <w:t>чебник</w:t>
            </w:r>
            <w:proofErr w:type="spellEnd"/>
            <w:r w:rsidRPr="003916F0">
              <w:rPr>
                <w:color w:val="333333"/>
                <w:sz w:val="24"/>
                <w:szCs w:val="24"/>
              </w:rPr>
              <w:t xml:space="preserve"> и практикум для СПО / В. Г. </w:t>
            </w:r>
            <w:proofErr w:type="spellStart"/>
            <w:r w:rsidRPr="003916F0">
              <w:rPr>
                <w:color w:val="333333"/>
                <w:sz w:val="24"/>
                <w:szCs w:val="24"/>
              </w:rPr>
              <w:t>Минашкин</w:t>
            </w:r>
            <w:proofErr w:type="spellEnd"/>
            <w:r w:rsidRPr="003916F0">
              <w:rPr>
                <w:color w:val="333333"/>
                <w:sz w:val="24"/>
                <w:szCs w:val="24"/>
              </w:rPr>
              <w:t xml:space="preserve">. </w:t>
            </w:r>
            <w:r w:rsidRPr="003916F0">
              <w:rPr>
                <w:sz w:val="24"/>
                <w:szCs w:val="24"/>
              </w:rPr>
              <w:t>–</w:t>
            </w:r>
            <w:r w:rsidRPr="003916F0">
              <w:rPr>
                <w:color w:val="333333"/>
                <w:sz w:val="24"/>
                <w:szCs w:val="24"/>
              </w:rPr>
              <w:t xml:space="preserve"> М.: Издательство </w:t>
            </w:r>
            <w:proofErr w:type="spellStart"/>
            <w:r w:rsidRPr="003916F0">
              <w:rPr>
                <w:color w:val="333333"/>
                <w:sz w:val="24"/>
                <w:szCs w:val="24"/>
              </w:rPr>
              <w:t>Юрайт</w:t>
            </w:r>
            <w:proofErr w:type="spellEnd"/>
            <w:r w:rsidRPr="003916F0">
              <w:rPr>
                <w:color w:val="333333"/>
                <w:sz w:val="24"/>
                <w:szCs w:val="24"/>
              </w:rPr>
              <w:t>, 2018.</w:t>
            </w:r>
            <w:r w:rsidRPr="003916F0">
              <w:rPr>
                <w:sz w:val="24"/>
                <w:szCs w:val="24"/>
              </w:rPr>
              <w:t>– 448с.</w:t>
            </w:r>
          </w:p>
        </w:tc>
        <w:tc>
          <w:tcPr>
            <w:tcW w:w="2528" w:type="dxa"/>
          </w:tcPr>
          <w:p w:rsidR="003916F0" w:rsidRPr="003916F0" w:rsidRDefault="003916F0" w:rsidP="002F5655">
            <w:pPr>
              <w:rPr>
                <w:sz w:val="24"/>
                <w:szCs w:val="24"/>
                <w:lang w:eastAsia="en-US"/>
              </w:rPr>
            </w:pPr>
            <w:r w:rsidRPr="003916F0">
              <w:rPr>
                <w:sz w:val="24"/>
                <w:szCs w:val="24"/>
                <w:lang w:eastAsia="en-US"/>
              </w:rPr>
              <w:t>https://biblio-online.ru</w:t>
            </w:r>
          </w:p>
        </w:tc>
        <w:tc>
          <w:tcPr>
            <w:tcW w:w="1664" w:type="dxa"/>
          </w:tcPr>
          <w:p w:rsidR="003916F0" w:rsidRPr="003916F0" w:rsidRDefault="003916F0" w:rsidP="002F5655">
            <w:pPr>
              <w:jc w:val="both"/>
              <w:rPr>
                <w:sz w:val="24"/>
                <w:szCs w:val="24"/>
              </w:rPr>
            </w:pPr>
          </w:p>
        </w:tc>
      </w:tr>
    </w:tbl>
    <w:p w:rsidR="003916F0" w:rsidRPr="003916F0" w:rsidRDefault="003916F0" w:rsidP="003916F0">
      <w:pPr>
        <w:pStyle w:val="ad"/>
        <w:ind w:left="567"/>
        <w:jc w:val="both"/>
        <w:rPr>
          <w:b/>
          <w:sz w:val="24"/>
          <w:szCs w:val="24"/>
        </w:rPr>
      </w:pPr>
    </w:p>
    <w:p w:rsidR="003916F0" w:rsidRPr="003916F0" w:rsidRDefault="003916F0" w:rsidP="003916F0">
      <w:pPr>
        <w:widowControl/>
        <w:shd w:val="clear" w:color="auto" w:fill="FFFFFF"/>
        <w:rPr>
          <w:sz w:val="24"/>
          <w:szCs w:val="24"/>
        </w:rPr>
      </w:pPr>
      <w:bookmarkStart w:id="13" w:name="_GoBack"/>
      <w:bookmarkEnd w:id="13"/>
    </w:p>
    <w:p w:rsidR="003916F0" w:rsidRPr="003916F0" w:rsidRDefault="003916F0" w:rsidP="003916F0">
      <w:pPr>
        <w:pStyle w:val="2"/>
        <w:ind w:firstLine="709"/>
        <w:rPr>
          <w:szCs w:val="24"/>
        </w:rPr>
      </w:pPr>
      <w:bookmarkStart w:id="14" w:name="_Toc530512200"/>
      <w:r w:rsidRPr="003916F0">
        <w:rPr>
          <w:szCs w:val="24"/>
        </w:rPr>
        <w:t>4.4. Кадровое обеспечение образовательного процесса</w:t>
      </w:r>
      <w:bookmarkEnd w:id="14"/>
    </w:p>
    <w:p w:rsidR="003916F0" w:rsidRPr="003916F0" w:rsidRDefault="003916F0" w:rsidP="003916F0">
      <w:pPr>
        <w:pStyle w:val="ad"/>
        <w:ind w:left="567"/>
        <w:jc w:val="both"/>
        <w:rPr>
          <w:sz w:val="24"/>
          <w:szCs w:val="24"/>
        </w:rPr>
      </w:pPr>
      <w:r w:rsidRPr="003916F0">
        <w:rPr>
          <w:sz w:val="24"/>
          <w:szCs w:val="24"/>
        </w:rPr>
        <w:t xml:space="preserve">         Требования к квалификации педагогических кадров, осуществляющих </w:t>
      </w:r>
      <w:r w:rsidRPr="003916F0">
        <w:rPr>
          <w:sz w:val="24"/>
          <w:szCs w:val="24"/>
        </w:rPr>
        <w:lastRenderedPageBreak/>
        <w:t>руководство практикой:</w:t>
      </w:r>
    </w:p>
    <w:p w:rsidR="003916F0" w:rsidRPr="003916F0" w:rsidRDefault="003916F0" w:rsidP="003916F0">
      <w:pPr>
        <w:pStyle w:val="ad"/>
        <w:ind w:left="567"/>
        <w:jc w:val="both"/>
        <w:rPr>
          <w:sz w:val="24"/>
          <w:szCs w:val="24"/>
        </w:rPr>
      </w:pPr>
      <w:r w:rsidRPr="003916F0">
        <w:rPr>
          <w:sz w:val="24"/>
          <w:szCs w:val="24"/>
        </w:rPr>
        <w:t>- руководителями производственной практики являются преподаватели дисциплин профессиональных модулей, имеющие высшее образование, соответствующее профилю преподаваемого модуля и опыт деятельности в организациях соответствующей профессиональной сферы, получающими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916F0" w:rsidRPr="003916F0" w:rsidRDefault="003916F0" w:rsidP="003916F0">
      <w:pPr>
        <w:pStyle w:val="ad"/>
        <w:ind w:left="567"/>
        <w:jc w:val="both"/>
        <w:rPr>
          <w:sz w:val="24"/>
          <w:szCs w:val="24"/>
        </w:rPr>
      </w:pPr>
    </w:p>
    <w:p w:rsidR="003916F0" w:rsidRPr="003916F0" w:rsidRDefault="003916F0" w:rsidP="003916F0">
      <w:pPr>
        <w:pStyle w:val="2"/>
        <w:ind w:firstLine="709"/>
        <w:rPr>
          <w:szCs w:val="24"/>
        </w:rPr>
      </w:pPr>
      <w:bookmarkStart w:id="15" w:name="_Toc530512201"/>
      <w:r w:rsidRPr="003916F0">
        <w:rPr>
          <w:szCs w:val="24"/>
        </w:rPr>
        <w:t>4.5. Методические указания для обучения инвалидов и лиц с ограниченными возможностями здоровья по освоению производственной практики</w:t>
      </w:r>
      <w:bookmarkEnd w:id="15"/>
    </w:p>
    <w:p w:rsidR="003916F0" w:rsidRPr="003916F0" w:rsidRDefault="003916F0" w:rsidP="003916F0">
      <w:pPr>
        <w:pStyle w:val="Default"/>
        <w:rPr>
          <w:color w:val="auto"/>
        </w:rPr>
      </w:pPr>
      <w:r w:rsidRPr="003916F0">
        <w:rPr>
          <w:color w:val="auto"/>
        </w:rPr>
        <w:t xml:space="preserve">     В освоении профессионального модуля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w:t>
      </w:r>
      <w:proofErr w:type="gramStart"/>
      <w:r w:rsidRPr="003916F0">
        <w:rPr>
          <w:color w:val="auto"/>
        </w:rPr>
        <w:t>работа</w:t>
      </w:r>
      <w:proofErr w:type="gramEnd"/>
      <w:r w:rsidRPr="003916F0">
        <w:rPr>
          <w:color w:val="auto"/>
        </w:rPr>
        <w:t xml:space="preserve"> в контактной форме предполагающая взаимодействие с преподавателем (в частности, консультации), т.е. дополнительное разъяснение учебного материала и углубленное изучение материала. 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w:t>
      </w:r>
    </w:p>
    <w:p w:rsidR="003916F0" w:rsidRPr="003916F0" w:rsidRDefault="003916F0" w:rsidP="003916F0">
      <w:pPr>
        <w:pStyle w:val="Default"/>
        <w:rPr>
          <w:color w:val="auto"/>
        </w:rPr>
      </w:pPr>
      <w:r w:rsidRPr="003916F0">
        <w:rPr>
          <w:color w:val="auto"/>
        </w:rPr>
        <w:t xml:space="preserve">      В целях освоения учебной программы профессионального модуля инвалидами и лицами с ограниченными возможностями здоровья возможно</w:t>
      </w:r>
    </w:p>
    <w:p w:rsidR="003916F0" w:rsidRPr="003916F0" w:rsidRDefault="003916F0" w:rsidP="003916F0">
      <w:pPr>
        <w:pStyle w:val="Default"/>
        <w:rPr>
          <w:color w:val="auto"/>
        </w:rPr>
      </w:pPr>
      <w:r w:rsidRPr="003916F0">
        <w:rPr>
          <w:color w:val="auto"/>
        </w:rPr>
        <w:t>- использование специальных технических и иных средств индивидуального пользования, рекомендованных врачом-специалистом;</w:t>
      </w:r>
    </w:p>
    <w:p w:rsidR="003916F0" w:rsidRPr="003916F0" w:rsidRDefault="003916F0" w:rsidP="003916F0">
      <w:pPr>
        <w:pStyle w:val="Default"/>
        <w:rPr>
          <w:color w:val="auto"/>
        </w:rPr>
      </w:pPr>
      <w:r w:rsidRPr="003916F0">
        <w:rPr>
          <w:color w:val="auto"/>
        </w:rPr>
        <w:t xml:space="preserve">присутствие ассистента, оказывающего </w:t>
      </w:r>
      <w:proofErr w:type="gramStart"/>
      <w:r w:rsidRPr="003916F0">
        <w:rPr>
          <w:color w:val="auto"/>
        </w:rPr>
        <w:t>обучающемуся</w:t>
      </w:r>
      <w:proofErr w:type="gramEnd"/>
      <w:r w:rsidRPr="003916F0">
        <w:rPr>
          <w:color w:val="auto"/>
        </w:rPr>
        <w:t xml:space="preserve"> необходимую помощь.</w:t>
      </w:r>
    </w:p>
    <w:p w:rsidR="003916F0" w:rsidRPr="003916F0" w:rsidRDefault="003916F0" w:rsidP="003916F0">
      <w:pPr>
        <w:pStyle w:val="Default"/>
        <w:rPr>
          <w:color w:val="auto"/>
        </w:rPr>
      </w:pPr>
      <w:r w:rsidRPr="003916F0">
        <w:rPr>
          <w:color w:val="auto"/>
        </w:rPr>
        <w:t xml:space="preserve">      На лекционном занятии рекомендуется использовать звукозаписывающие устройства и компьютеры, как способ конспектирования.</w:t>
      </w:r>
    </w:p>
    <w:p w:rsidR="003916F0" w:rsidRPr="003916F0" w:rsidRDefault="003916F0" w:rsidP="003916F0">
      <w:pPr>
        <w:pStyle w:val="ad"/>
        <w:ind w:left="0"/>
        <w:jc w:val="both"/>
        <w:rPr>
          <w:sz w:val="24"/>
          <w:szCs w:val="24"/>
        </w:rPr>
      </w:pPr>
      <w:r w:rsidRPr="003916F0">
        <w:rPr>
          <w:sz w:val="24"/>
          <w:szCs w:val="24"/>
        </w:rPr>
        <w:t xml:space="preserve">     Для освоения профессионального модуля (при  подготовке к занятиям, при выполнении  самостоятельной работы) лицам с ограниченными возможностями здоровья, предоставляется возможность:</w:t>
      </w:r>
    </w:p>
    <w:p w:rsidR="003916F0" w:rsidRPr="003916F0" w:rsidRDefault="003916F0" w:rsidP="003916F0">
      <w:pPr>
        <w:pStyle w:val="ad"/>
        <w:ind w:left="0"/>
        <w:jc w:val="both"/>
        <w:rPr>
          <w:sz w:val="24"/>
          <w:szCs w:val="24"/>
        </w:rPr>
      </w:pPr>
      <w:r w:rsidRPr="003916F0">
        <w:rPr>
          <w:sz w:val="24"/>
          <w:szCs w:val="24"/>
        </w:rPr>
        <w:t xml:space="preserve">-  использования учебной литературы в виде электронного документа в электронно-библиотечной системе </w:t>
      </w:r>
      <w:proofErr w:type="spellStart"/>
      <w:r w:rsidRPr="003916F0">
        <w:rPr>
          <w:sz w:val="24"/>
          <w:szCs w:val="24"/>
        </w:rPr>
        <w:t>Book.ru</w:t>
      </w:r>
      <w:proofErr w:type="spellEnd"/>
      <w:r w:rsidRPr="003916F0">
        <w:rPr>
          <w:sz w:val="24"/>
          <w:szCs w:val="24"/>
        </w:rPr>
        <w:t xml:space="preserve"> имеющей специальную версию для </w:t>
      </w:r>
      <w:proofErr w:type="gramStart"/>
      <w:r w:rsidRPr="003916F0">
        <w:rPr>
          <w:sz w:val="24"/>
          <w:szCs w:val="24"/>
        </w:rPr>
        <w:t>слабовидящих</w:t>
      </w:r>
      <w:proofErr w:type="gramEnd"/>
      <w:r w:rsidRPr="003916F0">
        <w:rPr>
          <w:sz w:val="24"/>
          <w:szCs w:val="24"/>
        </w:rPr>
        <w:t xml:space="preserve">; </w:t>
      </w:r>
    </w:p>
    <w:p w:rsidR="003916F0" w:rsidRPr="003916F0" w:rsidRDefault="003916F0" w:rsidP="003916F0">
      <w:pPr>
        <w:pStyle w:val="ad"/>
        <w:ind w:left="0"/>
        <w:jc w:val="both"/>
        <w:rPr>
          <w:sz w:val="24"/>
          <w:szCs w:val="24"/>
        </w:rPr>
      </w:pPr>
      <w:r w:rsidRPr="003916F0">
        <w:rPr>
          <w:sz w:val="24"/>
          <w:szCs w:val="24"/>
        </w:rPr>
        <w:t xml:space="preserve">- обеспечивается доступ к учебно-методическим материалам посредством СЭО «Фемида»; </w:t>
      </w:r>
    </w:p>
    <w:p w:rsidR="003916F0" w:rsidRPr="003916F0" w:rsidRDefault="003916F0" w:rsidP="003916F0">
      <w:pPr>
        <w:pStyle w:val="ad"/>
        <w:ind w:left="0"/>
        <w:jc w:val="both"/>
        <w:rPr>
          <w:b/>
          <w:sz w:val="24"/>
          <w:szCs w:val="24"/>
        </w:rPr>
      </w:pPr>
      <w:r w:rsidRPr="003916F0">
        <w:rPr>
          <w:sz w:val="24"/>
          <w:szCs w:val="24"/>
        </w:rPr>
        <w:t>- доступ к информационным и библиографическим ресурсам посредством сети «Интернет».</w:t>
      </w:r>
    </w:p>
    <w:p w:rsidR="003916F0" w:rsidRPr="003916F0" w:rsidRDefault="003916F0" w:rsidP="003916F0">
      <w:pPr>
        <w:pStyle w:val="ad"/>
        <w:ind w:left="0"/>
        <w:jc w:val="both"/>
        <w:rPr>
          <w:b/>
          <w:sz w:val="24"/>
          <w:szCs w:val="24"/>
        </w:rPr>
      </w:pPr>
    </w:p>
    <w:p w:rsidR="003916F0" w:rsidRPr="003916F0" w:rsidRDefault="003916F0" w:rsidP="003916F0">
      <w:pPr>
        <w:pStyle w:val="1"/>
      </w:pPr>
      <w:bookmarkStart w:id="16" w:name="_Toc530512202"/>
      <w:r w:rsidRPr="003916F0">
        <w:t>5. Контроль и оценка результатов производственной практики</w:t>
      </w:r>
      <w:bookmarkEnd w:id="16"/>
    </w:p>
    <w:p w:rsidR="003916F0" w:rsidRPr="003916F0" w:rsidRDefault="003916F0" w:rsidP="003916F0">
      <w:pPr>
        <w:pStyle w:val="ad"/>
        <w:jc w:val="both"/>
        <w:rPr>
          <w:sz w:val="24"/>
          <w:szCs w:val="24"/>
        </w:rPr>
      </w:pPr>
      <w:r w:rsidRPr="003916F0">
        <w:rPr>
          <w:sz w:val="24"/>
          <w:szCs w:val="24"/>
        </w:rPr>
        <w:t>В период прохождения производственной практики обучающиеся обязаны вести документацию:</w:t>
      </w:r>
    </w:p>
    <w:p w:rsidR="003916F0" w:rsidRPr="003916F0" w:rsidRDefault="003916F0" w:rsidP="003916F0">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Cs/>
          <w:sz w:val="24"/>
          <w:szCs w:val="24"/>
        </w:rPr>
      </w:pPr>
      <w:r w:rsidRPr="003916F0">
        <w:rPr>
          <w:sz w:val="24"/>
          <w:szCs w:val="24"/>
        </w:rPr>
        <w:t>Дневник практики (Приложение № 1);</w:t>
      </w:r>
    </w:p>
    <w:p w:rsidR="003916F0" w:rsidRPr="003916F0" w:rsidRDefault="003916F0" w:rsidP="003916F0">
      <w:pPr>
        <w:widowControl/>
        <w:numPr>
          <w:ilvl w:val="0"/>
          <w:numId w:val="25"/>
        </w:numPr>
        <w:autoSpaceDE/>
        <w:autoSpaceDN/>
        <w:adjustRightInd/>
        <w:ind w:left="0" w:firstLine="709"/>
        <w:jc w:val="both"/>
        <w:rPr>
          <w:bCs/>
          <w:sz w:val="24"/>
          <w:szCs w:val="24"/>
        </w:rPr>
      </w:pPr>
      <w:r w:rsidRPr="003916F0">
        <w:rPr>
          <w:bCs/>
          <w:sz w:val="24"/>
          <w:szCs w:val="24"/>
        </w:rPr>
        <w:t>Отчет о прохождении практики (Приложение № 2).</w:t>
      </w:r>
    </w:p>
    <w:p w:rsidR="003916F0" w:rsidRPr="003916F0" w:rsidRDefault="003916F0" w:rsidP="003916F0">
      <w:pPr>
        <w:ind w:firstLine="709"/>
        <w:jc w:val="both"/>
        <w:rPr>
          <w:sz w:val="24"/>
          <w:szCs w:val="24"/>
        </w:rPr>
      </w:pPr>
      <w:r w:rsidRPr="003916F0">
        <w:rPr>
          <w:sz w:val="24"/>
          <w:szCs w:val="24"/>
        </w:rPr>
        <w:t xml:space="preserve">В дневнике практики записываются краткие сведения о проделанной работе в течение дня в соответствии с планом работы. 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студента.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практики. </w:t>
      </w:r>
    </w:p>
    <w:p w:rsidR="003916F0" w:rsidRPr="003916F0" w:rsidRDefault="003916F0" w:rsidP="003916F0">
      <w:pPr>
        <w:ind w:firstLine="709"/>
        <w:jc w:val="both"/>
        <w:rPr>
          <w:sz w:val="24"/>
          <w:szCs w:val="24"/>
        </w:rPr>
      </w:pPr>
      <w:r w:rsidRPr="003916F0">
        <w:rPr>
          <w:sz w:val="24"/>
          <w:szCs w:val="24"/>
        </w:rPr>
        <w:t>Дневник  по  окончании  практики  подписывается  руководителем  практики от Университета.</w:t>
      </w:r>
    </w:p>
    <w:p w:rsidR="003916F0" w:rsidRPr="003916F0" w:rsidRDefault="003916F0" w:rsidP="003916F0">
      <w:pPr>
        <w:ind w:firstLine="709"/>
        <w:jc w:val="both"/>
        <w:rPr>
          <w:sz w:val="24"/>
          <w:szCs w:val="24"/>
        </w:rPr>
      </w:pPr>
      <w:r w:rsidRPr="003916F0">
        <w:rPr>
          <w:rFonts w:eastAsia="Calibri"/>
          <w:color w:val="000000"/>
          <w:sz w:val="24"/>
          <w:szCs w:val="24"/>
        </w:rPr>
        <w:t>Отчет выполняется в машинописной форме на листе формата А</w:t>
      </w:r>
      <w:proofErr w:type="gramStart"/>
      <w:r w:rsidRPr="003916F0">
        <w:rPr>
          <w:rFonts w:eastAsia="Calibri"/>
          <w:color w:val="000000"/>
          <w:sz w:val="24"/>
          <w:szCs w:val="24"/>
        </w:rPr>
        <w:t>4</w:t>
      </w:r>
      <w:proofErr w:type="gramEnd"/>
      <w:r w:rsidRPr="003916F0">
        <w:rPr>
          <w:rFonts w:eastAsia="Calibri"/>
          <w:color w:val="000000"/>
          <w:sz w:val="24"/>
          <w:szCs w:val="24"/>
        </w:rPr>
        <w:t xml:space="preserve">, шрифт </w:t>
      </w:r>
      <w:proofErr w:type="spellStart"/>
      <w:r w:rsidRPr="003916F0">
        <w:rPr>
          <w:rFonts w:eastAsia="Calibri"/>
          <w:color w:val="000000"/>
          <w:sz w:val="24"/>
          <w:szCs w:val="24"/>
        </w:rPr>
        <w:t>Times</w:t>
      </w:r>
      <w:proofErr w:type="spellEnd"/>
      <w:r w:rsidRPr="003916F0">
        <w:rPr>
          <w:rFonts w:eastAsia="Calibri"/>
          <w:color w:val="000000"/>
          <w:sz w:val="24"/>
          <w:szCs w:val="24"/>
        </w:rPr>
        <w:t xml:space="preserve"> </w:t>
      </w:r>
      <w:proofErr w:type="spellStart"/>
      <w:r w:rsidRPr="003916F0">
        <w:rPr>
          <w:rFonts w:eastAsia="Calibri"/>
          <w:color w:val="000000"/>
          <w:sz w:val="24"/>
          <w:szCs w:val="24"/>
        </w:rPr>
        <w:t>New</w:t>
      </w:r>
      <w:proofErr w:type="spellEnd"/>
      <w:r w:rsidRPr="003916F0">
        <w:rPr>
          <w:rFonts w:eastAsia="Calibri"/>
          <w:color w:val="000000"/>
          <w:sz w:val="24"/>
          <w:szCs w:val="24"/>
        </w:rPr>
        <w:t xml:space="preserve"> </w:t>
      </w:r>
      <w:proofErr w:type="spellStart"/>
      <w:r w:rsidRPr="003916F0">
        <w:rPr>
          <w:rFonts w:eastAsia="Calibri"/>
          <w:color w:val="000000"/>
          <w:sz w:val="24"/>
          <w:szCs w:val="24"/>
        </w:rPr>
        <w:t>Roman</w:t>
      </w:r>
      <w:proofErr w:type="spellEnd"/>
      <w:r w:rsidRPr="003916F0">
        <w:rPr>
          <w:rFonts w:eastAsia="Calibri"/>
          <w:color w:val="000000"/>
          <w:sz w:val="24"/>
          <w:szCs w:val="24"/>
        </w:rPr>
        <w:t xml:space="preserve">, размер 14, интервал полуторный, левое поле 3 см, правое поле 1 см, верхнее </w:t>
      </w:r>
      <w:r w:rsidRPr="003916F0">
        <w:rPr>
          <w:rFonts w:eastAsia="Calibri"/>
          <w:color w:val="000000"/>
          <w:sz w:val="24"/>
          <w:szCs w:val="24"/>
        </w:rPr>
        <w:lastRenderedPageBreak/>
        <w:t xml:space="preserve">и нижнее поля 2-2,5см. </w:t>
      </w:r>
      <w:r w:rsidRPr="003916F0">
        <w:rPr>
          <w:sz w:val="24"/>
          <w:szCs w:val="24"/>
        </w:rPr>
        <w:t>Титульный лист оформляется в соответствии с установленным образцом (Приложение № 2). Практические задания для отчета приведены в приложении №  4. Отчет должен быть подшит в твердую картонную папку.</w:t>
      </w:r>
    </w:p>
    <w:p w:rsidR="003916F0" w:rsidRPr="003916F0" w:rsidRDefault="003916F0" w:rsidP="003916F0">
      <w:pPr>
        <w:shd w:val="clear" w:color="auto" w:fill="FFFFFF"/>
        <w:ind w:firstLine="709"/>
        <w:jc w:val="both"/>
        <w:rPr>
          <w:sz w:val="24"/>
          <w:szCs w:val="24"/>
        </w:rPr>
      </w:pPr>
      <w:r w:rsidRPr="003916F0">
        <w:rPr>
          <w:sz w:val="24"/>
          <w:szCs w:val="24"/>
        </w:rPr>
        <w:t xml:space="preserve">Картонная папка с отчетом имеет следующее содержание: </w:t>
      </w:r>
    </w:p>
    <w:p w:rsidR="003916F0" w:rsidRPr="003916F0" w:rsidRDefault="003916F0" w:rsidP="003916F0">
      <w:pPr>
        <w:shd w:val="clear" w:color="auto" w:fill="FFFFFF"/>
        <w:ind w:firstLine="709"/>
        <w:jc w:val="both"/>
        <w:rPr>
          <w:sz w:val="24"/>
          <w:szCs w:val="24"/>
        </w:rPr>
      </w:pPr>
      <w:r w:rsidRPr="003916F0">
        <w:rPr>
          <w:sz w:val="24"/>
          <w:szCs w:val="24"/>
        </w:rPr>
        <w:t xml:space="preserve">1. Опись </w:t>
      </w:r>
    </w:p>
    <w:p w:rsidR="003916F0" w:rsidRPr="003916F0" w:rsidRDefault="003916F0" w:rsidP="003916F0">
      <w:pPr>
        <w:shd w:val="clear" w:color="auto" w:fill="FFFFFF"/>
        <w:ind w:firstLine="709"/>
        <w:jc w:val="both"/>
        <w:rPr>
          <w:sz w:val="24"/>
          <w:szCs w:val="24"/>
        </w:rPr>
      </w:pPr>
      <w:r w:rsidRPr="003916F0">
        <w:rPr>
          <w:sz w:val="24"/>
          <w:szCs w:val="24"/>
        </w:rPr>
        <w:t>2. Отчет</w:t>
      </w:r>
    </w:p>
    <w:p w:rsidR="003916F0" w:rsidRPr="003916F0" w:rsidRDefault="003916F0" w:rsidP="003916F0">
      <w:pPr>
        <w:shd w:val="clear" w:color="auto" w:fill="FFFFFF"/>
        <w:ind w:firstLine="709"/>
        <w:jc w:val="both"/>
        <w:rPr>
          <w:sz w:val="24"/>
          <w:szCs w:val="24"/>
        </w:rPr>
      </w:pPr>
      <w:r w:rsidRPr="003916F0">
        <w:rPr>
          <w:sz w:val="24"/>
          <w:szCs w:val="24"/>
        </w:rPr>
        <w:t>3. Дневник прохождения практики</w:t>
      </w:r>
    </w:p>
    <w:p w:rsidR="003916F0" w:rsidRPr="003916F0" w:rsidRDefault="003916F0" w:rsidP="003916F0">
      <w:pPr>
        <w:shd w:val="clear" w:color="auto" w:fill="FFFFFF"/>
        <w:ind w:firstLine="709"/>
        <w:jc w:val="both"/>
        <w:rPr>
          <w:sz w:val="24"/>
          <w:szCs w:val="24"/>
        </w:rPr>
      </w:pPr>
      <w:r w:rsidRPr="003916F0">
        <w:rPr>
          <w:sz w:val="24"/>
          <w:szCs w:val="24"/>
        </w:rPr>
        <w:t>4. Приложения с выполненными практическими заданиями.</w:t>
      </w:r>
    </w:p>
    <w:p w:rsidR="003916F0" w:rsidRPr="003916F0" w:rsidRDefault="003916F0" w:rsidP="003916F0">
      <w:pPr>
        <w:shd w:val="clear" w:color="auto" w:fill="FFFFFF"/>
        <w:ind w:firstLine="709"/>
        <w:jc w:val="both"/>
        <w:rPr>
          <w:sz w:val="24"/>
          <w:szCs w:val="24"/>
        </w:rPr>
      </w:pPr>
      <w:r w:rsidRPr="003916F0">
        <w:rPr>
          <w:sz w:val="24"/>
          <w:szCs w:val="24"/>
        </w:rPr>
        <w:t>5. Характеристика.</w:t>
      </w:r>
    </w:p>
    <w:p w:rsidR="003916F0" w:rsidRPr="003916F0" w:rsidRDefault="003916F0" w:rsidP="003916F0">
      <w:pPr>
        <w:widowControl/>
        <w:ind w:firstLine="709"/>
        <w:jc w:val="both"/>
        <w:rPr>
          <w:rFonts w:eastAsia="Calibri"/>
          <w:color w:val="000000"/>
          <w:sz w:val="24"/>
          <w:szCs w:val="24"/>
        </w:rPr>
      </w:pPr>
      <w:r w:rsidRPr="003916F0">
        <w:rPr>
          <w:rFonts w:eastAsia="Calibri"/>
          <w:color w:val="000000"/>
          <w:sz w:val="24"/>
          <w:szCs w:val="24"/>
        </w:rPr>
        <w:t xml:space="preserve">Содержание отчета должно включать в себя: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цели и задачи практики;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место и время прохождения практики;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информацию об организации, отделе, структуре организации, анализ ее деятельности;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краткое описание работы по отдельным разделам программы практики, по индивидуальному заданию;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определение проблем, возникших в процессе практики и предложения по их устранению; </w:t>
      </w:r>
    </w:p>
    <w:p w:rsidR="003916F0" w:rsidRPr="003916F0" w:rsidRDefault="003916F0" w:rsidP="003916F0">
      <w:pPr>
        <w:widowControl/>
        <w:numPr>
          <w:ilvl w:val="0"/>
          <w:numId w:val="20"/>
        </w:numPr>
        <w:ind w:left="0" w:firstLine="709"/>
        <w:jc w:val="both"/>
        <w:rPr>
          <w:rFonts w:eastAsia="Calibri"/>
          <w:color w:val="000000"/>
          <w:sz w:val="24"/>
          <w:szCs w:val="24"/>
        </w:rPr>
      </w:pPr>
      <w:r w:rsidRPr="003916F0">
        <w:rPr>
          <w:rFonts w:eastAsia="Calibri"/>
          <w:color w:val="000000"/>
          <w:sz w:val="24"/>
          <w:szCs w:val="24"/>
        </w:rPr>
        <w:t xml:space="preserve">выводы по итогам практики. </w:t>
      </w:r>
    </w:p>
    <w:p w:rsidR="003916F0" w:rsidRPr="003916F0" w:rsidRDefault="003916F0" w:rsidP="003916F0">
      <w:pPr>
        <w:ind w:firstLine="709"/>
        <w:jc w:val="both"/>
        <w:rPr>
          <w:rFonts w:eastAsia="Calibri"/>
          <w:color w:val="000000"/>
          <w:sz w:val="24"/>
          <w:szCs w:val="24"/>
        </w:rPr>
      </w:pPr>
      <w:r w:rsidRPr="003916F0">
        <w:rPr>
          <w:rFonts w:eastAsia="Calibri"/>
          <w:color w:val="000000"/>
          <w:sz w:val="24"/>
          <w:szCs w:val="24"/>
        </w:rPr>
        <w:t xml:space="preserve">Отчет утверждается групповым руководителем практики. </w:t>
      </w:r>
    </w:p>
    <w:p w:rsidR="003916F0" w:rsidRPr="003916F0" w:rsidRDefault="003916F0" w:rsidP="003916F0">
      <w:pPr>
        <w:ind w:firstLine="709"/>
        <w:jc w:val="both"/>
        <w:rPr>
          <w:sz w:val="24"/>
          <w:szCs w:val="24"/>
        </w:rPr>
      </w:pPr>
      <w:r w:rsidRPr="003916F0">
        <w:rPr>
          <w:sz w:val="24"/>
          <w:szCs w:val="24"/>
        </w:rPr>
        <w:t xml:space="preserve">По окончании практики руководитель практики от Университета составляет на студента  характеристику.  В  характеристике  необходимо  указать  –  фамилию,  инициалы  студента,  время прохождения. </w:t>
      </w:r>
    </w:p>
    <w:p w:rsidR="003916F0" w:rsidRPr="003916F0" w:rsidRDefault="003916F0" w:rsidP="003916F0">
      <w:pPr>
        <w:ind w:firstLine="709"/>
        <w:jc w:val="both"/>
        <w:rPr>
          <w:sz w:val="24"/>
          <w:szCs w:val="24"/>
        </w:rPr>
      </w:pPr>
      <w:r w:rsidRPr="003916F0">
        <w:rPr>
          <w:sz w:val="24"/>
          <w:szCs w:val="24"/>
        </w:rPr>
        <w:t xml:space="preserve">Также в характеристике должны быть отражены: </w:t>
      </w:r>
    </w:p>
    <w:p w:rsidR="003916F0" w:rsidRPr="003916F0" w:rsidRDefault="003916F0" w:rsidP="003916F0">
      <w:pPr>
        <w:ind w:firstLine="709"/>
        <w:jc w:val="both"/>
        <w:rPr>
          <w:sz w:val="24"/>
          <w:szCs w:val="24"/>
        </w:rPr>
      </w:pPr>
      <w:r w:rsidRPr="003916F0">
        <w:rPr>
          <w:sz w:val="24"/>
          <w:szCs w:val="24"/>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916F0" w:rsidRPr="003916F0" w:rsidRDefault="003916F0" w:rsidP="003916F0">
      <w:pPr>
        <w:ind w:firstLine="709"/>
        <w:jc w:val="both"/>
        <w:rPr>
          <w:sz w:val="24"/>
          <w:szCs w:val="24"/>
        </w:rPr>
      </w:pPr>
      <w:r w:rsidRPr="003916F0">
        <w:rPr>
          <w:sz w:val="24"/>
          <w:szCs w:val="24"/>
        </w:rPr>
        <w:t xml:space="preserve">- проявленные студентом профессиональные и личные качества; </w:t>
      </w:r>
    </w:p>
    <w:p w:rsidR="003916F0" w:rsidRPr="003916F0" w:rsidRDefault="003916F0" w:rsidP="003916F0">
      <w:pPr>
        <w:ind w:firstLine="709"/>
        <w:jc w:val="both"/>
        <w:rPr>
          <w:sz w:val="24"/>
          <w:szCs w:val="24"/>
        </w:rPr>
      </w:pPr>
      <w:r w:rsidRPr="003916F0">
        <w:rPr>
          <w:sz w:val="24"/>
          <w:szCs w:val="24"/>
        </w:rPr>
        <w:t xml:space="preserve">- выводы о профессиональной пригодности студента. </w:t>
      </w:r>
    </w:p>
    <w:p w:rsidR="003916F0" w:rsidRPr="003916F0" w:rsidRDefault="003916F0" w:rsidP="003916F0">
      <w:pPr>
        <w:ind w:firstLine="709"/>
        <w:jc w:val="both"/>
        <w:rPr>
          <w:sz w:val="24"/>
          <w:szCs w:val="24"/>
        </w:rPr>
      </w:pPr>
      <w:r w:rsidRPr="003916F0">
        <w:rPr>
          <w:sz w:val="24"/>
          <w:szCs w:val="24"/>
        </w:rPr>
        <w:t xml:space="preserve">В процессе прохождения учебной практики контроль и оценка результатов прохождения </w:t>
      </w:r>
      <w:r w:rsidRPr="003916F0">
        <w:rPr>
          <w:bCs/>
          <w:spacing w:val="-2"/>
          <w:sz w:val="24"/>
          <w:szCs w:val="24"/>
        </w:rPr>
        <w:t>учебной</w:t>
      </w:r>
      <w:r w:rsidRPr="003916F0">
        <w:rPr>
          <w:sz w:val="24"/>
          <w:szCs w:val="24"/>
        </w:rPr>
        <w:t xml:space="preserve"> практики осуществляется руководителями практики от образовательного учреждения в процессе выполнения обучающимися заданий, проектов, выполнения практических проверочных работ. По результатам учебной практики проводится зачет.</w:t>
      </w:r>
    </w:p>
    <w:p w:rsidR="003916F0" w:rsidRPr="003916F0" w:rsidRDefault="003916F0" w:rsidP="003916F0">
      <w:pPr>
        <w:pStyle w:val="ad"/>
        <w:ind w:left="0"/>
        <w:jc w:val="both"/>
        <w:rPr>
          <w:sz w:val="24"/>
          <w:szCs w:val="24"/>
        </w:rPr>
      </w:pPr>
      <w:r w:rsidRPr="003916F0">
        <w:rPr>
          <w:sz w:val="24"/>
          <w:szCs w:val="24"/>
        </w:rPr>
        <w:t xml:space="preserve">Контроль и оценка результатов прохождения производственной практики  осуществляется руководителем практики в процессе выполнения </w:t>
      </w:r>
      <w:proofErr w:type="gramStart"/>
      <w:r w:rsidRPr="003916F0">
        <w:rPr>
          <w:sz w:val="24"/>
          <w:szCs w:val="24"/>
        </w:rPr>
        <w:t>обучающимися</w:t>
      </w:r>
      <w:proofErr w:type="gramEnd"/>
      <w:r w:rsidRPr="003916F0">
        <w:rPr>
          <w:sz w:val="24"/>
          <w:szCs w:val="24"/>
        </w:rPr>
        <w:t xml:space="preserve"> заданий (приложение 3), проектов, выполнения практических проверочных работ. Задания даются по выбору преподавателя.</w:t>
      </w:r>
    </w:p>
    <w:p w:rsidR="003916F0" w:rsidRPr="003916F0" w:rsidRDefault="003916F0" w:rsidP="003916F0">
      <w:pPr>
        <w:pStyle w:val="ad"/>
        <w:ind w:left="0"/>
        <w:jc w:val="both"/>
        <w:rPr>
          <w:sz w:val="24"/>
          <w:szCs w:val="24"/>
        </w:rPr>
      </w:pPr>
      <w:r w:rsidRPr="003916F0">
        <w:rPr>
          <w:sz w:val="24"/>
          <w:szCs w:val="24"/>
        </w:rPr>
        <w:t>Уровень освоения профессиональной компетенции, достаточный для аттестации по учебной практике ─ «репродуктивный»</w:t>
      </w:r>
    </w:p>
    <w:tbl>
      <w:tblPr>
        <w:tblW w:w="52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tblGrid>
      <w:tr w:rsidR="003916F0" w:rsidRPr="003916F0" w:rsidTr="002F5655">
        <w:tc>
          <w:tcPr>
            <w:tcW w:w="525" w:type="dxa"/>
            <w:tcBorders>
              <w:top w:val="nil"/>
              <w:left w:val="nil"/>
              <w:right w:val="nil"/>
            </w:tcBorders>
          </w:tcPr>
          <w:p w:rsidR="003916F0" w:rsidRPr="003916F0" w:rsidRDefault="003916F0" w:rsidP="002F5655">
            <w:pPr>
              <w:pStyle w:val="ad"/>
              <w:ind w:left="0"/>
              <w:jc w:val="both"/>
              <w:rPr>
                <w:sz w:val="24"/>
                <w:szCs w:val="24"/>
              </w:rPr>
            </w:pPr>
          </w:p>
        </w:tc>
      </w:tr>
    </w:tbl>
    <w:p w:rsidR="003916F0" w:rsidRPr="003916F0" w:rsidRDefault="003916F0" w:rsidP="003916F0">
      <w:pPr>
        <w:pStyle w:val="ad"/>
        <w:ind w:left="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3916F0" w:rsidRPr="003916F0" w:rsidTr="00A575D6">
        <w:tc>
          <w:tcPr>
            <w:tcW w:w="4820" w:type="dxa"/>
          </w:tcPr>
          <w:p w:rsidR="003916F0" w:rsidRPr="003916F0" w:rsidRDefault="003916F0" w:rsidP="002F5655">
            <w:pPr>
              <w:pStyle w:val="ad"/>
              <w:ind w:left="0"/>
              <w:jc w:val="center"/>
              <w:rPr>
                <w:b/>
                <w:sz w:val="24"/>
                <w:szCs w:val="24"/>
              </w:rPr>
            </w:pPr>
            <w:r w:rsidRPr="003916F0">
              <w:rPr>
                <w:b/>
                <w:sz w:val="24"/>
                <w:szCs w:val="24"/>
              </w:rPr>
              <w:t>Результаты обучения</w:t>
            </w:r>
          </w:p>
          <w:p w:rsidR="003916F0" w:rsidRPr="003916F0" w:rsidRDefault="003916F0" w:rsidP="002F5655">
            <w:pPr>
              <w:pStyle w:val="ad"/>
              <w:ind w:left="0"/>
              <w:jc w:val="center"/>
              <w:rPr>
                <w:b/>
                <w:sz w:val="24"/>
                <w:szCs w:val="24"/>
              </w:rPr>
            </w:pPr>
            <w:r w:rsidRPr="003916F0">
              <w:rPr>
                <w:b/>
                <w:sz w:val="24"/>
                <w:szCs w:val="24"/>
              </w:rPr>
              <w:t>(освоенные умения, усвоенные знания)</w:t>
            </w:r>
          </w:p>
        </w:tc>
        <w:tc>
          <w:tcPr>
            <w:tcW w:w="4536" w:type="dxa"/>
          </w:tcPr>
          <w:p w:rsidR="003916F0" w:rsidRPr="003916F0" w:rsidRDefault="003916F0" w:rsidP="002F5655">
            <w:pPr>
              <w:pStyle w:val="ad"/>
              <w:ind w:left="0"/>
              <w:jc w:val="center"/>
              <w:rPr>
                <w:b/>
                <w:sz w:val="24"/>
                <w:szCs w:val="24"/>
              </w:rPr>
            </w:pPr>
            <w:r w:rsidRPr="003916F0">
              <w:rPr>
                <w:b/>
                <w:sz w:val="24"/>
                <w:szCs w:val="24"/>
              </w:rPr>
              <w:t>Формы и методы контроля результатов обучения</w:t>
            </w:r>
          </w:p>
        </w:tc>
      </w:tr>
      <w:tr w:rsidR="003916F0" w:rsidRPr="003916F0" w:rsidTr="00A575D6">
        <w:tc>
          <w:tcPr>
            <w:tcW w:w="4820" w:type="dxa"/>
          </w:tcPr>
          <w:p w:rsidR="003916F0" w:rsidRPr="003916F0" w:rsidRDefault="003916F0" w:rsidP="002F5655">
            <w:pPr>
              <w:pStyle w:val="ad"/>
              <w:ind w:left="0"/>
              <w:jc w:val="both"/>
              <w:rPr>
                <w:sz w:val="24"/>
                <w:szCs w:val="24"/>
              </w:rPr>
            </w:pPr>
            <w:r w:rsidRPr="003916F0">
              <w:rPr>
                <w:sz w:val="24"/>
                <w:szCs w:val="24"/>
              </w:rPr>
              <w:t>Знать базы данных, информационные справочные и поисковые системы, в том числе ("ГАС Правосудие"), справочные правовые системы "Гарант", "Консультант Плюс"</w:t>
            </w:r>
          </w:p>
        </w:tc>
        <w:tc>
          <w:tcPr>
            <w:tcW w:w="4536" w:type="dxa"/>
          </w:tcPr>
          <w:p w:rsidR="003916F0" w:rsidRDefault="003916F0" w:rsidP="002F5655">
            <w:pPr>
              <w:pStyle w:val="ad"/>
              <w:ind w:left="0"/>
              <w:jc w:val="both"/>
              <w:rPr>
                <w:sz w:val="24"/>
                <w:szCs w:val="24"/>
              </w:rPr>
            </w:pPr>
            <w:r w:rsidRPr="003916F0">
              <w:rPr>
                <w:sz w:val="24"/>
                <w:szCs w:val="24"/>
              </w:rPr>
              <w:t>Практические задания.</w:t>
            </w:r>
          </w:p>
          <w:p w:rsidR="00A575D6" w:rsidRPr="003916F0" w:rsidRDefault="00A575D6" w:rsidP="002F5655">
            <w:pPr>
              <w:pStyle w:val="ad"/>
              <w:ind w:left="0"/>
              <w:jc w:val="both"/>
              <w:rPr>
                <w:sz w:val="24"/>
                <w:szCs w:val="24"/>
              </w:rPr>
            </w:pPr>
            <w:r>
              <w:rPr>
                <w:sz w:val="24"/>
                <w:szCs w:val="24"/>
              </w:rPr>
              <w:t>№ 1 – 5</w:t>
            </w:r>
          </w:p>
        </w:tc>
      </w:tr>
      <w:tr w:rsidR="003916F0" w:rsidRPr="003916F0" w:rsidTr="00A575D6">
        <w:trPr>
          <w:trHeight w:val="960"/>
        </w:trPr>
        <w:tc>
          <w:tcPr>
            <w:tcW w:w="4820" w:type="dxa"/>
          </w:tcPr>
          <w:p w:rsidR="003916F0" w:rsidRPr="003916F0" w:rsidRDefault="003916F0" w:rsidP="002F5655">
            <w:pPr>
              <w:pStyle w:val="ad"/>
              <w:ind w:left="0"/>
              <w:jc w:val="both"/>
              <w:rPr>
                <w:sz w:val="24"/>
                <w:szCs w:val="24"/>
              </w:rPr>
            </w:pPr>
            <w:r w:rsidRPr="003916F0">
              <w:rPr>
                <w:sz w:val="24"/>
                <w:szCs w:val="24"/>
              </w:rPr>
              <w:lastRenderedPageBreak/>
              <w:t>Уметь заполнять учетно-статистические документы.</w:t>
            </w:r>
          </w:p>
        </w:tc>
        <w:tc>
          <w:tcPr>
            <w:tcW w:w="4536" w:type="dxa"/>
          </w:tcPr>
          <w:p w:rsidR="003916F0" w:rsidRDefault="003916F0" w:rsidP="002F5655">
            <w:pPr>
              <w:pStyle w:val="ad"/>
              <w:ind w:left="0"/>
              <w:jc w:val="both"/>
              <w:rPr>
                <w:sz w:val="24"/>
                <w:szCs w:val="24"/>
              </w:rPr>
            </w:pPr>
            <w:r w:rsidRPr="003916F0">
              <w:rPr>
                <w:sz w:val="24"/>
                <w:szCs w:val="24"/>
              </w:rPr>
              <w:t>Практические задания.</w:t>
            </w:r>
          </w:p>
          <w:p w:rsidR="00A575D6" w:rsidRPr="003916F0" w:rsidRDefault="00A575D6" w:rsidP="002F5655">
            <w:pPr>
              <w:pStyle w:val="ad"/>
              <w:ind w:left="0"/>
              <w:jc w:val="both"/>
              <w:rPr>
                <w:sz w:val="24"/>
                <w:szCs w:val="24"/>
              </w:rPr>
            </w:pPr>
            <w:r>
              <w:rPr>
                <w:sz w:val="24"/>
                <w:szCs w:val="24"/>
              </w:rPr>
              <w:t>№ 5 - 8</w:t>
            </w:r>
          </w:p>
        </w:tc>
      </w:tr>
      <w:tr w:rsidR="003916F0" w:rsidRPr="003916F0" w:rsidTr="00A575D6">
        <w:tc>
          <w:tcPr>
            <w:tcW w:w="4820" w:type="dxa"/>
            <w:vAlign w:val="center"/>
          </w:tcPr>
          <w:p w:rsidR="003916F0" w:rsidRPr="003916F0" w:rsidRDefault="003916F0" w:rsidP="002F5655">
            <w:pPr>
              <w:widowControl/>
              <w:suppressAutoHyphens/>
              <w:autoSpaceDE/>
              <w:autoSpaceDN/>
              <w:adjustRightInd/>
              <w:rPr>
                <w:sz w:val="24"/>
                <w:szCs w:val="24"/>
              </w:rPr>
            </w:pPr>
            <w:r w:rsidRPr="003916F0">
              <w:rPr>
                <w:sz w:val="24"/>
                <w:szCs w:val="24"/>
              </w:rPr>
              <w:t>Знать правила размещения информации о деятельности суда на страницах сайта в сети Интернет</w:t>
            </w:r>
          </w:p>
        </w:tc>
        <w:tc>
          <w:tcPr>
            <w:tcW w:w="4536" w:type="dxa"/>
          </w:tcPr>
          <w:p w:rsidR="003916F0" w:rsidRDefault="003916F0" w:rsidP="002F5655">
            <w:pPr>
              <w:pStyle w:val="ad"/>
              <w:ind w:left="0"/>
              <w:jc w:val="both"/>
              <w:rPr>
                <w:sz w:val="24"/>
                <w:szCs w:val="24"/>
              </w:rPr>
            </w:pPr>
            <w:r w:rsidRPr="003916F0">
              <w:rPr>
                <w:sz w:val="24"/>
                <w:szCs w:val="24"/>
              </w:rPr>
              <w:t>Практические задания.</w:t>
            </w:r>
          </w:p>
          <w:p w:rsidR="00A575D6" w:rsidRPr="003916F0" w:rsidRDefault="00A575D6" w:rsidP="002F5655">
            <w:pPr>
              <w:pStyle w:val="ad"/>
              <w:ind w:left="0"/>
              <w:jc w:val="both"/>
              <w:rPr>
                <w:sz w:val="24"/>
                <w:szCs w:val="24"/>
              </w:rPr>
            </w:pPr>
            <w:r>
              <w:rPr>
                <w:sz w:val="24"/>
                <w:szCs w:val="24"/>
              </w:rPr>
              <w:t>№ 9 - 12</w:t>
            </w:r>
          </w:p>
        </w:tc>
      </w:tr>
      <w:tr w:rsidR="003916F0" w:rsidRPr="003916F0" w:rsidTr="00A575D6">
        <w:trPr>
          <w:trHeight w:val="2100"/>
        </w:trPr>
        <w:tc>
          <w:tcPr>
            <w:tcW w:w="4820" w:type="dxa"/>
          </w:tcPr>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r w:rsidRPr="003916F0">
              <w:rPr>
                <w:sz w:val="24"/>
                <w:szCs w:val="24"/>
              </w:rPr>
              <w:t>Использовать информационные технологии при работе со статистическими данными.</w:t>
            </w:r>
          </w:p>
        </w:tc>
        <w:tc>
          <w:tcPr>
            <w:tcW w:w="4536" w:type="dxa"/>
          </w:tcPr>
          <w:p w:rsidR="003916F0" w:rsidRPr="003916F0" w:rsidRDefault="003916F0" w:rsidP="002F5655">
            <w:pPr>
              <w:pStyle w:val="ad"/>
              <w:ind w:left="0"/>
              <w:jc w:val="both"/>
              <w:rPr>
                <w:sz w:val="24"/>
                <w:szCs w:val="24"/>
              </w:rPr>
            </w:pPr>
          </w:p>
          <w:p w:rsidR="003916F0" w:rsidRPr="003916F0" w:rsidRDefault="003916F0" w:rsidP="002F5655">
            <w:pPr>
              <w:pStyle w:val="ad"/>
              <w:ind w:left="0"/>
              <w:jc w:val="both"/>
              <w:rPr>
                <w:sz w:val="24"/>
                <w:szCs w:val="24"/>
              </w:rPr>
            </w:pPr>
            <w:r w:rsidRPr="003916F0">
              <w:rPr>
                <w:sz w:val="24"/>
                <w:szCs w:val="24"/>
              </w:rPr>
              <w:t>Использовать браузеры Интернета для доступа на портал ГАС «Правосудие»</w:t>
            </w:r>
            <w:proofErr w:type="gramStart"/>
            <w:r w:rsidRPr="003916F0">
              <w:rPr>
                <w:sz w:val="24"/>
                <w:szCs w:val="24"/>
              </w:rPr>
              <w:t>,с</w:t>
            </w:r>
            <w:proofErr w:type="gramEnd"/>
            <w:r w:rsidRPr="003916F0">
              <w:rPr>
                <w:sz w:val="24"/>
                <w:szCs w:val="24"/>
              </w:rPr>
              <w:t>айты судов, использовать табличный процессор М</w:t>
            </w:r>
            <w:r w:rsidRPr="003916F0">
              <w:rPr>
                <w:sz w:val="24"/>
                <w:szCs w:val="24"/>
                <w:lang w:val="en-US"/>
              </w:rPr>
              <w:t>S</w:t>
            </w:r>
            <w:r w:rsidRPr="003916F0">
              <w:rPr>
                <w:sz w:val="24"/>
                <w:szCs w:val="24"/>
              </w:rPr>
              <w:t xml:space="preserve"> </w:t>
            </w:r>
            <w:r w:rsidRPr="003916F0">
              <w:rPr>
                <w:sz w:val="24"/>
                <w:szCs w:val="24"/>
                <w:lang w:val="en-US"/>
              </w:rPr>
              <w:t>Excel</w:t>
            </w:r>
            <w:r w:rsidRPr="003916F0">
              <w:rPr>
                <w:sz w:val="24"/>
                <w:szCs w:val="24"/>
              </w:rPr>
              <w:t xml:space="preserve"> для работы с программными шаблонами и статистическими таблицами.</w:t>
            </w:r>
          </w:p>
        </w:tc>
      </w:tr>
      <w:tr w:rsidR="003916F0" w:rsidRPr="003916F0" w:rsidTr="00A575D6">
        <w:trPr>
          <w:trHeight w:val="2550"/>
        </w:trPr>
        <w:tc>
          <w:tcPr>
            <w:tcW w:w="4820" w:type="dxa"/>
            <w:vAlign w:val="center"/>
          </w:tcPr>
          <w:p w:rsidR="003916F0" w:rsidRPr="003916F0" w:rsidRDefault="003916F0" w:rsidP="002F5655">
            <w:pPr>
              <w:widowControl/>
              <w:suppressAutoHyphens/>
              <w:autoSpaceDE/>
              <w:autoSpaceDN/>
              <w:adjustRightInd/>
              <w:ind w:right="-108"/>
              <w:rPr>
                <w:sz w:val="24"/>
                <w:szCs w:val="24"/>
              </w:rPr>
            </w:pPr>
            <w:r w:rsidRPr="003916F0">
              <w:rPr>
                <w:sz w:val="24"/>
                <w:szCs w:val="24"/>
              </w:rPr>
              <w:t>Уметь пользоваться системой электронного документооборота, вести учет и систематизацию электронных документов</w:t>
            </w:r>
          </w:p>
          <w:p w:rsidR="003916F0" w:rsidRPr="003916F0" w:rsidRDefault="003916F0" w:rsidP="002F5655">
            <w:pPr>
              <w:widowControl/>
              <w:suppressAutoHyphens/>
              <w:autoSpaceDE/>
              <w:autoSpaceDN/>
              <w:adjustRightInd/>
              <w:rPr>
                <w:sz w:val="24"/>
                <w:szCs w:val="24"/>
              </w:rPr>
            </w:pPr>
            <w:r w:rsidRPr="003916F0">
              <w:rPr>
                <w:sz w:val="24"/>
                <w:szCs w:val="24"/>
              </w:rPr>
              <w:t>Осуществлять формирование данных оперативной отчетности.</w:t>
            </w:r>
          </w:p>
        </w:tc>
        <w:tc>
          <w:tcPr>
            <w:tcW w:w="4536" w:type="dxa"/>
          </w:tcPr>
          <w:p w:rsidR="003916F0" w:rsidRPr="003916F0" w:rsidRDefault="003916F0" w:rsidP="002F5655">
            <w:pPr>
              <w:pStyle w:val="ad"/>
              <w:ind w:left="0"/>
              <w:jc w:val="both"/>
              <w:rPr>
                <w:sz w:val="24"/>
                <w:szCs w:val="24"/>
              </w:rPr>
            </w:pPr>
            <w:r w:rsidRPr="003916F0">
              <w:rPr>
                <w:sz w:val="24"/>
                <w:szCs w:val="24"/>
              </w:rPr>
              <w:t>Формирование основных статистических показателей по движению дел по категориям, выделяемым в оперативной отчетности на основании сведений по делам на сайтах судов за заданный отрезок времени вручную в программный шаблон статистической отчетности за заданный временной период (например, прошедшая неделя).</w:t>
            </w:r>
          </w:p>
        </w:tc>
      </w:tr>
      <w:tr w:rsidR="003916F0" w:rsidRPr="003916F0" w:rsidTr="00A575D6">
        <w:tc>
          <w:tcPr>
            <w:tcW w:w="4820" w:type="dxa"/>
          </w:tcPr>
          <w:p w:rsidR="003916F0" w:rsidRPr="003916F0" w:rsidRDefault="003916F0" w:rsidP="002F5655">
            <w:pPr>
              <w:pStyle w:val="ad"/>
              <w:ind w:left="0"/>
              <w:jc w:val="both"/>
              <w:rPr>
                <w:sz w:val="24"/>
                <w:szCs w:val="24"/>
              </w:rPr>
            </w:pPr>
            <w:r w:rsidRPr="003916F0">
              <w:rPr>
                <w:sz w:val="24"/>
                <w:szCs w:val="24"/>
              </w:rPr>
              <w:t>Осуществлять формирование данных оперативной отчетности.</w:t>
            </w:r>
          </w:p>
        </w:tc>
        <w:tc>
          <w:tcPr>
            <w:tcW w:w="4536" w:type="dxa"/>
          </w:tcPr>
          <w:p w:rsidR="003916F0" w:rsidRPr="003916F0" w:rsidRDefault="003916F0" w:rsidP="002F5655">
            <w:pPr>
              <w:pStyle w:val="ad"/>
              <w:ind w:left="0"/>
              <w:jc w:val="both"/>
              <w:rPr>
                <w:sz w:val="24"/>
                <w:szCs w:val="24"/>
              </w:rPr>
            </w:pPr>
            <w:r w:rsidRPr="003916F0">
              <w:rPr>
                <w:sz w:val="24"/>
                <w:szCs w:val="24"/>
              </w:rPr>
              <w:t>Подготовленные ответы на задания-запросы.</w:t>
            </w:r>
          </w:p>
        </w:tc>
      </w:tr>
      <w:tr w:rsidR="003916F0" w:rsidRPr="003916F0" w:rsidTr="00A575D6">
        <w:tc>
          <w:tcPr>
            <w:tcW w:w="4820" w:type="dxa"/>
          </w:tcPr>
          <w:p w:rsidR="003916F0" w:rsidRPr="003916F0" w:rsidRDefault="003916F0" w:rsidP="002F5655">
            <w:pPr>
              <w:pStyle w:val="ad"/>
              <w:ind w:left="0"/>
              <w:jc w:val="both"/>
              <w:rPr>
                <w:sz w:val="24"/>
                <w:szCs w:val="24"/>
              </w:rPr>
            </w:pPr>
            <w:r w:rsidRPr="003916F0">
              <w:rPr>
                <w:sz w:val="24"/>
                <w:szCs w:val="24"/>
              </w:rPr>
              <w:t xml:space="preserve">Умение использовать компьютеры для редактирования документов на всех этапах документооборота в суде, Использовать компьютер в статистическом учете. </w:t>
            </w:r>
          </w:p>
        </w:tc>
        <w:tc>
          <w:tcPr>
            <w:tcW w:w="4536" w:type="dxa"/>
          </w:tcPr>
          <w:p w:rsidR="003916F0" w:rsidRPr="003916F0" w:rsidRDefault="00A575D6" w:rsidP="002F5655">
            <w:pPr>
              <w:pStyle w:val="ad"/>
              <w:ind w:left="0"/>
              <w:jc w:val="both"/>
              <w:rPr>
                <w:sz w:val="24"/>
                <w:szCs w:val="24"/>
              </w:rPr>
            </w:pPr>
            <w:r>
              <w:rPr>
                <w:sz w:val="24"/>
                <w:szCs w:val="24"/>
              </w:rPr>
              <w:t>Практические задания № 13 - 18</w:t>
            </w:r>
          </w:p>
        </w:tc>
      </w:tr>
    </w:tbl>
    <w:p w:rsidR="003916F0" w:rsidRPr="003916F0" w:rsidRDefault="003916F0" w:rsidP="003916F0">
      <w:pPr>
        <w:pStyle w:val="ad"/>
        <w:ind w:left="0"/>
        <w:jc w:val="both"/>
        <w:rPr>
          <w:sz w:val="24"/>
          <w:szCs w:val="24"/>
        </w:rPr>
      </w:pPr>
    </w:p>
    <w:p w:rsidR="003916F0" w:rsidRPr="003916F0" w:rsidRDefault="003916F0" w:rsidP="003916F0">
      <w:pPr>
        <w:pStyle w:val="ad"/>
        <w:ind w:left="0"/>
        <w:jc w:val="both"/>
        <w:rPr>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835"/>
        <w:gridCol w:w="2551"/>
      </w:tblGrid>
      <w:tr w:rsidR="003916F0" w:rsidRPr="003916F0" w:rsidTr="002F5655">
        <w:tc>
          <w:tcPr>
            <w:tcW w:w="4111" w:type="dxa"/>
            <w:vAlign w:val="center"/>
          </w:tcPr>
          <w:p w:rsidR="003916F0" w:rsidRPr="003916F0" w:rsidRDefault="003916F0" w:rsidP="002F5655">
            <w:pPr>
              <w:pStyle w:val="Default"/>
              <w:jc w:val="center"/>
            </w:pPr>
            <w:r w:rsidRPr="003916F0">
              <w:rPr>
                <w:b/>
                <w:bCs/>
              </w:rPr>
              <w:t>Результаты обучения</w:t>
            </w:r>
          </w:p>
          <w:p w:rsidR="003916F0" w:rsidRPr="003916F0" w:rsidRDefault="003916F0" w:rsidP="002F5655">
            <w:pPr>
              <w:suppressAutoHyphens/>
              <w:jc w:val="center"/>
              <w:rPr>
                <w:b/>
                <w:sz w:val="24"/>
                <w:szCs w:val="24"/>
              </w:rPr>
            </w:pPr>
            <w:r w:rsidRPr="003916F0">
              <w:rPr>
                <w:b/>
                <w:bCs/>
                <w:sz w:val="24"/>
                <w:szCs w:val="24"/>
              </w:rPr>
              <w:t>(освоенные компетенции)</w:t>
            </w:r>
          </w:p>
        </w:tc>
        <w:tc>
          <w:tcPr>
            <w:tcW w:w="2835" w:type="dxa"/>
            <w:vAlign w:val="center"/>
          </w:tcPr>
          <w:p w:rsidR="003916F0" w:rsidRPr="003916F0" w:rsidRDefault="003916F0" w:rsidP="002F5655">
            <w:pPr>
              <w:tabs>
                <w:tab w:val="left" w:pos="240"/>
              </w:tabs>
              <w:suppressAutoHyphens/>
              <w:jc w:val="center"/>
              <w:rPr>
                <w:b/>
                <w:sz w:val="24"/>
                <w:szCs w:val="24"/>
              </w:rPr>
            </w:pPr>
            <w:r w:rsidRPr="003916F0">
              <w:rPr>
                <w:b/>
                <w:bCs/>
                <w:sz w:val="24"/>
                <w:szCs w:val="24"/>
              </w:rPr>
              <w:t>Основные показатели оценки результата</w:t>
            </w:r>
          </w:p>
        </w:tc>
        <w:tc>
          <w:tcPr>
            <w:tcW w:w="2551" w:type="dxa"/>
            <w:vAlign w:val="center"/>
          </w:tcPr>
          <w:p w:rsidR="003916F0" w:rsidRPr="003916F0" w:rsidRDefault="003916F0" w:rsidP="002F5655">
            <w:pPr>
              <w:pStyle w:val="Default"/>
              <w:jc w:val="center"/>
              <w:rPr>
                <w:b/>
              </w:rPr>
            </w:pPr>
            <w:r w:rsidRPr="003916F0">
              <w:rPr>
                <w:b/>
                <w:bCs/>
              </w:rPr>
              <w:t>Формы и методы контроля и оценки</w:t>
            </w:r>
          </w:p>
        </w:tc>
      </w:tr>
      <w:tr w:rsidR="003916F0" w:rsidRPr="003916F0" w:rsidTr="002F5655">
        <w:tc>
          <w:tcPr>
            <w:tcW w:w="9497" w:type="dxa"/>
            <w:gridSpan w:val="3"/>
          </w:tcPr>
          <w:p w:rsidR="003916F0" w:rsidRPr="003916F0" w:rsidRDefault="003916F0" w:rsidP="002F5655">
            <w:pPr>
              <w:suppressAutoHyphens/>
              <w:jc w:val="center"/>
              <w:rPr>
                <w:b/>
                <w:sz w:val="24"/>
                <w:szCs w:val="24"/>
              </w:rPr>
            </w:pPr>
            <w:r w:rsidRPr="003916F0">
              <w:rPr>
                <w:b/>
                <w:sz w:val="24"/>
                <w:szCs w:val="24"/>
              </w:rPr>
              <w:t xml:space="preserve">Виды профессиональной деятельности: </w:t>
            </w:r>
          </w:p>
          <w:p w:rsidR="003916F0" w:rsidRPr="003916F0" w:rsidRDefault="003916F0" w:rsidP="002F5655">
            <w:pPr>
              <w:suppressAutoHyphens/>
              <w:jc w:val="center"/>
              <w:rPr>
                <w:b/>
                <w:sz w:val="24"/>
                <w:szCs w:val="24"/>
              </w:rPr>
            </w:pPr>
            <w:r w:rsidRPr="003916F0">
              <w:rPr>
                <w:rFonts w:eastAsia="Arial"/>
                <w:color w:val="000000"/>
                <w:sz w:val="24"/>
                <w:szCs w:val="24"/>
              </w:rPr>
              <w:t xml:space="preserve"> «Организация службы судебной статистики в судах»</w:t>
            </w:r>
          </w:p>
        </w:tc>
      </w:tr>
      <w:tr w:rsidR="003916F0" w:rsidRPr="003916F0" w:rsidTr="002F5655">
        <w:tc>
          <w:tcPr>
            <w:tcW w:w="4111" w:type="dxa"/>
          </w:tcPr>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 xml:space="preserve"> ПК 1.3. Обеспечивать работу оргтехники и компьютерной техники,</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 xml:space="preserve"> компьютерных сетей и </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программного обеспечения судов,</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 xml:space="preserve"> сайтов судов </w:t>
            </w:r>
            <w:proofErr w:type="gramStart"/>
            <w:r w:rsidRPr="003916F0">
              <w:t>в</w:t>
            </w:r>
            <w:proofErr w:type="gramEnd"/>
            <w:r w:rsidRPr="003916F0">
              <w:t xml:space="preserve"> </w:t>
            </w:r>
          </w:p>
          <w:p w:rsidR="003916F0" w:rsidRPr="003916F0" w:rsidRDefault="003916F0" w:rsidP="002F5655">
            <w:pPr>
              <w:pStyle w:val="af3"/>
              <w:shd w:val="clear" w:color="auto" w:fill="FFFFFF"/>
              <w:tabs>
                <w:tab w:val="left" w:pos="7122"/>
              </w:tabs>
              <w:spacing w:before="0" w:beforeAutospacing="0" w:after="0" w:afterAutospacing="0"/>
              <w:ind w:right="-676"/>
              <w:jc w:val="both"/>
            </w:pPr>
            <w:r w:rsidRPr="003916F0">
              <w:t>информационно-телекоммуникационной сети "Интернет".</w:t>
            </w:r>
          </w:p>
        </w:tc>
        <w:tc>
          <w:tcPr>
            <w:tcW w:w="2835" w:type="dxa"/>
          </w:tcPr>
          <w:p w:rsidR="003916F0" w:rsidRPr="003916F0" w:rsidRDefault="003916F0" w:rsidP="002F5655">
            <w:pPr>
              <w:suppressAutoHyphens/>
              <w:ind w:right="-1100"/>
              <w:rPr>
                <w:b/>
                <w:sz w:val="24"/>
                <w:szCs w:val="24"/>
              </w:rPr>
            </w:pPr>
            <w:r w:rsidRPr="003916F0">
              <w:rPr>
                <w:sz w:val="24"/>
                <w:szCs w:val="24"/>
              </w:rPr>
              <w:t>Знание баз данных, информационные справочные и поисковые системы, в том числе ("ГАС Правосудие"), справочные правовые системы "Гарант", "Консультант Плюс"</w:t>
            </w:r>
          </w:p>
        </w:tc>
        <w:tc>
          <w:tcPr>
            <w:tcW w:w="2551" w:type="dxa"/>
          </w:tcPr>
          <w:p w:rsidR="003916F0" w:rsidRPr="003916F0" w:rsidRDefault="003916F0" w:rsidP="002F5655">
            <w:pPr>
              <w:suppressAutoHyphens/>
              <w:ind w:left="-391" w:firstLine="391"/>
              <w:rPr>
                <w:sz w:val="24"/>
                <w:szCs w:val="24"/>
              </w:rPr>
            </w:pPr>
            <w:r w:rsidRPr="003916F0">
              <w:rPr>
                <w:sz w:val="24"/>
                <w:szCs w:val="24"/>
              </w:rPr>
              <w:t>Практические задания на ПК</w:t>
            </w:r>
            <w:proofErr w:type="gramStart"/>
            <w:r w:rsidRPr="003916F0">
              <w:rPr>
                <w:sz w:val="24"/>
                <w:szCs w:val="24"/>
              </w:rPr>
              <w:t>1</w:t>
            </w:r>
            <w:proofErr w:type="gramEnd"/>
            <w:r w:rsidRPr="003916F0">
              <w:rPr>
                <w:sz w:val="24"/>
                <w:szCs w:val="24"/>
              </w:rPr>
              <w:t>.3</w:t>
            </w:r>
          </w:p>
          <w:p w:rsidR="003916F0" w:rsidRPr="003916F0" w:rsidRDefault="003916F0" w:rsidP="002F5655">
            <w:pPr>
              <w:suppressAutoHyphens/>
              <w:ind w:left="-391" w:firstLine="391"/>
              <w:rPr>
                <w:b/>
                <w:sz w:val="24"/>
                <w:szCs w:val="24"/>
              </w:rPr>
            </w:pPr>
            <w:r w:rsidRPr="003916F0">
              <w:rPr>
                <w:sz w:val="24"/>
                <w:szCs w:val="24"/>
              </w:rPr>
              <w:t>№ 1 - 18</w:t>
            </w:r>
          </w:p>
        </w:tc>
      </w:tr>
      <w:tr w:rsidR="003916F0" w:rsidRPr="003916F0" w:rsidTr="002F5655">
        <w:tc>
          <w:tcPr>
            <w:tcW w:w="4111" w:type="dxa"/>
          </w:tcPr>
          <w:p w:rsidR="003916F0" w:rsidRPr="003916F0" w:rsidRDefault="003916F0" w:rsidP="002F5655">
            <w:pPr>
              <w:jc w:val="both"/>
              <w:rPr>
                <w:strike/>
                <w:sz w:val="24"/>
                <w:szCs w:val="24"/>
              </w:rPr>
            </w:pPr>
            <w:r w:rsidRPr="003916F0">
              <w:rPr>
                <w:sz w:val="24"/>
                <w:szCs w:val="24"/>
              </w:rPr>
              <w:t>ПК 1.5. Осуществлять ведение судебной статистики на бумажных носителях и в электронном виде.</w:t>
            </w:r>
          </w:p>
        </w:tc>
        <w:tc>
          <w:tcPr>
            <w:tcW w:w="2835" w:type="dxa"/>
          </w:tcPr>
          <w:p w:rsidR="003916F0" w:rsidRPr="003916F0" w:rsidRDefault="003916F0" w:rsidP="002F5655">
            <w:pPr>
              <w:tabs>
                <w:tab w:val="left" w:pos="252"/>
              </w:tabs>
              <w:autoSpaceDE/>
              <w:autoSpaceDN/>
              <w:adjustRightInd/>
              <w:jc w:val="both"/>
              <w:rPr>
                <w:bCs/>
                <w:sz w:val="24"/>
                <w:szCs w:val="24"/>
              </w:rPr>
            </w:pPr>
            <w:r w:rsidRPr="003916F0">
              <w:rPr>
                <w:bCs/>
                <w:sz w:val="24"/>
                <w:szCs w:val="24"/>
              </w:rPr>
              <w:t>Осуществление ведения судебной статистики</w:t>
            </w:r>
            <w:r w:rsidRPr="003916F0">
              <w:rPr>
                <w:sz w:val="24"/>
                <w:szCs w:val="24"/>
              </w:rPr>
              <w:t xml:space="preserve"> на бумажных носителях и в электронном виде</w:t>
            </w:r>
          </w:p>
        </w:tc>
        <w:tc>
          <w:tcPr>
            <w:tcW w:w="2551" w:type="dxa"/>
          </w:tcPr>
          <w:p w:rsidR="003916F0" w:rsidRPr="003916F0" w:rsidRDefault="003916F0" w:rsidP="002F5655">
            <w:pPr>
              <w:suppressAutoHyphens/>
              <w:jc w:val="center"/>
              <w:rPr>
                <w:sz w:val="24"/>
                <w:szCs w:val="24"/>
              </w:rPr>
            </w:pPr>
            <w:r w:rsidRPr="003916F0">
              <w:rPr>
                <w:sz w:val="24"/>
                <w:szCs w:val="24"/>
              </w:rPr>
              <w:t>Выполнение  комплексных практических заданий</w:t>
            </w:r>
          </w:p>
          <w:p w:rsidR="003916F0" w:rsidRPr="003916F0" w:rsidRDefault="003916F0" w:rsidP="002F5655">
            <w:pPr>
              <w:suppressAutoHyphens/>
              <w:jc w:val="center"/>
              <w:rPr>
                <w:sz w:val="24"/>
                <w:szCs w:val="24"/>
              </w:rPr>
            </w:pPr>
            <w:r w:rsidRPr="003916F0">
              <w:rPr>
                <w:sz w:val="24"/>
                <w:szCs w:val="24"/>
              </w:rPr>
              <w:t>ПК 1.5</w:t>
            </w:r>
          </w:p>
          <w:p w:rsidR="003916F0" w:rsidRPr="003916F0" w:rsidRDefault="003916F0" w:rsidP="002F5655">
            <w:pPr>
              <w:suppressAutoHyphens/>
              <w:rPr>
                <w:b/>
                <w:sz w:val="24"/>
                <w:szCs w:val="24"/>
              </w:rPr>
            </w:pPr>
            <w:r w:rsidRPr="003916F0">
              <w:rPr>
                <w:sz w:val="24"/>
                <w:szCs w:val="24"/>
              </w:rPr>
              <w:t>№ 1 - 22</w:t>
            </w:r>
          </w:p>
        </w:tc>
      </w:tr>
    </w:tbl>
    <w:p w:rsidR="003916F0" w:rsidRPr="003916F0" w:rsidRDefault="003916F0" w:rsidP="003916F0">
      <w:pPr>
        <w:jc w:val="both"/>
        <w:rPr>
          <w:b/>
          <w:sz w:val="24"/>
          <w:szCs w:val="24"/>
        </w:rPr>
      </w:pPr>
      <w:r w:rsidRPr="003916F0">
        <w:rPr>
          <w:b/>
          <w:sz w:val="24"/>
          <w:szCs w:val="24"/>
        </w:rPr>
        <w:t>Примерный перечень практических заданий на ПК 1.3.</w:t>
      </w:r>
    </w:p>
    <w:p w:rsidR="003916F0" w:rsidRPr="003916F0" w:rsidRDefault="003916F0" w:rsidP="003916F0">
      <w:pPr>
        <w:pStyle w:val="ad"/>
        <w:numPr>
          <w:ilvl w:val="0"/>
          <w:numId w:val="33"/>
        </w:numPr>
        <w:jc w:val="both"/>
        <w:rPr>
          <w:sz w:val="24"/>
          <w:szCs w:val="24"/>
        </w:rPr>
      </w:pPr>
      <w:r w:rsidRPr="003916F0">
        <w:rPr>
          <w:sz w:val="24"/>
          <w:szCs w:val="24"/>
        </w:rPr>
        <w:t>Пользуясь алгоритмом подачи заявления в суды общей инстанции, сформируйте произвольное исковое заявление в суд общей юрисдикции в электронном виде через «ГАС Правосудие».</w:t>
      </w:r>
    </w:p>
    <w:p w:rsidR="003916F0" w:rsidRPr="003916F0" w:rsidRDefault="003916F0" w:rsidP="003916F0">
      <w:pPr>
        <w:pStyle w:val="ad"/>
        <w:numPr>
          <w:ilvl w:val="0"/>
          <w:numId w:val="33"/>
        </w:numPr>
        <w:jc w:val="both"/>
        <w:rPr>
          <w:sz w:val="24"/>
          <w:szCs w:val="24"/>
        </w:rPr>
      </w:pPr>
      <w:r w:rsidRPr="003916F0">
        <w:rPr>
          <w:sz w:val="24"/>
          <w:szCs w:val="24"/>
        </w:rPr>
        <w:lastRenderedPageBreak/>
        <w:t xml:space="preserve">Перечислите основные шаги алгоритма подачи заявления в суд общей юрисдикции. По какому разделу вы будете получать </w:t>
      </w:r>
      <w:proofErr w:type="gramStart"/>
      <w:r w:rsidRPr="003916F0">
        <w:rPr>
          <w:sz w:val="24"/>
          <w:szCs w:val="24"/>
        </w:rPr>
        <w:t>информацию</w:t>
      </w:r>
      <w:proofErr w:type="gramEnd"/>
      <w:r w:rsidRPr="003916F0">
        <w:rPr>
          <w:sz w:val="24"/>
          <w:szCs w:val="24"/>
        </w:rPr>
        <w:t xml:space="preserve"> и отслеживать весь процесс рассмотрения вашего заявления?</w:t>
      </w:r>
    </w:p>
    <w:p w:rsidR="003916F0" w:rsidRPr="003916F0" w:rsidRDefault="003916F0" w:rsidP="003916F0">
      <w:pPr>
        <w:pStyle w:val="ad"/>
        <w:numPr>
          <w:ilvl w:val="0"/>
          <w:numId w:val="33"/>
        </w:numPr>
        <w:jc w:val="both"/>
        <w:rPr>
          <w:sz w:val="24"/>
          <w:szCs w:val="24"/>
        </w:rPr>
      </w:pPr>
      <w:proofErr w:type="gramStart"/>
      <w:r w:rsidRPr="003916F0">
        <w:rPr>
          <w:sz w:val="24"/>
          <w:szCs w:val="24"/>
        </w:rPr>
        <w:t>Опишите  способы входа в систему ГАС</w:t>
      </w:r>
      <w:proofErr w:type="gramEnd"/>
      <w:r w:rsidRPr="003916F0">
        <w:rPr>
          <w:sz w:val="24"/>
          <w:szCs w:val="24"/>
        </w:rPr>
        <w:t xml:space="preserve"> «Правосудие». </w:t>
      </w:r>
    </w:p>
    <w:p w:rsidR="003916F0" w:rsidRPr="003916F0" w:rsidRDefault="003916F0" w:rsidP="003916F0">
      <w:pPr>
        <w:pStyle w:val="ad"/>
        <w:numPr>
          <w:ilvl w:val="0"/>
          <w:numId w:val="33"/>
        </w:numPr>
        <w:jc w:val="both"/>
        <w:rPr>
          <w:sz w:val="24"/>
          <w:szCs w:val="24"/>
        </w:rPr>
      </w:pPr>
      <w:r w:rsidRPr="003916F0">
        <w:rPr>
          <w:sz w:val="24"/>
          <w:szCs w:val="24"/>
        </w:rPr>
        <w:t>Войдите в систему ГАС «Правосудие» используя учетную запись в ЕСИА (Единая система идентификац</w:t>
      </w:r>
      <w:proofErr w:type="gramStart"/>
      <w:r w:rsidRPr="003916F0">
        <w:rPr>
          <w:sz w:val="24"/>
          <w:szCs w:val="24"/>
        </w:rPr>
        <w:t>ии и ау</w:t>
      </w:r>
      <w:proofErr w:type="gramEnd"/>
      <w:r w:rsidRPr="003916F0">
        <w:rPr>
          <w:sz w:val="24"/>
          <w:szCs w:val="24"/>
        </w:rPr>
        <w:t>тентификации).</w:t>
      </w:r>
    </w:p>
    <w:p w:rsidR="003916F0" w:rsidRPr="003916F0" w:rsidRDefault="003916F0" w:rsidP="003916F0">
      <w:pPr>
        <w:pStyle w:val="ad"/>
        <w:numPr>
          <w:ilvl w:val="0"/>
          <w:numId w:val="33"/>
        </w:numPr>
        <w:jc w:val="both"/>
        <w:rPr>
          <w:sz w:val="24"/>
          <w:szCs w:val="24"/>
        </w:rPr>
      </w:pPr>
      <w:proofErr w:type="gramStart"/>
      <w:r w:rsidRPr="003916F0">
        <w:rPr>
          <w:sz w:val="24"/>
          <w:szCs w:val="24"/>
        </w:rPr>
        <w:t>Опишите  алгоритм входа в систему ГАС</w:t>
      </w:r>
      <w:proofErr w:type="gramEnd"/>
      <w:r w:rsidRPr="003916F0">
        <w:rPr>
          <w:sz w:val="24"/>
          <w:szCs w:val="24"/>
        </w:rPr>
        <w:t xml:space="preserve"> «Правосудие», используя авторизацию с помощью электронной подписи.</w:t>
      </w:r>
    </w:p>
    <w:p w:rsidR="003916F0" w:rsidRPr="003916F0" w:rsidRDefault="003916F0" w:rsidP="003916F0">
      <w:pPr>
        <w:pStyle w:val="ad"/>
        <w:numPr>
          <w:ilvl w:val="0"/>
          <w:numId w:val="33"/>
        </w:numPr>
        <w:jc w:val="both"/>
        <w:rPr>
          <w:sz w:val="24"/>
          <w:szCs w:val="24"/>
        </w:rPr>
      </w:pPr>
      <w:r w:rsidRPr="003916F0">
        <w:rPr>
          <w:sz w:val="24"/>
          <w:szCs w:val="24"/>
        </w:rPr>
        <w:t xml:space="preserve">Выберите вид обращения «Административное исковое заявление» и сформулируйте его, используя реквизиты заявителя (им может быть ваш законный представитель), например, кто-то из родственников или кто-либо </w:t>
      </w:r>
      <w:proofErr w:type="gramStart"/>
      <w:r w:rsidRPr="003916F0">
        <w:rPr>
          <w:sz w:val="24"/>
          <w:szCs w:val="24"/>
        </w:rPr>
        <w:t>из</w:t>
      </w:r>
      <w:proofErr w:type="gramEnd"/>
      <w:r w:rsidRPr="003916F0">
        <w:rPr>
          <w:sz w:val="24"/>
          <w:szCs w:val="24"/>
        </w:rPr>
        <w:t xml:space="preserve"> ваших </w:t>
      </w:r>
      <w:proofErr w:type="spellStart"/>
      <w:r w:rsidRPr="003916F0">
        <w:rPr>
          <w:sz w:val="24"/>
          <w:szCs w:val="24"/>
        </w:rPr>
        <w:t>одногруппников</w:t>
      </w:r>
      <w:proofErr w:type="spellEnd"/>
      <w:r w:rsidRPr="003916F0">
        <w:rPr>
          <w:sz w:val="24"/>
          <w:szCs w:val="24"/>
        </w:rPr>
        <w:t>.</w:t>
      </w:r>
    </w:p>
    <w:p w:rsidR="003916F0" w:rsidRPr="003916F0" w:rsidRDefault="003916F0" w:rsidP="003916F0">
      <w:pPr>
        <w:pStyle w:val="ad"/>
        <w:numPr>
          <w:ilvl w:val="0"/>
          <w:numId w:val="33"/>
        </w:numPr>
        <w:jc w:val="both"/>
        <w:rPr>
          <w:sz w:val="24"/>
          <w:szCs w:val="24"/>
        </w:rPr>
      </w:pPr>
      <w:r w:rsidRPr="003916F0">
        <w:rPr>
          <w:sz w:val="24"/>
          <w:szCs w:val="24"/>
        </w:rPr>
        <w:t>Алгоритм прикрепления документа после его формирования.</w:t>
      </w:r>
    </w:p>
    <w:p w:rsidR="003916F0" w:rsidRPr="003916F0" w:rsidRDefault="003916F0" w:rsidP="003916F0">
      <w:pPr>
        <w:pStyle w:val="ad"/>
        <w:numPr>
          <w:ilvl w:val="0"/>
          <w:numId w:val="33"/>
        </w:numPr>
        <w:jc w:val="both"/>
        <w:rPr>
          <w:sz w:val="24"/>
          <w:szCs w:val="24"/>
        </w:rPr>
      </w:pPr>
      <w:r w:rsidRPr="003916F0">
        <w:rPr>
          <w:sz w:val="24"/>
          <w:szCs w:val="24"/>
        </w:rPr>
        <w:t>Последовательность шагов при отправке  заявления в суд.</w:t>
      </w:r>
    </w:p>
    <w:p w:rsidR="003916F0" w:rsidRPr="003916F0" w:rsidRDefault="003916F0" w:rsidP="003916F0">
      <w:pPr>
        <w:pStyle w:val="ad"/>
        <w:numPr>
          <w:ilvl w:val="0"/>
          <w:numId w:val="33"/>
        </w:numPr>
        <w:jc w:val="both"/>
        <w:rPr>
          <w:sz w:val="24"/>
          <w:szCs w:val="24"/>
        </w:rPr>
      </w:pPr>
      <w:r w:rsidRPr="003916F0">
        <w:rPr>
          <w:sz w:val="24"/>
          <w:szCs w:val="24"/>
        </w:rPr>
        <w:t>Какие возможны варианты после того как вам придет уведомление о поступлении документов в систему.</w:t>
      </w:r>
    </w:p>
    <w:p w:rsidR="003916F0" w:rsidRPr="003916F0" w:rsidRDefault="003916F0" w:rsidP="003916F0">
      <w:pPr>
        <w:pStyle w:val="ad"/>
        <w:numPr>
          <w:ilvl w:val="0"/>
          <w:numId w:val="33"/>
        </w:numPr>
        <w:jc w:val="both"/>
        <w:rPr>
          <w:sz w:val="24"/>
          <w:szCs w:val="24"/>
        </w:rPr>
      </w:pPr>
      <w:r w:rsidRPr="003916F0">
        <w:rPr>
          <w:sz w:val="24"/>
          <w:szCs w:val="24"/>
        </w:rPr>
        <w:t xml:space="preserve"> Требования к подписи электронных документов и образов (сканов).</w:t>
      </w:r>
    </w:p>
    <w:p w:rsidR="003916F0" w:rsidRPr="003916F0" w:rsidRDefault="003916F0" w:rsidP="003916F0">
      <w:pPr>
        <w:pStyle w:val="ad"/>
        <w:numPr>
          <w:ilvl w:val="0"/>
          <w:numId w:val="33"/>
        </w:numPr>
        <w:jc w:val="both"/>
        <w:rPr>
          <w:sz w:val="24"/>
          <w:szCs w:val="24"/>
        </w:rPr>
      </w:pPr>
      <w:r w:rsidRPr="003916F0">
        <w:rPr>
          <w:sz w:val="24"/>
          <w:szCs w:val="24"/>
        </w:rPr>
        <w:t xml:space="preserve"> Для подписи заявлений и прикрепляемых документов усиленной квалифицированной электронной подписью понадобится…?</w:t>
      </w:r>
    </w:p>
    <w:p w:rsidR="003916F0" w:rsidRPr="003916F0" w:rsidRDefault="003916F0" w:rsidP="003916F0">
      <w:pPr>
        <w:pStyle w:val="ad"/>
        <w:numPr>
          <w:ilvl w:val="0"/>
          <w:numId w:val="33"/>
        </w:numPr>
        <w:jc w:val="both"/>
        <w:rPr>
          <w:sz w:val="24"/>
          <w:szCs w:val="24"/>
        </w:rPr>
      </w:pPr>
      <w:r w:rsidRPr="003916F0">
        <w:rPr>
          <w:sz w:val="24"/>
          <w:szCs w:val="24"/>
        </w:rPr>
        <w:t xml:space="preserve">Составьте любое исковое заявление в суд и переведите его в </w:t>
      </w:r>
      <w:r w:rsidRPr="003916F0">
        <w:rPr>
          <w:sz w:val="24"/>
          <w:szCs w:val="24"/>
          <w:lang w:val="en-US"/>
        </w:rPr>
        <w:t>PDF</w:t>
      </w:r>
      <w:r w:rsidRPr="003916F0">
        <w:rPr>
          <w:sz w:val="24"/>
          <w:szCs w:val="24"/>
        </w:rPr>
        <w:t>.</w:t>
      </w:r>
    </w:p>
    <w:p w:rsidR="003916F0" w:rsidRPr="003916F0" w:rsidRDefault="003916F0" w:rsidP="003916F0">
      <w:pPr>
        <w:pStyle w:val="ad"/>
        <w:numPr>
          <w:ilvl w:val="0"/>
          <w:numId w:val="33"/>
        </w:numPr>
        <w:jc w:val="both"/>
        <w:rPr>
          <w:sz w:val="24"/>
          <w:szCs w:val="24"/>
        </w:rPr>
      </w:pPr>
      <w:r w:rsidRPr="003916F0">
        <w:rPr>
          <w:sz w:val="24"/>
          <w:szCs w:val="24"/>
        </w:rPr>
        <w:t>Составьте инструкцию по подаче судебных извещений в электронной форме.</w:t>
      </w:r>
    </w:p>
    <w:p w:rsidR="003916F0" w:rsidRPr="003916F0" w:rsidRDefault="003916F0" w:rsidP="003916F0">
      <w:pPr>
        <w:pStyle w:val="ad"/>
        <w:numPr>
          <w:ilvl w:val="0"/>
          <w:numId w:val="33"/>
        </w:numPr>
        <w:jc w:val="both"/>
        <w:rPr>
          <w:sz w:val="24"/>
          <w:szCs w:val="24"/>
        </w:rPr>
      </w:pPr>
      <w:r w:rsidRPr="003916F0">
        <w:rPr>
          <w:sz w:val="24"/>
          <w:szCs w:val="24"/>
        </w:rPr>
        <w:t>Опишите краткую пошаговую инструкцию о подаче документов в арбитражный суд.</w:t>
      </w:r>
    </w:p>
    <w:p w:rsidR="003916F0" w:rsidRPr="003916F0" w:rsidRDefault="003916F0" w:rsidP="003916F0">
      <w:pPr>
        <w:pStyle w:val="ad"/>
        <w:numPr>
          <w:ilvl w:val="0"/>
          <w:numId w:val="33"/>
        </w:numPr>
        <w:jc w:val="both"/>
        <w:rPr>
          <w:sz w:val="24"/>
          <w:szCs w:val="24"/>
        </w:rPr>
      </w:pPr>
      <w:r w:rsidRPr="003916F0">
        <w:rPr>
          <w:sz w:val="24"/>
          <w:szCs w:val="24"/>
        </w:rPr>
        <w:t xml:space="preserve">Используя систему «Консультант» или «Гарант», перечислите порядок подачи в арбитражные суды РФ документов в </w:t>
      </w:r>
      <w:proofErr w:type="spellStart"/>
      <w:proofErr w:type="gramStart"/>
      <w:r w:rsidRPr="003916F0">
        <w:rPr>
          <w:sz w:val="24"/>
          <w:szCs w:val="24"/>
        </w:rPr>
        <w:t>в</w:t>
      </w:r>
      <w:proofErr w:type="spellEnd"/>
      <w:proofErr w:type="gramEnd"/>
      <w:r w:rsidRPr="003916F0">
        <w:rPr>
          <w:sz w:val="24"/>
          <w:szCs w:val="24"/>
        </w:rPr>
        <w:t xml:space="preserve"> электронной форме.</w:t>
      </w:r>
    </w:p>
    <w:p w:rsidR="003916F0" w:rsidRPr="003916F0" w:rsidRDefault="003916F0" w:rsidP="003916F0">
      <w:pPr>
        <w:pStyle w:val="ad"/>
        <w:numPr>
          <w:ilvl w:val="0"/>
          <w:numId w:val="33"/>
        </w:numPr>
        <w:jc w:val="both"/>
        <w:rPr>
          <w:sz w:val="24"/>
          <w:szCs w:val="24"/>
        </w:rPr>
      </w:pPr>
      <w:r w:rsidRPr="003916F0">
        <w:rPr>
          <w:sz w:val="24"/>
          <w:szCs w:val="24"/>
        </w:rPr>
        <w:t>Используя систему «Консультант» или «Гарант», перечислите порядок подачи в арбитражные суды РФ в форме электронного документа.</w:t>
      </w:r>
    </w:p>
    <w:p w:rsidR="003916F0" w:rsidRPr="003916F0" w:rsidRDefault="003916F0" w:rsidP="003916F0">
      <w:pPr>
        <w:pStyle w:val="ad"/>
        <w:numPr>
          <w:ilvl w:val="0"/>
          <w:numId w:val="33"/>
        </w:numPr>
        <w:jc w:val="both"/>
        <w:rPr>
          <w:sz w:val="24"/>
          <w:szCs w:val="24"/>
        </w:rPr>
      </w:pPr>
      <w:r w:rsidRPr="003916F0">
        <w:rPr>
          <w:sz w:val="24"/>
          <w:szCs w:val="24"/>
        </w:rPr>
        <w:t xml:space="preserve">Опишите перечень </w:t>
      </w:r>
      <w:proofErr w:type="gramStart"/>
      <w:r w:rsidRPr="003916F0">
        <w:rPr>
          <w:sz w:val="24"/>
          <w:szCs w:val="24"/>
        </w:rPr>
        <w:t>услуг</w:t>
      </w:r>
      <w:proofErr w:type="gramEnd"/>
      <w:r w:rsidRPr="003916F0">
        <w:rPr>
          <w:sz w:val="24"/>
          <w:szCs w:val="24"/>
        </w:rPr>
        <w:t xml:space="preserve"> ГАС «Правосудие». Укажите, какую информацию можно разыскать на сайте.</w:t>
      </w:r>
    </w:p>
    <w:p w:rsidR="003916F0" w:rsidRPr="003916F0" w:rsidRDefault="003916F0" w:rsidP="003916F0">
      <w:pPr>
        <w:pStyle w:val="ad"/>
        <w:numPr>
          <w:ilvl w:val="0"/>
          <w:numId w:val="33"/>
        </w:numPr>
        <w:jc w:val="both"/>
        <w:rPr>
          <w:sz w:val="24"/>
          <w:szCs w:val="24"/>
        </w:rPr>
      </w:pPr>
      <w:proofErr w:type="gramStart"/>
      <w:r w:rsidRPr="003916F0">
        <w:rPr>
          <w:sz w:val="24"/>
          <w:szCs w:val="24"/>
        </w:rPr>
        <w:t>Сформулируйте</w:t>
      </w:r>
      <w:proofErr w:type="gramEnd"/>
      <w:r w:rsidRPr="003916F0">
        <w:rPr>
          <w:sz w:val="24"/>
          <w:szCs w:val="24"/>
        </w:rPr>
        <w:t xml:space="preserve"> с какой целью был создан программный комплекс «Мировые судьи».</w:t>
      </w:r>
    </w:p>
    <w:p w:rsidR="003916F0" w:rsidRPr="003916F0" w:rsidRDefault="003916F0" w:rsidP="003916F0">
      <w:pPr>
        <w:pStyle w:val="ad"/>
        <w:jc w:val="both"/>
        <w:rPr>
          <w:b/>
          <w:sz w:val="24"/>
          <w:szCs w:val="24"/>
        </w:rPr>
      </w:pPr>
      <w:r w:rsidRPr="003916F0">
        <w:rPr>
          <w:b/>
          <w:sz w:val="24"/>
          <w:szCs w:val="24"/>
        </w:rPr>
        <w:t>Примерный перечень практических заданий на ПК 1.5.</w:t>
      </w:r>
    </w:p>
    <w:p w:rsidR="003916F0" w:rsidRPr="003916F0" w:rsidRDefault="003916F0" w:rsidP="003916F0">
      <w:pPr>
        <w:pStyle w:val="ad"/>
        <w:numPr>
          <w:ilvl w:val="0"/>
          <w:numId w:val="34"/>
        </w:numPr>
        <w:jc w:val="both"/>
        <w:rPr>
          <w:sz w:val="24"/>
          <w:szCs w:val="24"/>
        </w:rPr>
      </w:pPr>
      <w:r w:rsidRPr="003916F0">
        <w:rPr>
          <w:sz w:val="24"/>
          <w:szCs w:val="24"/>
        </w:rPr>
        <w:t>Сделать подборку нормативно-правовых актов, относящихся  к  вопросам нормативного регулирования официального статистического учета в РФ.</w:t>
      </w:r>
    </w:p>
    <w:p w:rsidR="003916F0" w:rsidRPr="003916F0" w:rsidRDefault="003916F0" w:rsidP="003916F0">
      <w:pPr>
        <w:pStyle w:val="ad"/>
        <w:numPr>
          <w:ilvl w:val="0"/>
          <w:numId w:val="34"/>
        </w:numPr>
        <w:jc w:val="both"/>
        <w:rPr>
          <w:sz w:val="24"/>
          <w:szCs w:val="24"/>
        </w:rPr>
      </w:pPr>
      <w:r w:rsidRPr="003916F0">
        <w:rPr>
          <w:sz w:val="24"/>
          <w:szCs w:val="24"/>
        </w:rPr>
        <w:t>Осуществите поиск в СПС «Консультант Плюс»  по словам «</w:t>
      </w:r>
      <w:proofErr w:type="gramStart"/>
      <w:r w:rsidRPr="003916F0">
        <w:rPr>
          <w:sz w:val="24"/>
          <w:szCs w:val="24"/>
        </w:rPr>
        <w:t>официальных</w:t>
      </w:r>
      <w:proofErr w:type="gramEnd"/>
      <w:r w:rsidRPr="003916F0">
        <w:rPr>
          <w:sz w:val="24"/>
          <w:szCs w:val="24"/>
        </w:rPr>
        <w:t xml:space="preserve"> статистический учет», «ведение судебной статистики», «судебная статистика».</w:t>
      </w:r>
    </w:p>
    <w:p w:rsidR="003916F0" w:rsidRPr="003916F0" w:rsidRDefault="003916F0" w:rsidP="003916F0">
      <w:pPr>
        <w:pStyle w:val="ad"/>
        <w:numPr>
          <w:ilvl w:val="0"/>
          <w:numId w:val="34"/>
        </w:numPr>
        <w:jc w:val="both"/>
        <w:rPr>
          <w:sz w:val="24"/>
          <w:szCs w:val="24"/>
        </w:rPr>
      </w:pPr>
      <w:r w:rsidRPr="003916F0">
        <w:rPr>
          <w:sz w:val="24"/>
          <w:szCs w:val="24"/>
        </w:rPr>
        <w:t>В файлах с нормативно-правовыми актами выделите статьи</w:t>
      </w:r>
      <w:proofErr w:type="gramStart"/>
      <w:r w:rsidRPr="003916F0">
        <w:rPr>
          <w:sz w:val="24"/>
          <w:szCs w:val="24"/>
        </w:rPr>
        <w:t xml:space="preserve"> ,</w:t>
      </w:r>
      <w:proofErr w:type="gramEnd"/>
      <w:r w:rsidRPr="003916F0">
        <w:rPr>
          <w:sz w:val="24"/>
          <w:szCs w:val="24"/>
        </w:rPr>
        <w:t xml:space="preserve"> части статей и другие положения, относящиеся к организации судебной статистики.</w:t>
      </w:r>
    </w:p>
    <w:p w:rsidR="003916F0" w:rsidRPr="003916F0" w:rsidRDefault="003916F0" w:rsidP="003916F0">
      <w:pPr>
        <w:pStyle w:val="ad"/>
        <w:numPr>
          <w:ilvl w:val="0"/>
          <w:numId w:val="34"/>
        </w:numPr>
        <w:jc w:val="both"/>
        <w:rPr>
          <w:sz w:val="24"/>
          <w:szCs w:val="24"/>
        </w:rPr>
      </w:pPr>
      <w:r w:rsidRPr="003916F0">
        <w:rPr>
          <w:sz w:val="24"/>
          <w:szCs w:val="24"/>
        </w:rPr>
        <w:t>Сделайте закладки на статьях или отдельных положениях нормативно-правовых актов, регулирующих вопросы ведения судебной статистики.</w:t>
      </w:r>
    </w:p>
    <w:p w:rsidR="003916F0" w:rsidRPr="003916F0" w:rsidRDefault="003916F0" w:rsidP="003916F0">
      <w:pPr>
        <w:pStyle w:val="ad"/>
        <w:numPr>
          <w:ilvl w:val="0"/>
          <w:numId w:val="34"/>
        </w:numPr>
        <w:jc w:val="both"/>
        <w:rPr>
          <w:sz w:val="24"/>
          <w:szCs w:val="24"/>
        </w:rPr>
      </w:pPr>
      <w:r w:rsidRPr="003916F0">
        <w:rPr>
          <w:sz w:val="24"/>
          <w:szCs w:val="24"/>
        </w:rPr>
        <w:t xml:space="preserve">В найденных нормативно-правовых </w:t>
      </w:r>
      <w:proofErr w:type="gramStart"/>
      <w:r w:rsidRPr="003916F0">
        <w:rPr>
          <w:sz w:val="24"/>
          <w:szCs w:val="24"/>
        </w:rPr>
        <w:t>актах, регулирующих судебную деятельность осуществите</w:t>
      </w:r>
      <w:proofErr w:type="gramEnd"/>
      <w:r w:rsidRPr="003916F0">
        <w:rPr>
          <w:sz w:val="24"/>
          <w:szCs w:val="24"/>
        </w:rPr>
        <w:t xml:space="preserve"> поиск по «статистический учет», «ведение статистики».</w:t>
      </w:r>
    </w:p>
    <w:p w:rsidR="003916F0" w:rsidRPr="003916F0" w:rsidRDefault="003916F0" w:rsidP="003916F0">
      <w:pPr>
        <w:pStyle w:val="ad"/>
        <w:numPr>
          <w:ilvl w:val="0"/>
          <w:numId w:val="34"/>
        </w:numPr>
        <w:jc w:val="both"/>
        <w:rPr>
          <w:sz w:val="24"/>
          <w:szCs w:val="24"/>
        </w:rPr>
      </w:pPr>
      <w:r w:rsidRPr="003916F0">
        <w:rPr>
          <w:sz w:val="24"/>
          <w:szCs w:val="24"/>
        </w:rPr>
        <w:t>.Какие положения Конституции РФ определяют официальный статистический учет и судебную систему РФ, виды судебного производства?</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Какой федеральный закон регулирует систему государственной статистики? Выделите определения статистической информации, статистического наблюдения, субъектов статистического учета. </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Какие органы составляют судебную систему Российской Федерации? </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Какой государственный орган ведет судебную статистику? </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Что понимается под судебной деятельностью, осуществлением правосудия?</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 xml:space="preserve"> Как организуются статистические работы?</w:t>
      </w:r>
    </w:p>
    <w:p w:rsidR="003916F0" w:rsidRPr="003916F0" w:rsidRDefault="003916F0" w:rsidP="003916F0">
      <w:pPr>
        <w:pStyle w:val="ad"/>
        <w:numPr>
          <w:ilvl w:val="0"/>
          <w:numId w:val="34"/>
        </w:numPr>
        <w:jc w:val="both"/>
        <w:rPr>
          <w:sz w:val="24"/>
          <w:szCs w:val="24"/>
        </w:rPr>
      </w:pPr>
      <w:r w:rsidRPr="003916F0">
        <w:rPr>
          <w:sz w:val="24"/>
          <w:szCs w:val="24"/>
        </w:rPr>
        <w:lastRenderedPageBreak/>
        <w:t>Какая статистическая информация, относящаяся к судебной статистике, предусмотрена Федеральным планом статистических работ (ФПСР)?</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Какой государственный орган  формирует статистическую информацию, относящуюся к судебной статистике? (сделайте выборку из ФПСР).</w:t>
      </w:r>
    </w:p>
    <w:p w:rsidR="003916F0" w:rsidRPr="003916F0" w:rsidRDefault="003916F0" w:rsidP="003916F0">
      <w:pPr>
        <w:pStyle w:val="ad"/>
        <w:numPr>
          <w:ilvl w:val="0"/>
          <w:numId w:val="34"/>
        </w:numPr>
        <w:tabs>
          <w:tab w:val="left" w:pos="0"/>
        </w:tabs>
        <w:jc w:val="both"/>
        <w:rPr>
          <w:sz w:val="24"/>
          <w:szCs w:val="24"/>
        </w:rPr>
      </w:pPr>
      <w:r w:rsidRPr="003916F0">
        <w:rPr>
          <w:sz w:val="24"/>
          <w:szCs w:val="24"/>
        </w:rPr>
        <w:t>Какие полномочия по ведению судебной статистики определяются в законодательстве о судебной системе в Верховном Суде РФ, в том числе на каких должностных лиц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в судах общей юрисдикции,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в военных судах,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в военных судах,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Какие полномочия по ведению судебной статистики определяются в законодательстве у мировых судей, на кого возлагаются полномочия?</w:t>
      </w:r>
    </w:p>
    <w:p w:rsidR="003916F0" w:rsidRPr="003916F0" w:rsidRDefault="003916F0" w:rsidP="003916F0">
      <w:pPr>
        <w:pStyle w:val="ad"/>
        <w:numPr>
          <w:ilvl w:val="0"/>
          <w:numId w:val="34"/>
        </w:numPr>
        <w:jc w:val="both"/>
        <w:rPr>
          <w:sz w:val="24"/>
          <w:szCs w:val="24"/>
        </w:rPr>
      </w:pPr>
      <w:r w:rsidRPr="003916F0">
        <w:rPr>
          <w:sz w:val="24"/>
          <w:szCs w:val="24"/>
        </w:rPr>
        <w:t xml:space="preserve">Нормативные документы, определяющие порядок учета и ведения судебной статистики в судебной системе. </w:t>
      </w:r>
    </w:p>
    <w:p w:rsidR="003916F0" w:rsidRPr="003916F0" w:rsidRDefault="003916F0" w:rsidP="003916F0">
      <w:pPr>
        <w:pStyle w:val="ad"/>
        <w:numPr>
          <w:ilvl w:val="0"/>
          <w:numId w:val="34"/>
        </w:numPr>
        <w:jc w:val="both"/>
        <w:rPr>
          <w:sz w:val="24"/>
          <w:szCs w:val="24"/>
        </w:rPr>
      </w:pPr>
      <w:r w:rsidRPr="003916F0">
        <w:rPr>
          <w:sz w:val="24"/>
          <w:szCs w:val="24"/>
        </w:rPr>
        <w:t>На каких должностных лиц возложены полномочия по организации учета и статистики, анализ судебной статистики?</w:t>
      </w:r>
    </w:p>
    <w:p w:rsidR="003916F0" w:rsidRPr="003916F0" w:rsidRDefault="003916F0" w:rsidP="003916F0">
      <w:pPr>
        <w:pStyle w:val="ad"/>
        <w:numPr>
          <w:ilvl w:val="0"/>
          <w:numId w:val="34"/>
        </w:numPr>
        <w:jc w:val="both"/>
        <w:rPr>
          <w:sz w:val="24"/>
          <w:szCs w:val="24"/>
        </w:rPr>
      </w:pPr>
      <w:r w:rsidRPr="003916F0">
        <w:rPr>
          <w:sz w:val="24"/>
          <w:szCs w:val="24"/>
        </w:rPr>
        <w:t>Скачайте на сайте Судебного департамента Приказ Судебного департамента об утверждении Табеля и форм статистической отчетности судов (с формами статистической отчетности) на 2017 г. об утверждении статистической карточки на подсудимого на 2017 г.</w:t>
      </w:r>
    </w:p>
    <w:p w:rsidR="003916F0" w:rsidRPr="003916F0" w:rsidRDefault="003916F0" w:rsidP="003916F0">
      <w:pPr>
        <w:pStyle w:val="ad"/>
        <w:numPr>
          <w:ilvl w:val="0"/>
          <w:numId w:val="34"/>
        </w:numPr>
        <w:jc w:val="both"/>
        <w:rPr>
          <w:sz w:val="24"/>
          <w:szCs w:val="24"/>
        </w:rPr>
      </w:pPr>
      <w:r w:rsidRPr="003916F0">
        <w:rPr>
          <w:sz w:val="24"/>
          <w:szCs w:val="24"/>
        </w:rPr>
        <w:t>Открыть в «Консультанте Плюс» или другой СПС Инструкции по судебному делопроизводству в районных судах. Сохранить документы в текстовом формате в своей папке.</w:t>
      </w:r>
    </w:p>
    <w:p w:rsidR="003916F0" w:rsidRPr="003916F0" w:rsidRDefault="003916F0" w:rsidP="003916F0">
      <w:pPr>
        <w:pStyle w:val="ad"/>
        <w:jc w:val="both"/>
        <w:rPr>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p>
    <w:p w:rsidR="003916F0" w:rsidRPr="003916F0" w:rsidRDefault="003916F0" w:rsidP="003916F0">
      <w:pPr>
        <w:pStyle w:val="1"/>
      </w:pPr>
      <w:bookmarkStart w:id="17" w:name="_Toc530512203"/>
      <w:r w:rsidRPr="003916F0">
        <w:t>6. Аттестация по итогам производственной практики</w:t>
      </w:r>
      <w:bookmarkEnd w:id="17"/>
    </w:p>
    <w:p w:rsidR="003916F0" w:rsidRPr="003916F0" w:rsidRDefault="003916F0" w:rsidP="003916F0">
      <w:pPr>
        <w:ind w:firstLine="709"/>
        <w:jc w:val="both"/>
        <w:rPr>
          <w:sz w:val="24"/>
          <w:szCs w:val="24"/>
        </w:rPr>
      </w:pPr>
      <w:r w:rsidRPr="003916F0">
        <w:rPr>
          <w:sz w:val="24"/>
          <w:szCs w:val="24"/>
        </w:rPr>
        <w:t xml:space="preserve">              Аттестация по итогам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40.02.03 «Право и судебное администрирование». </w:t>
      </w:r>
    </w:p>
    <w:p w:rsidR="003916F0" w:rsidRPr="003916F0" w:rsidRDefault="003916F0" w:rsidP="003916F0">
      <w:pPr>
        <w:ind w:firstLine="709"/>
        <w:jc w:val="both"/>
        <w:rPr>
          <w:sz w:val="24"/>
          <w:szCs w:val="24"/>
        </w:rPr>
      </w:pPr>
      <w:r w:rsidRPr="003916F0">
        <w:rPr>
          <w:sz w:val="24"/>
          <w:szCs w:val="24"/>
        </w:rPr>
        <w:t xml:space="preserve">Для проведения промежуточной аттестации образовательным учреждением разработаны фонды оценочных средств, включающие в себя педагогические контрольно-измерительные материалы, предназначенные для определения соответствия индивидуальных образовательных достижений обучающихся основным показателям результатов обучения. В процессе аттестации проводится экспертиза овладения профессиональными компетенциями. </w:t>
      </w:r>
    </w:p>
    <w:p w:rsidR="003916F0" w:rsidRPr="003916F0" w:rsidRDefault="003916F0" w:rsidP="003916F0">
      <w:pPr>
        <w:ind w:firstLine="709"/>
        <w:jc w:val="both"/>
        <w:rPr>
          <w:sz w:val="24"/>
          <w:szCs w:val="24"/>
        </w:rPr>
      </w:pPr>
      <w:r w:rsidRPr="003916F0">
        <w:rPr>
          <w:sz w:val="24"/>
          <w:szCs w:val="24"/>
        </w:rPr>
        <w:t>При выставлении зачета по практике учитываются:</w:t>
      </w:r>
    </w:p>
    <w:p w:rsidR="003916F0" w:rsidRPr="003916F0" w:rsidRDefault="003916F0" w:rsidP="003916F0">
      <w:pPr>
        <w:widowControl/>
        <w:numPr>
          <w:ilvl w:val="0"/>
          <w:numId w:val="21"/>
        </w:numPr>
        <w:autoSpaceDE/>
        <w:autoSpaceDN/>
        <w:adjustRightInd/>
        <w:ind w:left="0" w:firstLine="709"/>
        <w:jc w:val="both"/>
        <w:rPr>
          <w:sz w:val="24"/>
          <w:szCs w:val="24"/>
        </w:rPr>
      </w:pPr>
      <w:r w:rsidRPr="003916F0">
        <w:rPr>
          <w:sz w:val="24"/>
          <w:szCs w:val="24"/>
        </w:rPr>
        <w:t>результаты экспертизы овладения обучающимися профессиональными компетенциями;</w:t>
      </w:r>
    </w:p>
    <w:p w:rsidR="003916F0" w:rsidRPr="003916F0" w:rsidRDefault="003916F0" w:rsidP="003916F0">
      <w:pPr>
        <w:widowControl/>
        <w:numPr>
          <w:ilvl w:val="0"/>
          <w:numId w:val="21"/>
        </w:numPr>
        <w:autoSpaceDE/>
        <w:autoSpaceDN/>
        <w:adjustRightInd/>
        <w:ind w:left="0" w:firstLine="709"/>
        <w:jc w:val="both"/>
        <w:rPr>
          <w:sz w:val="24"/>
          <w:szCs w:val="24"/>
        </w:rPr>
      </w:pPr>
      <w:r w:rsidRPr="003916F0">
        <w:rPr>
          <w:sz w:val="24"/>
          <w:szCs w:val="24"/>
        </w:rPr>
        <w:t>наличие положительного аттестационного листа-характеристики (от 3 до 5 баллов) (Приложение № 3);</w:t>
      </w:r>
    </w:p>
    <w:p w:rsidR="003916F0" w:rsidRPr="003916F0" w:rsidRDefault="003916F0" w:rsidP="003916F0">
      <w:pPr>
        <w:widowControl/>
        <w:numPr>
          <w:ilvl w:val="0"/>
          <w:numId w:val="21"/>
        </w:numPr>
        <w:autoSpaceDE/>
        <w:autoSpaceDN/>
        <w:adjustRightInd/>
        <w:ind w:left="0" w:firstLine="709"/>
        <w:jc w:val="both"/>
        <w:rPr>
          <w:sz w:val="24"/>
          <w:szCs w:val="24"/>
        </w:rPr>
      </w:pPr>
      <w:r w:rsidRPr="003916F0">
        <w:rPr>
          <w:sz w:val="24"/>
          <w:szCs w:val="24"/>
        </w:rPr>
        <w:t>качество и полнота оформления отчетных документов по практике (дневник и отчет по практике).</w:t>
      </w:r>
    </w:p>
    <w:p w:rsidR="003916F0" w:rsidRPr="003916F0" w:rsidRDefault="003916F0" w:rsidP="003916F0">
      <w:pPr>
        <w:shd w:val="clear" w:color="auto" w:fill="FFFFFF"/>
        <w:ind w:firstLine="709"/>
        <w:jc w:val="both"/>
        <w:rPr>
          <w:sz w:val="24"/>
          <w:szCs w:val="24"/>
        </w:rPr>
      </w:pPr>
      <w:r w:rsidRPr="003916F0">
        <w:rPr>
          <w:sz w:val="24"/>
          <w:szCs w:val="24"/>
        </w:rPr>
        <w:t>Аттестация по итогам учебной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w:t>
      </w:r>
    </w:p>
    <w:p w:rsidR="003916F0" w:rsidRPr="003916F0" w:rsidRDefault="003916F0" w:rsidP="003916F0">
      <w:pPr>
        <w:ind w:firstLine="709"/>
        <w:jc w:val="both"/>
        <w:rPr>
          <w:sz w:val="24"/>
          <w:szCs w:val="24"/>
        </w:rPr>
      </w:pPr>
      <w:r w:rsidRPr="003916F0">
        <w:rPr>
          <w:sz w:val="24"/>
          <w:szCs w:val="24"/>
        </w:rPr>
        <w:lastRenderedPageBreak/>
        <w:t xml:space="preserve">              Формой аттестации по итогам учебной практики является зачет и рейтинговая оценка по  </w:t>
      </w:r>
      <w:proofErr w:type="spellStart"/>
      <w:r w:rsidRPr="003916F0">
        <w:rPr>
          <w:sz w:val="24"/>
          <w:szCs w:val="24"/>
        </w:rPr>
        <w:t>стобальной</w:t>
      </w:r>
      <w:proofErr w:type="spellEnd"/>
      <w:r w:rsidRPr="003916F0">
        <w:rPr>
          <w:sz w:val="24"/>
          <w:szCs w:val="24"/>
        </w:rPr>
        <w:t xml:space="preserve">  шкале, являющаяся  оценкой по сумме баллов за качество выполненных заданий, оцениваемых до 20 баллов (из расчета 5 заданий).</w:t>
      </w:r>
    </w:p>
    <w:p w:rsidR="003916F0" w:rsidRPr="003916F0" w:rsidRDefault="003916F0" w:rsidP="003916F0">
      <w:pPr>
        <w:ind w:firstLine="709"/>
        <w:jc w:val="center"/>
        <w:rPr>
          <w:sz w:val="24"/>
          <w:szCs w:val="24"/>
        </w:rPr>
      </w:pPr>
      <w:r w:rsidRPr="003916F0">
        <w:rPr>
          <w:b/>
          <w:sz w:val="24"/>
          <w:szCs w:val="24"/>
        </w:rPr>
        <w:t>Критерии оценки производственной  практики следующие</w:t>
      </w:r>
      <w:r w:rsidRPr="003916F0">
        <w:rPr>
          <w:sz w:val="24"/>
          <w:szCs w:val="24"/>
        </w:rPr>
        <w:t>:</w:t>
      </w:r>
    </w:p>
    <w:p w:rsidR="003916F0" w:rsidRPr="003916F0" w:rsidRDefault="003916F0" w:rsidP="003916F0">
      <w:pPr>
        <w:ind w:firstLine="709"/>
        <w:jc w:val="both"/>
        <w:rPr>
          <w:sz w:val="24"/>
          <w:szCs w:val="24"/>
        </w:rPr>
      </w:pPr>
      <w:r w:rsidRPr="003916F0">
        <w:rPr>
          <w:b/>
          <w:sz w:val="24"/>
          <w:szCs w:val="24"/>
        </w:rPr>
        <w:t xml:space="preserve">               </w:t>
      </w:r>
      <w:proofErr w:type="gramStart"/>
      <w:r w:rsidRPr="003916F0">
        <w:rPr>
          <w:b/>
          <w:sz w:val="24"/>
          <w:szCs w:val="24"/>
        </w:rPr>
        <w:t xml:space="preserve">Оценка «80-100 баллов» </w:t>
      </w:r>
      <w:r w:rsidRPr="003916F0">
        <w:rPr>
          <w:sz w:val="24"/>
          <w:szCs w:val="24"/>
        </w:rPr>
        <w:t xml:space="preserve"> ставится студенту, который выполнил задания в полном объеме, проявил самостоятельность, умение использовать полученные знания по основам статистики, организации ведения судебной статистики, ориентируется в нормативной базе судебной статистики, использовал для выполнения заданий навыки поиска и работы в сети Интернет, с офисными приложениями, источниками судебной статистики и первичного статистического учета в судебном делопроизводстве (сведениям по делам и судебным актам</w:t>
      </w:r>
      <w:proofErr w:type="gramEnd"/>
      <w:r w:rsidRPr="003916F0">
        <w:rPr>
          <w:sz w:val="24"/>
          <w:szCs w:val="24"/>
        </w:rPr>
        <w:t xml:space="preserve"> с сайтов судов) на портале Государственной автоматизированной системы Российской Федерации «Правосудие». В срок и на высоком уровне выполнил весь намеченный объем работы, требуемый  планом практики, имеет подборку выполненных лично практических работ.</w:t>
      </w:r>
    </w:p>
    <w:p w:rsidR="003916F0" w:rsidRPr="003916F0" w:rsidRDefault="003916F0" w:rsidP="003916F0">
      <w:pPr>
        <w:ind w:firstLine="709"/>
        <w:jc w:val="both"/>
        <w:rPr>
          <w:sz w:val="24"/>
          <w:szCs w:val="24"/>
        </w:rPr>
      </w:pPr>
      <w:r w:rsidRPr="003916F0">
        <w:rPr>
          <w:b/>
          <w:sz w:val="24"/>
          <w:szCs w:val="24"/>
        </w:rPr>
        <w:t xml:space="preserve">                  Оценка «79-59 баллов» </w:t>
      </w:r>
      <w:r w:rsidRPr="003916F0">
        <w:rPr>
          <w:sz w:val="24"/>
          <w:szCs w:val="24"/>
        </w:rPr>
        <w:t>ставится, если полностью</w:t>
      </w:r>
      <w:r w:rsidRPr="003916F0">
        <w:rPr>
          <w:b/>
          <w:sz w:val="24"/>
          <w:szCs w:val="24"/>
        </w:rPr>
        <w:t xml:space="preserve"> </w:t>
      </w:r>
      <w:r w:rsidRPr="003916F0">
        <w:rPr>
          <w:sz w:val="24"/>
          <w:szCs w:val="24"/>
        </w:rPr>
        <w:t>выполнена намеченная на период практики программа работы, задания выполнены в полном объеме, усвоены основные задачи и способы их решения, подготовлена отчетная документация, однако оказывалась практическая и методическая помощь в выполнении заданий преподавателем или по его поручению студентами.</w:t>
      </w:r>
    </w:p>
    <w:p w:rsidR="003916F0" w:rsidRPr="003916F0" w:rsidRDefault="003916F0" w:rsidP="003916F0">
      <w:pPr>
        <w:ind w:firstLine="709"/>
        <w:jc w:val="both"/>
        <w:rPr>
          <w:sz w:val="24"/>
          <w:szCs w:val="24"/>
        </w:rPr>
      </w:pPr>
      <w:r w:rsidRPr="003916F0">
        <w:rPr>
          <w:b/>
          <w:sz w:val="24"/>
          <w:szCs w:val="24"/>
        </w:rPr>
        <w:t xml:space="preserve">                  Оценка «78-38 баллов» </w:t>
      </w:r>
      <w:r w:rsidRPr="003916F0">
        <w:rPr>
          <w:sz w:val="24"/>
          <w:szCs w:val="24"/>
        </w:rPr>
        <w:t>ставится, если выполнена программа практики или не самостоятельно, или имелись существенные замечания по ходу выполнения заданий, нет знаний и навыков по учебным дисциплинам, которые должны применяться при выполнении практических заданий.</w:t>
      </w:r>
    </w:p>
    <w:p w:rsidR="003916F0" w:rsidRPr="003916F0" w:rsidRDefault="003916F0" w:rsidP="003916F0">
      <w:pPr>
        <w:ind w:firstLine="709"/>
        <w:jc w:val="both"/>
        <w:rPr>
          <w:sz w:val="24"/>
          <w:szCs w:val="24"/>
        </w:rPr>
      </w:pPr>
      <w:r w:rsidRPr="003916F0">
        <w:rPr>
          <w:b/>
          <w:sz w:val="24"/>
          <w:szCs w:val="24"/>
        </w:rPr>
        <w:t xml:space="preserve">                 Оценка «менее 38 баллов»</w:t>
      </w:r>
      <w:r w:rsidRPr="003916F0">
        <w:rPr>
          <w:sz w:val="24"/>
          <w:szCs w:val="24"/>
        </w:rPr>
        <w:t xml:space="preserve"> ставится при выполнении  меньше половины задания</w:t>
      </w:r>
      <w:proofErr w:type="gramStart"/>
      <w:r w:rsidRPr="003916F0">
        <w:rPr>
          <w:sz w:val="24"/>
          <w:szCs w:val="24"/>
        </w:rPr>
        <w:t xml:space="preserve"> ,</w:t>
      </w:r>
      <w:proofErr w:type="gramEnd"/>
      <w:r w:rsidRPr="003916F0">
        <w:rPr>
          <w:sz w:val="24"/>
          <w:szCs w:val="24"/>
        </w:rPr>
        <w:t xml:space="preserve"> если студент приступил к работе, но объем работы не может быть оценен. При представлении чужих работ задание не оценивается.</w:t>
      </w:r>
    </w:p>
    <w:p w:rsidR="003916F0" w:rsidRPr="003916F0" w:rsidRDefault="003916F0" w:rsidP="003916F0">
      <w:pPr>
        <w:ind w:firstLine="709"/>
        <w:jc w:val="both"/>
        <w:rPr>
          <w:sz w:val="24"/>
          <w:szCs w:val="24"/>
        </w:rPr>
      </w:pPr>
      <w:r w:rsidRPr="003916F0">
        <w:rPr>
          <w:b/>
          <w:sz w:val="24"/>
          <w:szCs w:val="24"/>
        </w:rPr>
        <w:t xml:space="preserve">                  Зачет</w:t>
      </w:r>
      <w:r w:rsidRPr="003916F0">
        <w:rPr>
          <w:sz w:val="24"/>
          <w:szCs w:val="24"/>
        </w:rPr>
        <w:t xml:space="preserve"> по производственной практике выставляется при выполнении не менее двух третей запланированных заданий (или ориентироваться на объем работ, выполненных не менее тремя студентами). Производственная практика </w:t>
      </w:r>
      <w:r w:rsidRPr="003916F0">
        <w:rPr>
          <w:b/>
          <w:sz w:val="24"/>
          <w:szCs w:val="24"/>
        </w:rPr>
        <w:t>не засчитывается</w:t>
      </w:r>
      <w:r w:rsidRPr="003916F0">
        <w:rPr>
          <w:sz w:val="24"/>
          <w:szCs w:val="24"/>
        </w:rPr>
        <w:t xml:space="preserve"> при систематических нарушениях дисциплины и пропусках по неуважительной причине, которые привели к невыполнению программы практики. В случае уважительных причин, студент направляется на практику вторично в свободное от учебы время.</w:t>
      </w:r>
    </w:p>
    <w:p w:rsidR="003916F0" w:rsidRPr="003916F0" w:rsidRDefault="003916F0" w:rsidP="003916F0">
      <w:pPr>
        <w:jc w:val="both"/>
        <w:rPr>
          <w:sz w:val="24"/>
          <w:szCs w:val="24"/>
        </w:rPr>
      </w:pPr>
      <w:r w:rsidRPr="003916F0">
        <w:rPr>
          <w:b/>
          <w:sz w:val="24"/>
          <w:szCs w:val="24"/>
        </w:rPr>
        <w:t xml:space="preserve">           </w:t>
      </w:r>
      <w:r w:rsidRPr="003916F0">
        <w:rPr>
          <w:sz w:val="24"/>
          <w:szCs w:val="24"/>
        </w:rPr>
        <w:t>По итогам работы на каждого обучающегося составляется аттестационная характеристика (в Приложении № 3), в котором дается оценка прохождения практики, выполнения заданий, предусмотренных программой производственной практики и освоения компетенций.</w:t>
      </w:r>
    </w:p>
    <w:p w:rsidR="003916F0" w:rsidRPr="003916F0" w:rsidRDefault="003916F0" w:rsidP="003916F0">
      <w:pPr>
        <w:tabs>
          <w:tab w:val="num" w:pos="540"/>
          <w:tab w:val="left" w:pos="900"/>
        </w:tabs>
        <w:ind w:firstLine="709"/>
        <w:jc w:val="both"/>
        <w:rPr>
          <w:sz w:val="24"/>
          <w:szCs w:val="24"/>
        </w:rPr>
      </w:pPr>
      <w:r w:rsidRPr="003916F0">
        <w:rPr>
          <w:sz w:val="24"/>
          <w:szCs w:val="24"/>
        </w:rPr>
        <w:t>По итогам защиты отчетов по практике, руководитель практики предоставляет в течение трех дней после принятия защиты практики работнику факультета, ответственному за организацию практик свой отчет о результатах прохождения студентами практики и предложения по ее совершенствованию.</w:t>
      </w:r>
    </w:p>
    <w:p w:rsidR="003916F0" w:rsidRPr="003916F0" w:rsidRDefault="003916F0" w:rsidP="003916F0">
      <w:pPr>
        <w:ind w:left="567"/>
        <w:jc w:val="both"/>
        <w:rPr>
          <w:b/>
          <w:bCs/>
          <w:sz w:val="24"/>
          <w:szCs w:val="24"/>
        </w:rPr>
      </w:pPr>
    </w:p>
    <w:p w:rsidR="003916F0" w:rsidRPr="003916F0" w:rsidRDefault="003916F0" w:rsidP="003916F0">
      <w:pPr>
        <w:widowControl/>
        <w:autoSpaceDE/>
        <w:autoSpaceDN/>
        <w:adjustRightInd/>
        <w:ind w:firstLine="709"/>
        <w:jc w:val="both"/>
        <w:rPr>
          <w:b/>
          <w:sz w:val="24"/>
          <w:szCs w:val="24"/>
          <w:highlight w:val="yellow"/>
        </w:rPr>
      </w:pPr>
    </w:p>
    <w:p w:rsidR="003916F0" w:rsidRPr="003916F0" w:rsidRDefault="003916F0" w:rsidP="003916F0">
      <w:pPr>
        <w:spacing w:after="120"/>
        <w:ind w:firstLine="709"/>
        <w:rPr>
          <w:rFonts w:eastAsia="Calibri"/>
          <w:b/>
          <w:bCs/>
          <w:sz w:val="24"/>
          <w:szCs w:val="24"/>
          <w:u w:val="single"/>
        </w:rPr>
      </w:pPr>
    </w:p>
    <w:p w:rsidR="003916F0" w:rsidRDefault="003916F0" w:rsidP="003916F0">
      <w:pPr>
        <w:spacing w:after="120"/>
        <w:ind w:firstLine="709"/>
        <w:rPr>
          <w:rFonts w:eastAsia="Calibri"/>
          <w:b/>
          <w:bCs/>
          <w:sz w:val="24"/>
          <w:szCs w:val="24"/>
          <w:u w:val="single"/>
        </w:rPr>
      </w:pPr>
    </w:p>
    <w:p w:rsidR="00502B23" w:rsidRDefault="00502B23" w:rsidP="003916F0">
      <w:pPr>
        <w:spacing w:after="120"/>
        <w:ind w:firstLine="709"/>
        <w:rPr>
          <w:rFonts w:eastAsia="Calibri"/>
          <w:b/>
          <w:bCs/>
          <w:sz w:val="24"/>
          <w:szCs w:val="24"/>
          <w:u w:val="single"/>
        </w:rPr>
      </w:pPr>
    </w:p>
    <w:p w:rsidR="00502B23" w:rsidRDefault="00502B23" w:rsidP="003916F0">
      <w:pPr>
        <w:spacing w:after="120"/>
        <w:ind w:firstLine="709"/>
        <w:rPr>
          <w:rFonts w:eastAsia="Calibri"/>
          <w:b/>
          <w:bCs/>
          <w:sz w:val="24"/>
          <w:szCs w:val="24"/>
          <w:u w:val="single"/>
        </w:rPr>
      </w:pPr>
    </w:p>
    <w:p w:rsidR="00502B23" w:rsidRDefault="00502B23" w:rsidP="003916F0">
      <w:pPr>
        <w:spacing w:after="120"/>
        <w:ind w:firstLine="709"/>
        <w:rPr>
          <w:rFonts w:eastAsia="Calibri"/>
          <w:b/>
          <w:bCs/>
          <w:sz w:val="24"/>
          <w:szCs w:val="24"/>
          <w:u w:val="single"/>
        </w:rPr>
      </w:pPr>
    </w:p>
    <w:p w:rsidR="00502B23" w:rsidRDefault="00502B23" w:rsidP="003916F0">
      <w:pPr>
        <w:spacing w:after="120"/>
        <w:ind w:firstLine="709"/>
        <w:rPr>
          <w:rFonts w:eastAsia="Calibri"/>
          <w:b/>
          <w:bCs/>
          <w:sz w:val="24"/>
          <w:szCs w:val="24"/>
          <w:u w:val="single"/>
        </w:rPr>
      </w:pPr>
    </w:p>
    <w:p w:rsidR="00502B23" w:rsidRPr="003916F0" w:rsidRDefault="00502B23" w:rsidP="003916F0">
      <w:pPr>
        <w:spacing w:after="120"/>
        <w:ind w:firstLine="709"/>
        <w:rPr>
          <w:rFonts w:eastAsia="Calibri"/>
          <w:b/>
          <w:bCs/>
          <w:sz w:val="24"/>
          <w:szCs w:val="24"/>
          <w:u w:val="single"/>
        </w:rPr>
      </w:pPr>
    </w:p>
    <w:p w:rsidR="003916F0" w:rsidRPr="003916F0" w:rsidRDefault="003916F0" w:rsidP="003916F0">
      <w:pPr>
        <w:widowControl/>
        <w:autoSpaceDE/>
        <w:autoSpaceDN/>
        <w:adjustRightInd/>
        <w:jc w:val="right"/>
        <w:rPr>
          <w:rFonts w:eastAsia="Calibri"/>
          <w:bCs/>
          <w:i/>
          <w:sz w:val="24"/>
          <w:szCs w:val="24"/>
        </w:rPr>
      </w:pPr>
    </w:p>
    <w:p w:rsidR="003916F0" w:rsidRPr="003916F0" w:rsidRDefault="003916F0" w:rsidP="003916F0">
      <w:pPr>
        <w:widowControl/>
        <w:autoSpaceDE/>
        <w:autoSpaceDN/>
        <w:adjustRightInd/>
        <w:jc w:val="right"/>
        <w:rPr>
          <w:rFonts w:eastAsia="Calibri"/>
          <w:bCs/>
          <w:i/>
          <w:sz w:val="24"/>
          <w:szCs w:val="24"/>
        </w:rPr>
      </w:pPr>
      <w:r w:rsidRPr="003916F0">
        <w:rPr>
          <w:rFonts w:eastAsia="Calibri"/>
          <w:bCs/>
          <w:i/>
          <w:sz w:val="24"/>
          <w:szCs w:val="24"/>
        </w:rPr>
        <w:t>Приложение 1.</w:t>
      </w:r>
    </w:p>
    <w:p w:rsidR="003916F0" w:rsidRPr="003916F0" w:rsidRDefault="003916F0" w:rsidP="003916F0">
      <w:pPr>
        <w:widowControl/>
        <w:autoSpaceDE/>
        <w:autoSpaceDN/>
        <w:adjustRightInd/>
        <w:rPr>
          <w:sz w:val="24"/>
          <w:szCs w:val="24"/>
        </w:rPr>
      </w:pPr>
      <w:r w:rsidRPr="003916F0">
        <w:rPr>
          <w:sz w:val="24"/>
          <w:szCs w:val="24"/>
        </w:rPr>
        <w:t xml:space="preserve">      </w:t>
      </w:r>
    </w:p>
    <w:p w:rsidR="003916F0" w:rsidRPr="003916F0" w:rsidRDefault="003916F0" w:rsidP="001944D4">
      <w:pPr>
        <w:widowControl/>
        <w:autoSpaceDE/>
        <w:autoSpaceDN/>
        <w:adjustRightInd/>
        <w:jc w:val="center"/>
        <w:rPr>
          <w:sz w:val="24"/>
          <w:szCs w:val="24"/>
        </w:rPr>
      </w:pPr>
      <w:r w:rsidRPr="003916F0">
        <w:rPr>
          <w:sz w:val="24"/>
          <w:szCs w:val="24"/>
        </w:rPr>
        <w:t>ФЕДЕРАЛЬНОЕ ГОСУДАРСТВЕННОЕ БЮДЖЕТНОЕ ОБРАЗОВАТЕЛЬНОЕ УЧРЕЖДЕНИЕ ВЫСШЕГО ОБРАЗОВАНИЯ</w:t>
      </w:r>
    </w:p>
    <w:p w:rsidR="003916F0" w:rsidRPr="003916F0" w:rsidRDefault="003916F0" w:rsidP="003916F0">
      <w:pPr>
        <w:jc w:val="center"/>
        <w:rPr>
          <w:b/>
          <w:sz w:val="24"/>
          <w:szCs w:val="24"/>
        </w:rPr>
      </w:pPr>
      <w:r w:rsidRPr="003916F0">
        <w:rPr>
          <w:b/>
          <w:sz w:val="24"/>
          <w:szCs w:val="24"/>
        </w:rPr>
        <w:t>«РОССИЙСКИЙ ГОСУДАРСТВЕННЫЙ УНИВЕРСИТЕТ ПРАВОСУДИЯ»</w:t>
      </w: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Cs/>
          <w:sz w:val="24"/>
          <w:szCs w:val="24"/>
        </w:rPr>
      </w:pPr>
      <w:r w:rsidRPr="003916F0">
        <w:rPr>
          <w:rFonts w:eastAsia="Calibri"/>
          <w:bCs/>
          <w:sz w:val="24"/>
          <w:szCs w:val="24"/>
        </w:rPr>
        <w:t>(Уральский Филиал)</w:t>
      </w:r>
    </w:p>
    <w:p w:rsidR="003916F0" w:rsidRPr="003916F0" w:rsidRDefault="003916F0" w:rsidP="003916F0">
      <w:pPr>
        <w:widowControl/>
        <w:autoSpaceDE/>
        <w:autoSpaceDN/>
        <w:adjustRightInd/>
        <w:jc w:val="center"/>
        <w:rPr>
          <w:b/>
          <w:bCs/>
          <w:sz w:val="24"/>
          <w:szCs w:val="24"/>
        </w:rPr>
      </w:pPr>
      <w:r w:rsidRPr="003916F0">
        <w:rPr>
          <w:b/>
          <w:bCs/>
          <w:sz w:val="24"/>
          <w:szCs w:val="24"/>
        </w:rPr>
        <w:t xml:space="preserve"> </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r w:rsidRPr="003916F0">
        <w:rPr>
          <w:b/>
          <w:bCs/>
          <w:sz w:val="24"/>
          <w:szCs w:val="24"/>
        </w:rPr>
        <w:t>ОТЧЕТ ПО ПРОХОЖДЕНИЮ ПРАКТИКИ</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spacing w:line="360" w:lineRule="auto"/>
        <w:jc w:val="center"/>
        <w:rPr>
          <w:sz w:val="24"/>
          <w:szCs w:val="24"/>
        </w:rPr>
      </w:pPr>
      <w:r w:rsidRPr="003916F0">
        <w:rPr>
          <w:sz w:val="24"/>
          <w:szCs w:val="24"/>
        </w:rPr>
        <w:t xml:space="preserve">                                                           </w:t>
      </w:r>
      <w:r w:rsidRPr="003916F0">
        <w:rPr>
          <w:b/>
          <w:sz w:val="24"/>
          <w:szCs w:val="24"/>
        </w:rPr>
        <w:t>Студент</w:t>
      </w:r>
      <w:r w:rsidRPr="003916F0">
        <w:rPr>
          <w:sz w:val="24"/>
          <w:szCs w:val="24"/>
        </w:rPr>
        <w:t xml:space="preserve">_________________                                                                                       </w:t>
      </w:r>
    </w:p>
    <w:p w:rsidR="009D783A" w:rsidRDefault="003916F0" w:rsidP="003916F0">
      <w:pPr>
        <w:widowControl/>
        <w:autoSpaceDE/>
        <w:autoSpaceDN/>
        <w:adjustRightInd/>
        <w:rPr>
          <w:sz w:val="24"/>
          <w:szCs w:val="24"/>
        </w:rPr>
      </w:pPr>
      <w:r w:rsidRPr="003916F0">
        <w:rPr>
          <w:b/>
          <w:sz w:val="24"/>
          <w:szCs w:val="24"/>
        </w:rPr>
        <w:t xml:space="preserve">                                                                </w:t>
      </w:r>
      <w:r w:rsidR="009D783A">
        <w:rPr>
          <w:b/>
          <w:sz w:val="24"/>
          <w:szCs w:val="24"/>
        </w:rPr>
        <w:t xml:space="preserve">                   </w:t>
      </w:r>
      <w:r w:rsidRPr="003916F0">
        <w:rPr>
          <w:b/>
          <w:sz w:val="24"/>
          <w:szCs w:val="24"/>
        </w:rPr>
        <w:t>Специальность</w:t>
      </w:r>
      <w:r w:rsidRPr="003916F0">
        <w:rPr>
          <w:sz w:val="24"/>
          <w:szCs w:val="24"/>
        </w:rPr>
        <w:t xml:space="preserve"> </w:t>
      </w:r>
      <w:r w:rsidR="009D783A">
        <w:rPr>
          <w:sz w:val="24"/>
          <w:szCs w:val="24"/>
        </w:rPr>
        <w:t>40.02.03</w:t>
      </w:r>
    </w:p>
    <w:p w:rsidR="003916F0" w:rsidRPr="003916F0" w:rsidRDefault="003916F0" w:rsidP="003916F0">
      <w:pPr>
        <w:widowControl/>
        <w:autoSpaceDE/>
        <w:autoSpaceDN/>
        <w:adjustRightInd/>
        <w:rPr>
          <w:sz w:val="24"/>
          <w:szCs w:val="24"/>
        </w:rPr>
      </w:pPr>
      <w:r w:rsidRPr="003916F0">
        <w:rPr>
          <w:sz w:val="24"/>
          <w:szCs w:val="24"/>
        </w:rPr>
        <w:t xml:space="preserve"> </w:t>
      </w:r>
    </w:p>
    <w:p w:rsidR="003916F0" w:rsidRPr="003916F0" w:rsidRDefault="009D783A" w:rsidP="003916F0">
      <w:pPr>
        <w:widowControl/>
        <w:autoSpaceDE/>
        <w:autoSpaceDN/>
        <w:adjustRightInd/>
        <w:jc w:val="right"/>
        <w:rPr>
          <w:sz w:val="24"/>
          <w:szCs w:val="24"/>
        </w:rPr>
      </w:pPr>
      <w:r>
        <w:rPr>
          <w:sz w:val="24"/>
          <w:szCs w:val="24"/>
        </w:rPr>
        <w:t>«Право и судебное администрирование»</w:t>
      </w:r>
      <w:r w:rsidR="003916F0" w:rsidRPr="003916F0">
        <w:rPr>
          <w:sz w:val="24"/>
          <w:szCs w:val="24"/>
        </w:rPr>
        <w:t xml:space="preserve">                                                                                            </w:t>
      </w:r>
    </w:p>
    <w:p w:rsidR="003916F0" w:rsidRPr="003916F0" w:rsidRDefault="003916F0" w:rsidP="003916F0">
      <w:pPr>
        <w:widowControl/>
        <w:autoSpaceDE/>
        <w:autoSpaceDN/>
        <w:adjustRightInd/>
        <w:rPr>
          <w:sz w:val="24"/>
          <w:szCs w:val="24"/>
        </w:rPr>
      </w:pPr>
      <w:r w:rsidRPr="003916F0">
        <w:rPr>
          <w:sz w:val="24"/>
          <w:szCs w:val="24"/>
        </w:rPr>
        <w:t xml:space="preserve">                                                                                                </w:t>
      </w:r>
    </w:p>
    <w:p w:rsidR="003916F0" w:rsidRPr="003916F0" w:rsidRDefault="003916F0" w:rsidP="003916F0">
      <w:pPr>
        <w:widowControl/>
        <w:autoSpaceDE/>
        <w:autoSpaceDN/>
        <w:adjustRightInd/>
        <w:spacing w:line="360" w:lineRule="auto"/>
        <w:rPr>
          <w:sz w:val="24"/>
          <w:szCs w:val="24"/>
        </w:rPr>
      </w:pPr>
      <w:r w:rsidRPr="003916F0">
        <w:rPr>
          <w:sz w:val="24"/>
          <w:szCs w:val="24"/>
        </w:rPr>
        <w:t xml:space="preserve">                                                                                     </w:t>
      </w:r>
      <w:r w:rsidRPr="003916F0">
        <w:rPr>
          <w:b/>
          <w:sz w:val="24"/>
          <w:szCs w:val="24"/>
        </w:rPr>
        <w:t>Группа</w:t>
      </w:r>
      <w:r w:rsidR="001944D4">
        <w:rPr>
          <w:b/>
          <w:sz w:val="24"/>
          <w:szCs w:val="24"/>
        </w:rPr>
        <w:t xml:space="preserve"> 21/18  </w:t>
      </w:r>
      <w:r w:rsidRPr="003916F0">
        <w:rPr>
          <w:b/>
          <w:sz w:val="24"/>
          <w:szCs w:val="24"/>
        </w:rPr>
        <w:t>очное отделение</w:t>
      </w:r>
    </w:p>
    <w:p w:rsidR="001944D4" w:rsidRDefault="001944D4" w:rsidP="001944D4">
      <w:pPr>
        <w:widowControl/>
        <w:autoSpaceDE/>
        <w:autoSpaceDN/>
        <w:adjustRightInd/>
        <w:spacing w:line="360" w:lineRule="auto"/>
        <w:jc w:val="center"/>
        <w:rPr>
          <w:sz w:val="24"/>
          <w:szCs w:val="24"/>
        </w:rPr>
      </w:pPr>
      <w:r>
        <w:rPr>
          <w:b/>
          <w:sz w:val="24"/>
          <w:szCs w:val="24"/>
        </w:rPr>
        <w:t xml:space="preserve">                                           </w:t>
      </w:r>
      <w:r w:rsidR="003916F0" w:rsidRPr="003916F0">
        <w:rPr>
          <w:b/>
          <w:sz w:val="24"/>
          <w:szCs w:val="24"/>
        </w:rPr>
        <w:t>Вид практики</w:t>
      </w:r>
      <w:r>
        <w:rPr>
          <w:sz w:val="24"/>
          <w:szCs w:val="24"/>
        </w:rPr>
        <w:t xml:space="preserve">   </w:t>
      </w:r>
    </w:p>
    <w:p w:rsidR="003916F0" w:rsidRPr="003916F0" w:rsidRDefault="001944D4" w:rsidP="001944D4">
      <w:pPr>
        <w:widowControl/>
        <w:autoSpaceDE/>
        <w:autoSpaceDN/>
        <w:adjustRightInd/>
        <w:spacing w:line="360" w:lineRule="auto"/>
        <w:jc w:val="center"/>
        <w:rPr>
          <w:sz w:val="24"/>
          <w:szCs w:val="24"/>
        </w:rPr>
      </w:pPr>
      <w:r>
        <w:rPr>
          <w:sz w:val="24"/>
          <w:szCs w:val="24"/>
        </w:rPr>
        <w:t xml:space="preserve">                                                                          </w:t>
      </w:r>
      <w:proofErr w:type="gramStart"/>
      <w:r>
        <w:rPr>
          <w:sz w:val="24"/>
          <w:szCs w:val="24"/>
        </w:rPr>
        <w:t>Производственная</w:t>
      </w:r>
      <w:proofErr w:type="gramEnd"/>
      <w:r>
        <w:rPr>
          <w:sz w:val="24"/>
          <w:szCs w:val="24"/>
        </w:rPr>
        <w:t>, по профилю специальности</w:t>
      </w:r>
      <w:r w:rsidR="003916F0" w:rsidRPr="003916F0">
        <w:rPr>
          <w:sz w:val="24"/>
          <w:szCs w:val="24"/>
        </w:rPr>
        <w:t xml:space="preserve">                                                                                              </w:t>
      </w:r>
    </w:p>
    <w:p w:rsidR="003916F0" w:rsidRPr="003916F0" w:rsidRDefault="003916F0" w:rsidP="003916F0">
      <w:pPr>
        <w:widowControl/>
        <w:autoSpaceDE/>
        <w:autoSpaceDN/>
        <w:adjustRightInd/>
        <w:spacing w:line="360" w:lineRule="auto"/>
        <w:jc w:val="right"/>
        <w:rPr>
          <w:sz w:val="24"/>
          <w:szCs w:val="24"/>
        </w:rPr>
      </w:pPr>
      <w:r w:rsidRPr="003916F0">
        <w:rPr>
          <w:sz w:val="24"/>
          <w:szCs w:val="24"/>
        </w:rPr>
        <w:t xml:space="preserve">                                                                                        </w:t>
      </w:r>
      <w:r w:rsidRPr="003916F0">
        <w:rPr>
          <w:b/>
          <w:sz w:val="24"/>
          <w:szCs w:val="24"/>
        </w:rPr>
        <w:t>Срок прохождения практики____</w:t>
      </w:r>
      <w:r w:rsidRPr="003916F0">
        <w:rPr>
          <w:sz w:val="24"/>
          <w:szCs w:val="24"/>
        </w:rPr>
        <w:t>__</w:t>
      </w:r>
    </w:p>
    <w:p w:rsidR="003916F0" w:rsidRPr="003916F0" w:rsidRDefault="001944D4" w:rsidP="001944D4">
      <w:pPr>
        <w:widowControl/>
        <w:autoSpaceDE/>
        <w:autoSpaceDN/>
        <w:adjustRightInd/>
        <w:spacing w:line="360" w:lineRule="auto"/>
        <w:rPr>
          <w:sz w:val="24"/>
          <w:szCs w:val="24"/>
        </w:rPr>
      </w:pPr>
      <w:r>
        <w:rPr>
          <w:sz w:val="24"/>
          <w:szCs w:val="24"/>
        </w:rPr>
        <w:t xml:space="preserve">                                                                                      </w:t>
      </w:r>
      <w:r w:rsidRPr="006E3B5C">
        <w:rPr>
          <w:sz w:val="24"/>
          <w:szCs w:val="24"/>
          <w:highlight w:val="yellow"/>
        </w:rPr>
        <w:t xml:space="preserve">С </w:t>
      </w:r>
      <w:r w:rsidR="00502B23">
        <w:rPr>
          <w:sz w:val="24"/>
          <w:szCs w:val="24"/>
          <w:highlight w:val="yellow"/>
        </w:rPr>
        <w:t>___</w:t>
      </w:r>
      <w:r w:rsidRPr="006E3B5C">
        <w:rPr>
          <w:sz w:val="24"/>
          <w:szCs w:val="24"/>
          <w:highlight w:val="yellow"/>
        </w:rPr>
        <w:t>.0</w:t>
      </w:r>
      <w:r w:rsidR="00502B23">
        <w:rPr>
          <w:sz w:val="24"/>
          <w:szCs w:val="24"/>
          <w:highlight w:val="yellow"/>
        </w:rPr>
        <w:t>6</w:t>
      </w:r>
      <w:r w:rsidRPr="006E3B5C">
        <w:rPr>
          <w:sz w:val="24"/>
          <w:szCs w:val="24"/>
          <w:highlight w:val="yellow"/>
        </w:rPr>
        <w:t>. 202</w:t>
      </w:r>
      <w:r w:rsidR="00502B23">
        <w:rPr>
          <w:sz w:val="24"/>
          <w:szCs w:val="24"/>
          <w:highlight w:val="yellow"/>
        </w:rPr>
        <w:t>3</w:t>
      </w:r>
      <w:r w:rsidRPr="006E3B5C">
        <w:rPr>
          <w:sz w:val="24"/>
          <w:szCs w:val="24"/>
          <w:highlight w:val="yellow"/>
        </w:rPr>
        <w:t xml:space="preserve">г. по </w:t>
      </w:r>
      <w:r w:rsidR="00502B23">
        <w:rPr>
          <w:sz w:val="24"/>
          <w:szCs w:val="24"/>
          <w:highlight w:val="yellow"/>
        </w:rPr>
        <w:t>___</w:t>
      </w:r>
      <w:r w:rsidRPr="006E3B5C">
        <w:rPr>
          <w:sz w:val="24"/>
          <w:szCs w:val="24"/>
          <w:highlight w:val="yellow"/>
        </w:rPr>
        <w:t>.0</w:t>
      </w:r>
      <w:r w:rsidR="00502B23">
        <w:rPr>
          <w:sz w:val="24"/>
          <w:szCs w:val="24"/>
          <w:highlight w:val="yellow"/>
        </w:rPr>
        <w:t>6</w:t>
      </w:r>
      <w:r w:rsidRPr="006E3B5C">
        <w:rPr>
          <w:sz w:val="24"/>
          <w:szCs w:val="24"/>
          <w:highlight w:val="yellow"/>
        </w:rPr>
        <w:t>. 202</w:t>
      </w:r>
      <w:r w:rsidR="00502B23">
        <w:rPr>
          <w:sz w:val="24"/>
          <w:szCs w:val="24"/>
          <w:highlight w:val="yellow"/>
        </w:rPr>
        <w:t>3</w:t>
      </w:r>
      <w:r w:rsidRPr="006E3B5C">
        <w:rPr>
          <w:sz w:val="24"/>
          <w:szCs w:val="24"/>
          <w:highlight w:val="yellow"/>
        </w:rPr>
        <w:t>г.</w:t>
      </w:r>
    </w:p>
    <w:p w:rsidR="003916F0" w:rsidRPr="003916F0" w:rsidRDefault="003916F0" w:rsidP="003916F0">
      <w:pPr>
        <w:widowControl/>
        <w:autoSpaceDE/>
        <w:autoSpaceDN/>
        <w:adjustRightInd/>
        <w:spacing w:line="360" w:lineRule="auto"/>
        <w:jc w:val="right"/>
        <w:rPr>
          <w:sz w:val="24"/>
          <w:szCs w:val="24"/>
        </w:rPr>
      </w:pPr>
      <w:r w:rsidRPr="003916F0">
        <w:rPr>
          <w:b/>
          <w:sz w:val="24"/>
          <w:szCs w:val="24"/>
        </w:rPr>
        <w:t>Место прохождения практики</w:t>
      </w:r>
      <w:r w:rsidRPr="003916F0">
        <w:rPr>
          <w:sz w:val="24"/>
          <w:szCs w:val="24"/>
        </w:rPr>
        <w:t>_____</w:t>
      </w:r>
    </w:p>
    <w:p w:rsidR="003916F0" w:rsidRPr="003916F0" w:rsidRDefault="003916F0" w:rsidP="003916F0">
      <w:pPr>
        <w:widowControl/>
        <w:autoSpaceDE/>
        <w:autoSpaceDN/>
        <w:adjustRightInd/>
        <w:spacing w:line="360" w:lineRule="auto"/>
        <w:jc w:val="right"/>
        <w:rPr>
          <w:sz w:val="24"/>
          <w:szCs w:val="24"/>
        </w:rPr>
      </w:pPr>
      <w:r w:rsidRPr="003916F0">
        <w:rPr>
          <w:sz w:val="24"/>
          <w:szCs w:val="24"/>
        </w:rPr>
        <w:t>________________________________</w:t>
      </w:r>
    </w:p>
    <w:p w:rsidR="003916F0" w:rsidRPr="003916F0" w:rsidRDefault="003916F0" w:rsidP="003916F0">
      <w:pPr>
        <w:widowControl/>
        <w:autoSpaceDE/>
        <w:autoSpaceDN/>
        <w:adjustRightInd/>
        <w:rPr>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Руководитель практики от Университета</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 xml:space="preserve">                         ________________________________________________</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Cs/>
          <w:kern w:val="36"/>
          <w:sz w:val="24"/>
          <w:szCs w:val="24"/>
        </w:rPr>
      </w:pPr>
      <w:r w:rsidRPr="003916F0">
        <w:rPr>
          <w:bCs/>
          <w:kern w:val="36"/>
          <w:sz w:val="24"/>
          <w:szCs w:val="24"/>
        </w:rPr>
        <w:t xml:space="preserve">                       ФИО                         подпись                        дата</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Руководитель практики от предприятия</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 xml:space="preserve">                         ________________________________________________</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Cs/>
          <w:kern w:val="36"/>
          <w:sz w:val="24"/>
          <w:szCs w:val="24"/>
        </w:rPr>
      </w:pPr>
      <w:r w:rsidRPr="003916F0">
        <w:rPr>
          <w:bCs/>
          <w:kern w:val="36"/>
          <w:sz w:val="24"/>
          <w:szCs w:val="24"/>
        </w:rPr>
        <w:t xml:space="preserve">                       ФИО                         подпись                        дата</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r w:rsidRPr="003916F0">
        <w:rPr>
          <w:b/>
          <w:bCs/>
          <w:kern w:val="36"/>
          <w:sz w:val="24"/>
          <w:szCs w:val="24"/>
        </w:rPr>
        <w:t>Челябинск  20</w:t>
      </w:r>
      <w:r w:rsidR="001944D4">
        <w:rPr>
          <w:b/>
          <w:bCs/>
          <w:kern w:val="36"/>
          <w:sz w:val="24"/>
          <w:szCs w:val="24"/>
        </w:rPr>
        <w:t>2</w:t>
      </w:r>
      <w:r w:rsidR="006E3B5C">
        <w:rPr>
          <w:b/>
          <w:bCs/>
          <w:kern w:val="36"/>
          <w:sz w:val="24"/>
          <w:szCs w:val="24"/>
        </w:rPr>
        <w:t>2</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widowControl/>
        <w:pBdr>
          <w:bottom w:val="single" w:sz="6" w:space="8" w:color="B6D1DC"/>
        </w:pBdr>
        <w:shd w:val="clear" w:color="auto" w:fill="FFFFFF"/>
        <w:autoSpaceDE/>
        <w:autoSpaceDN/>
        <w:adjustRightInd/>
        <w:spacing w:after="120"/>
        <w:jc w:val="right"/>
        <w:textAlignment w:val="baseline"/>
        <w:outlineLvl w:val="0"/>
        <w:rPr>
          <w:bCs/>
          <w:i/>
          <w:kern w:val="36"/>
          <w:sz w:val="24"/>
          <w:szCs w:val="24"/>
        </w:rPr>
      </w:pPr>
      <w:r w:rsidRPr="003916F0">
        <w:rPr>
          <w:bCs/>
          <w:i/>
          <w:kern w:val="36"/>
          <w:sz w:val="24"/>
          <w:szCs w:val="24"/>
        </w:rPr>
        <w:t>Приложение 2</w:t>
      </w:r>
    </w:p>
    <w:p w:rsidR="003916F0" w:rsidRPr="003916F0" w:rsidRDefault="003916F0" w:rsidP="003916F0">
      <w:pPr>
        <w:widowControl/>
        <w:pBdr>
          <w:bottom w:val="single" w:sz="6" w:space="8" w:color="B6D1DC"/>
        </w:pBdr>
        <w:shd w:val="clear" w:color="auto" w:fill="FFFFFF"/>
        <w:autoSpaceDE/>
        <w:autoSpaceDN/>
        <w:adjustRightInd/>
        <w:spacing w:after="120"/>
        <w:jc w:val="center"/>
        <w:textAlignment w:val="baseline"/>
        <w:outlineLvl w:val="0"/>
        <w:rPr>
          <w:b/>
          <w:bCs/>
          <w:kern w:val="36"/>
          <w:sz w:val="24"/>
          <w:szCs w:val="24"/>
        </w:rPr>
      </w:pPr>
    </w:p>
    <w:p w:rsidR="003916F0" w:rsidRPr="003916F0" w:rsidRDefault="003916F0" w:rsidP="003916F0">
      <w:pPr>
        <w:keepNext/>
        <w:autoSpaceDE/>
        <w:autoSpaceDN/>
        <w:adjustRightInd/>
        <w:spacing w:after="240" w:line="360" w:lineRule="auto"/>
        <w:jc w:val="center"/>
        <w:outlineLvl w:val="1"/>
        <w:rPr>
          <w:b/>
          <w:snapToGrid w:val="0"/>
          <w:sz w:val="24"/>
          <w:szCs w:val="24"/>
        </w:rPr>
      </w:pPr>
      <w:r w:rsidRPr="003916F0">
        <w:rPr>
          <w:b/>
          <w:snapToGrid w:val="0"/>
          <w:sz w:val="24"/>
          <w:szCs w:val="24"/>
        </w:rPr>
        <w:t>Отчет о прохождении практики</w:t>
      </w:r>
    </w:p>
    <w:p w:rsidR="003916F0" w:rsidRPr="003916F0" w:rsidRDefault="003916F0" w:rsidP="003916F0">
      <w:pPr>
        <w:widowControl/>
        <w:suppressAutoHyphens/>
        <w:ind w:firstLine="709"/>
        <w:jc w:val="both"/>
        <w:rPr>
          <w:color w:val="000000"/>
          <w:sz w:val="24"/>
          <w:szCs w:val="24"/>
        </w:rPr>
      </w:pPr>
      <w:r w:rsidRPr="003916F0">
        <w:rPr>
          <w:snapToGrid w:val="0"/>
          <w:sz w:val="24"/>
          <w:szCs w:val="24"/>
        </w:rPr>
        <w:t xml:space="preserve">Я, Иванов Иван Сергеевич, проходил практику в Ленинском районном суде </w:t>
      </w:r>
      <w:proofErr w:type="gramStart"/>
      <w:r w:rsidRPr="003916F0">
        <w:rPr>
          <w:snapToGrid w:val="0"/>
          <w:sz w:val="24"/>
          <w:szCs w:val="24"/>
        </w:rPr>
        <w:t>г</w:t>
      </w:r>
      <w:proofErr w:type="gramEnd"/>
      <w:r w:rsidRPr="003916F0">
        <w:rPr>
          <w:snapToGrid w:val="0"/>
          <w:sz w:val="24"/>
          <w:szCs w:val="24"/>
        </w:rPr>
        <w:t xml:space="preserve">. Челябинска. Целью производственной практики в рамках </w:t>
      </w:r>
      <w:r w:rsidRPr="003916F0">
        <w:rPr>
          <w:sz w:val="24"/>
          <w:szCs w:val="24"/>
        </w:rPr>
        <w:t xml:space="preserve"> профессионального модуля </w:t>
      </w:r>
      <w:r w:rsidRPr="003916F0">
        <w:rPr>
          <w:sz w:val="24"/>
          <w:szCs w:val="24"/>
        </w:rPr>
        <w:lastRenderedPageBreak/>
        <w:t xml:space="preserve">ПМ.03 «Информатизация деятельности суда» </w:t>
      </w:r>
      <w:r w:rsidRPr="003916F0">
        <w:rPr>
          <w:bCs/>
          <w:sz w:val="24"/>
          <w:szCs w:val="24"/>
        </w:rPr>
        <w:t xml:space="preserve"> является формирование компетенций, предусмотренных ФГОС по специальности СПО 40.02.03 Право и судебное администрирование: </w:t>
      </w:r>
      <w:r w:rsidRPr="003916F0">
        <w:rPr>
          <w:color w:val="000000"/>
          <w:sz w:val="24"/>
          <w:szCs w:val="24"/>
        </w:rPr>
        <w:t>ПК 1.3</w:t>
      </w:r>
      <w:proofErr w:type="gramStart"/>
      <w:r w:rsidRPr="003916F0">
        <w:rPr>
          <w:color w:val="000000"/>
          <w:sz w:val="24"/>
          <w:szCs w:val="24"/>
        </w:rPr>
        <w:t xml:space="preserve"> О</w:t>
      </w:r>
      <w:proofErr w:type="gramEnd"/>
      <w:r w:rsidRPr="003916F0">
        <w:rPr>
          <w:color w:val="000000"/>
          <w:sz w:val="24"/>
          <w:szCs w:val="24"/>
        </w:rPr>
        <w:t>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ПК 1.5</w:t>
      </w:r>
      <w:r w:rsidRPr="003916F0">
        <w:rPr>
          <w:sz w:val="24"/>
          <w:szCs w:val="24"/>
        </w:rPr>
        <w:t xml:space="preserve">  </w:t>
      </w:r>
      <w:r w:rsidRPr="003916F0">
        <w:rPr>
          <w:color w:val="000000"/>
          <w:sz w:val="24"/>
          <w:szCs w:val="24"/>
        </w:rPr>
        <w:t>Осуществлять ведение судебной статистики на бумажных носителях и в электронном виде.</w:t>
      </w:r>
    </w:p>
    <w:p w:rsidR="003916F0" w:rsidRPr="003916F0" w:rsidRDefault="003916F0" w:rsidP="003916F0">
      <w:pPr>
        <w:keepNext/>
        <w:autoSpaceDE/>
        <w:autoSpaceDN/>
        <w:adjustRightInd/>
        <w:ind w:firstLine="709"/>
        <w:jc w:val="both"/>
        <w:outlineLvl w:val="1"/>
        <w:rPr>
          <w:sz w:val="24"/>
          <w:szCs w:val="24"/>
        </w:rPr>
      </w:pPr>
      <w:r w:rsidRPr="003916F0">
        <w:rPr>
          <w:bCs/>
          <w:sz w:val="24"/>
          <w:szCs w:val="24"/>
        </w:rPr>
        <w:t xml:space="preserve"> </w:t>
      </w:r>
      <w:r w:rsidRPr="003916F0">
        <w:rPr>
          <w:sz w:val="24"/>
          <w:szCs w:val="24"/>
        </w:rPr>
        <w:t>За время прохождения практики в районном суде я:</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с основными руководящими документами о работе суда, организацией делопроизводства и отчетности;</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с организационно-штатной структурой районного суда, должностными обязанностями работников аппарата;</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информационными системами, базами данных, справочно-правовыми системами и технологиями, используемыми в работе суда;</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w:t>
      </w:r>
      <w:r w:rsidRPr="003916F0">
        <w:rPr>
          <w:sz w:val="24"/>
          <w:szCs w:val="24"/>
        </w:rPr>
        <w:t xml:space="preserve"> с </w:t>
      </w:r>
      <w:r w:rsidRPr="003916F0">
        <w:rPr>
          <w:bCs/>
          <w:sz w:val="24"/>
          <w:szCs w:val="24"/>
        </w:rPr>
        <w:t>правилами размещения информации о деятельности суда на официальном сайте в сети Интернет;</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ознакомился с организацией  электронного документооборота, в том числе ведения статистического учета;</w:t>
      </w:r>
    </w:p>
    <w:p w:rsidR="003916F0" w:rsidRPr="003916F0" w:rsidRDefault="003916F0" w:rsidP="003916F0">
      <w:pPr>
        <w:widowControl/>
        <w:numPr>
          <w:ilvl w:val="0"/>
          <w:numId w:val="31"/>
        </w:numPr>
        <w:tabs>
          <w:tab w:val="clear" w:pos="720"/>
        </w:tabs>
        <w:autoSpaceDE/>
        <w:autoSpaceDN/>
        <w:adjustRightInd/>
        <w:ind w:left="0" w:firstLine="709"/>
        <w:jc w:val="both"/>
        <w:rPr>
          <w:bCs/>
          <w:sz w:val="24"/>
          <w:szCs w:val="24"/>
        </w:rPr>
      </w:pPr>
      <w:r w:rsidRPr="003916F0">
        <w:rPr>
          <w:bCs/>
          <w:sz w:val="24"/>
          <w:szCs w:val="24"/>
        </w:rPr>
        <w:t xml:space="preserve"> </w:t>
      </w:r>
      <w:r w:rsidRPr="003916F0">
        <w:rPr>
          <w:color w:val="000000"/>
          <w:sz w:val="24"/>
          <w:szCs w:val="24"/>
        </w:rPr>
        <w:t>осуществлял работу с оргтехникой и компьютерной техникой при составлении и обработке служебной документации.</w:t>
      </w:r>
    </w:p>
    <w:p w:rsidR="003916F0" w:rsidRPr="003916F0" w:rsidRDefault="003916F0" w:rsidP="003916F0">
      <w:pPr>
        <w:widowControl/>
        <w:autoSpaceDE/>
        <w:autoSpaceDN/>
        <w:adjustRightInd/>
        <w:ind w:firstLine="709"/>
        <w:jc w:val="both"/>
        <w:rPr>
          <w:sz w:val="24"/>
          <w:szCs w:val="24"/>
        </w:rPr>
      </w:pPr>
      <w:r w:rsidRPr="003916F0">
        <w:rPr>
          <w:sz w:val="24"/>
          <w:szCs w:val="24"/>
        </w:rPr>
        <w:t>Производственную практику проходил в …. отделе. Основными задачами которого являются</w:t>
      </w:r>
      <w:proofErr w:type="gramStart"/>
      <w:r w:rsidRPr="003916F0">
        <w:rPr>
          <w:sz w:val="24"/>
          <w:szCs w:val="24"/>
        </w:rPr>
        <w:t>…… З</w:t>
      </w:r>
      <w:proofErr w:type="gramEnd"/>
      <w:r w:rsidRPr="003916F0">
        <w:rPr>
          <w:sz w:val="24"/>
          <w:szCs w:val="24"/>
        </w:rPr>
        <w:t xml:space="preserve">а этот период времени я ознакомился со структурой суда, уставом, деятельностью его работников, основами работы в делопроизводстве. Делопроизводство в суде ведется только на государственном языке. Все документы составляются обязательно на государственном языке, с учетом требований процессуального законодательства и в соответствии с инструкцией по делопроизводству. </w:t>
      </w:r>
    </w:p>
    <w:p w:rsidR="003916F0" w:rsidRPr="003916F0" w:rsidRDefault="003916F0" w:rsidP="003916F0">
      <w:pPr>
        <w:widowControl/>
        <w:autoSpaceDE/>
        <w:autoSpaceDN/>
        <w:adjustRightInd/>
        <w:ind w:firstLine="709"/>
        <w:jc w:val="both"/>
        <w:rPr>
          <w:sz w:val="24"/>
          <w:szCs w:val="24"/>
        </w:rPr>
      </w:pPr>
      <w:r w:rsidRPr="003916F0">
        <w:rPr>
          <w:sz w:val="24"/>
          <w:szCs w:val="24"/>
        </w:rPr>
        <w:t xml:space="preserve">В суде для ведения электронного документооборота используется государственная автоматизированная система…... В суде из </w:t>
      </w:r>
      <w:proofErr w:type="spellStart"/>
      <w:r w:rsidRPr="003916F0">
        <w:rPr>
          <w:sz w:val="24"/>
          <w:szCs w:val="24"/>
        </w:rPr>
        <w:t>справочно</w:t>
      </w:r>
      <w:proofErr w:type="spellEnd"/>
      <w:r w:rsidRPr="003916F0">
        <w:rPr>
          <w:sz w:val="24"/>
          <w:szCs w:val="24"/>
        </w:rPr>
        <w:t>- правовых систем используется…. Ведение судебной статистики реализуется системой ….  Информация на сайт суда размещается…. (например, автоматически выгрузкой из программы… или за размещение информации на сайт отвечает специалист….). Работниками суда при ведении документооборота используются следующие информационные технологии</w:t>
      </w:r>
      <w:proofErr w:type="gramStart"/>
      <w:r w:rsidRPr="003916F0">
        <w:rPr>
          <w:sz w:val="24"/>
          <w:szCs w:val="24"/>
        </w:rPr>
        <w:t>…… В</w:t>
      </w:r>
      <w:proofErr w:type="gramEnd"/>
      <w:r w:rsidRPr="003916F0">
        <w:rPr>
          <w:sz w:val="24"/>
          <w:szCs w:val="24"/>
        </w:rPr>
        <w:t xml:space="preserve"> процессе прохождения практики мною была составлена (обработана, проанализирована, изучена) следующая </w:t>
      </w:r>
      <w:r w:rsidRPr="003916F0">
        <w:rPr>
          <w:color w:val="000000"/>
          <w:sz w:val="24"/>
          <w:szCs w:val="24"/>
        </w:rPr>
        <w:t>служебная документация:……. При работе мною использовались следующие информационные системы и технологии …..</w:t>
      </w:r>
    </w:p>
    <w:p w:rsidR="003916F0" w:rsidRPr="003916F0" w:rsidRDefault="003916F0" w:rsidP="003916F0">
      <w:pPr>
        <w:widowControl/>
        <w:autoSpaceDE/>
        <w:autoSpaceDN/>
        <w:adjustRightInd/>
        <w:ind w:firstLine="709"/>
        <w:jc w:val="both"/>
        <w:rPr>
          <w:sz w:val="24"/>
          <w:szCs w:val="24"/>
        </w:rPr>
      </w:pPr>
      <w:r w:rsidRPr="003916F0">
        <w:rPr>
          <w:sz w:val="24"/>
          <w:szCs w:val="24"/>
        </w:rPr>
        <w:t>Таким образом, полученные теоретические знания в процессе изучения дисциплин модуля нашли практическое применение при работе в … суде.</w:t>
      </w:r>
    </w:p>
    <w:p w:rsidR="003916F0" w:rsidRPr="003916F0" w:rsidRDefault="003916F0" w:rsidP="003916F0">
      <w:pPr>
        <w:widowControl/>
        <w:autoSpaceDE/>
        <w:autoSpaceDN/>
        <w:adjustRightInd/>
        <w:spacing w:line="360" w:lineRule="auto"/>
        <w:ind w:firstLine="709"/>
        <w:jc w:val="both"/>
        <w:rPr>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tabs>
          <w:tab w:val="left" w:pos="0"/>
        </w:tabs>
        <w:spacing w:line="360" w:lineRule="auto"/>
        <w:jc w:val="center"/>
        <w:rPr>
          <w:sz w:val="24"/>
          <w:szCs w:val="24"/>
        </w:rPr>
      </w:pPr>
      <w:r w:rsidRPr="003916F0">
        <w:rPr>
          <w:sz w:val="24"/>
          <w:szCs w:val="24"/>
        </w:rPr>
        <w:t>Опись</w:t>
      </w:r>
    </w:p>
    <w:tbl>
      <w:tblPr>
        <w:tblW w:w="0" w:type="auto"/>
        <w:tblInd w:w="720" w:type="dxa"/>
        <w:tblLook w:val="04A0"/>
      </w:tblPr>
      <w:tblGrid>
        <w:gridCol w:w="8851"/>
      </w:tblGrid>
      <w:tr w:rsidR="003916F0" w:rsidRPr="003916F0" w:rsidTr="002F5655">
        <w:tc>
          <w:tcPr>
            <w:tcW w:w="9857" w:type="dxa"/>
          </w:tcPr>
          <w:p w:rsidR="003916F0" w:rsidRPr="003916F0" w:rsidRDefault="003916F0" w:rsidP="002F5655">
            <w:pPr>
              <w:pStyle w:val="ad"/>
              <w:tabs>
                <w:tab w:val="left" w:pos="0"/>
              </w:tabs>
              <w:spacing w:line="360" w:lineRule="auto"/>
              <w:rPr>
                <w:sz w:val="24"/>
                <w:szCs w:val="24"/>
              </w:rPr>
            </w:pP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Отчет о прохождении практики________________</w:t>
            </w: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Приложения________________________________</w:t>
            </w:r>
          </w:p>
        </w:tc>
      </w:tr>
      <w:tr w:rsidR="003916F0" w:rsidRPr="003916F0" w:rsidTr="002F5655">
        <w:tc>
          <w:tcPr>
            <w:tcW w:w="9857" w:type="dxa"/>
          </w:tcPr>
          <w:p w:rsidR="003916F0" w:rsidRPr="003916F0" w:rsidRDefault="003916F0" w:rsidP="002F5655">
            <w:pPr>
              <w:pStyle w:val="ad"/>
              <w:numPr>
                <w:ilvl w:val="0"/>
                <w:numId w:val="30"/>
              </w:numPr>
              <w:tabs>
                <w:tab w:val="left" w:pos="0"/>
              </w:tabs>
              <w:spacing w:line="360" w:lineRule="auto"/>
              <w:rPr>
                <w:sz w:val="24"/>
                <w:szCs w:val="24"/>
              </w:rPr>
            </w:pPr>
            <w:r w:rsidRPr="003916F0">
              <w:rPr>
                <w:sz w:val="24"/>
                <w:szCs w:val="24"/>
              </w:rPr>
              <w:t>Дневник практики_______________________________</w:t>
            </w:r>
          </w:p>
        </w:tc>
      </w:tr>
      <w:tr w:rsidR="003916F0" w:rsidRPr="003916F0" w:rsidTr="002F5655">
        <w:tc>
          <w:tcPr>
            <w:tcW w:w="9857" w:type="dxa"/>
          </w:tcPr>
          <w:p w:rsidR="003916F0" w:rsidRDefault="003916F0" w:rsidP="002F5655">
            <w:pPr>
              <w:pStyle w:val="ad"/>
              <w:numPr>
                <w:ilvl w:val="0"/>
                <w:numId w:val="30"/>
              </w:numPr>
              <w:tabs>
                <w:tab w:val="left" w:pos="0"/>
              </w:tabs>
              <w:spacing w:line="360" w:lineRule="auto"/>
              <w:rPr>
                <w:sz w:val="24"/>
                <w:szCs w:val="24"/>
              </w:rPr>
            </w:pPr>
            <w:r w:rsidRPr="003916F0">
              <w:rPr>
                <w:sz w:val="24"/>
                <w:szCs w:val="24"/>
              </w:rPr>
              <w:t>Характеристика____________________________________</w:t>
            </w:r>
          </w:p>
          <w:p w:rsidR="006E3B5C" w:rsidRPr="003916F0" w:rsidRDefault="006E3B5C" w:rsidP="002F5655">
            <w:pPr>
              <w:pStyle w:val="ad"/>
              <w:numPr>
                <w:ilvl w:val="0"/>
                <w:numId w:val="30"/>
              </w:numPr>
              <w:tabs>
                <w:tab w:val="left" w:pos="0"/>
              </w:tabs>
              <w:spacing w:line="360" w:lineRule="auto"/>
              <w:rPr>
                <w:sz w:val="24"/>
                <w:szCs w:val="24"/>
              </w:rPr>
            </w:pPr>
          </w:p>
        </w:tc>
      </w:tr>
    </w:tbl>
    <w:p w:rsidR="003916F0" w:rsidRPr="003916F0" w:rsidRDefault="003916F0" w:rsidP="003916F0">
      <w:pPr>
        <w:pStyle w:val="1"/>
        <w:ind w:firstLine="0"/>
      </w:pPr>
      <w:r w:rsidRPr="003916F0">
        <w:t xml:space="preserve">                 </w:t>
      </w:r>
      <w:bookmarkStart w:id="18" w:name="_Toc530512204"/>
      <w:r w:rsidRPr="003916F0">
        <w:t>Приложения</w:t>
      </w:r>
      <w:bookmarkEnd w:id="18"/>
      <w:r w:rsidRPr="003916F0">
        <w:t xml:space="preserve"> </w:t>
      </w:r>
    </w:p>
    <w:p w:rsidR="003916F0" w:rsidRPr="003916F0" w:rsidRDefault="003916F0" w:rsidP="003916F0">
      <w:pPr>
        <w:jc w:val="right"/>
        <w:rPr>
          <w:i/>
          <w:sz w:val="24"/>
          <w:szCs w:val="24"/>
        </w:rPr>
      </w:pPr>
      <w:bookmarkStart w:id="19" w:name="_Toc513657869"/>
      <w:r w:rsidRPr="003916F0">
        <w:rPr>
          <w:i/>
          <w:sz w:val="24"/>
          <w:szCs w:val="24"/>
        </w:rPr>
        <w:t>Приложение № 1.</w:t>
      </w:r>
      <w:bookmarkEnd w:id="19"/>
    </w:p>
    <w:p w:rsidR="003916F0" w:rsidRPr="003916F0" w:rsidRDefault="003916F0" w:rsidP="003916F0">
      <w:pPr>
        <w:widowControl/>
        <w:autoSpaceDE/>
        <w:autoSpaceDN/>
        <w:adjustRightInd/>
        <w:jc w:val="center"/>
        <w:rPr>
          <w:rFonts w:eastAsia="Calibri"/>
          <w:bCs/>
          <w:sz w:val="24"/>
          <w:szCs w:val="24"/>
        </w:rPr>
      </w:pPr>
    </w:p>
    <w:p w:rsidR="003916F0" w:rsidRPr="003916F0" w:rsidRDefault="003916F0" w:rsidP="003916F0">
      <w:pPr>
        <w:widowControl/>
        <w:autoSpaceDE/>
        <w:autoSpaceDN/>
        <w:adjustRightInd/>
        <w:spacing w:line="276" w:lineRule="auto"/>
        <w:jc w:val="center"/>
        <w:rPr>
          <w:rFonts w:eastAsia="Calibri"/>
          <w:bCs/>
          <w:sz w:val="24"/>
          <w:szCs w:val="24"/>
        </w:rPr>
      </w:pPr>
      <w:r w:rsidRPr="003916F0">
        <w:rPr>
          <w:rFonts w:eastAsia="Calibri"/>
          <w:bCs/>
          <w:sz w:val="24"/>
          <w:szCs w:val="24"/>
        </w:rPr>
        <w:t>Уральский филиал</w:t>
      </w:r>
    </w:p>
    <w:p w:rsidR="003916F0" w:rsidRPr="003916F0" w:rsidRDefault="003916F0" w:rsidP="003916F0">
      <w:pPr>
        <w:widowControl/>
        <w:autoSpaceDE/>
        <w:autoSpaceDN/>
        <w:adjustRightInd/>
        <w:spacing w:line="276" w:lineRule="auto"/>
        <w:rPr>
          <w:sz w:val="24"/>
          <w:szCs w:val="24"/>
        </w:rPr>
      </w:pPr>
      <w:r w:rsidRPr="003916F0">
        <w:rPr>
          <w:sz w:val="24"/>
          <w:szCs w:val="24"/>
        </w:rPr>
        <w:t xml:space="preserve">        ФЕДЕРАЛЬНОГО ГОСУДАРСТВЕННОГО БЮДЖЕТНОГО ОБРАЗОВАТЕЛЬНОГО УЧРЕЖДЕНИЯ ВЫСШЕГО ОБРАЗОВАНИЯ</w:t>
      </w:r>
    </w:p>
    <w:p w:rsidR="003916F0" w:rsidRPr="003916F0" w:rsidRDefault="003916F0" w:rsidP="003916F0">
      <w:pPr>
        <w:spacing w:line="276" w:lineRule="auto"/>
        <w:jc w:val="center"/>
        <w:rPr>
          <w:b/>
          <w:sz w:val="24"/>
          <w:szCs w:val="24"/>
        </w:rPr>
      </w:pPr>
      <w:r w:rsidRPr="003916F0">
        <w:rPr>
          <w:b/>
          <w:sz w:val="24"/>
          <w:szCs w:val="24"/>
        </w:rPr>
        <w:t>«РОССИЙСКИЙ ГОСУДАРСТВЕННЫЙ УНИВЕРСИТЕТ ПРАВОСУДИЯ»</w:t>
      </w:r>
    </w:p>
    <w:p w:rsidR="003916F0" w:rsidRPr="003916F0" w:rsidRDefault="003916F0" w:rsidP="003916F0">
      <w:pPr>
        <w:widowControl/>
        <w:autoSpaceDE/>
        <w:autoSpaceDN/>
        <w:adjustRightInd/>
        <w:jc w:val="center"/>
        <w:rPr>
          <w:rFonts w:eastAsia="Calibri"/>
          <w:b/>
          <w:bCs/>
          <w:sz w:val="24"/>
          <w:szCs w:val="24"/>
        </w:rPr>
      </w:pP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r w:rsidRPr="003916F0">
        <w:rPr>
          <w:b/>
          <w:bCs/>
          <w:sz w:val="24"/>
          <w:szCs w:val="24"/>
        </w:rPr>
        <w:t>ДНЕВНИК</w:t>
      </w:r>
    </w:p>
    <w:p w:rsidR="003916F0" w:rsidRPr="003916F0" w:rsidRDefault="003916F0" w:rsidP="003916F0">
      <w:pPr>
        <w:widowControl/>
        <w:autoSpaceDE/>
        <w:autoSpaceDN/>
        <w:adjustRightInd/>
        <w:jc w:val="center"/>
        <w:rPr>
          <w:b/>
          <w:bCs/>
          <w:sz w:val="24"/>
          <w:szCs w:val="24"/>
        </w:rPr>
      </w:pPr>
      <w:r w:rsidRPr="003916F0">
        <w:rPr>
          <w:b/>
          <w:bCs/>
          <w:sz w:val="24"/>
          <w:szCs w:val="24"/>
        </w:rPr>
        <w:t>ПРОХОЖДЕНИЯ</w:t>
      </w:r>
    </w:p>
    <w:p w:rsidR="003916F0" w:rsidRPr="003916F0" w:rsidRDefault="003916F0" w:rsidP="003916F0">
      <w:pPr>
        <w:widowControl/>
        <w:autoSpaceDE/>
        <w:autoSpaceDN/>
        <w:adjustRightInd/>
        <w:jc w:val="center"/>
        <w:rPr>
          <w:b/>
          <w:bCs/>
          <w:sz w:val="24"/>
          <w:szCs w:val="24"/>
        </w:rPr>
      </w:pPr>
      <w:r w:rsidRPr="003916F0">
        <w:rPr>
          <w:b/>
          <w:bCs/>
          <w:sz w:val="24"/>
          <w:szCs w:val="24"/>
        </w:rPr>
        <w:t>ПРОИЗВОДСТВЕННОЙ ПРАКТИКИ</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sz w:val="24"/>
          <w:szCs w:val="24"/>
        </w:rPr>
      </w:pPr>
      <w:r w:rsidRPr="003916F0">
        <w:rPr>
          <w:bCs/>
          <w:sz w:val="24"/>
          <w:szCs w:val="24"/>
        </w:rPr>
        <w:t>Студент</w:t>
      </w:r>
      <w:proofErr w:type="gramStart"/>
      <w:r w:rsidRPr="003916F0">
        <w:rPr>
          <w:bCs/>
          <w:sz w:val="24"/>
          <w:szCs w:val="24"/>
        </w:rPr>
        <w:t>а(</w:t>
      </w:r>
      <w:proofErr w:type="gramEnd"/>
      <w:r w:rsidRPr="003916F0">
        <w:rPr>
          <w:bCs/>
          <w:sz w:val="24"/>
          <w:szCs w:val="24"/>
        </w:rPr>
        <w:t>-</w:t>
      </w:r>
      <w:proofErr w:type="spellStart"/>
      <w:r w:rsidRPr="003916F0">
        <w:rPr>
          <w:bCs/>
          <w:sz w:val="24"/>
          <w:szCs w:val="24"/>
        </w:rPr>
        <w:t>ки</w:t>
      </w:r>
      <w:proofErr w:type="spellEnd"/>
      <w:r w:rsidRPr="003916F0">
        <w:rPr>
          <w:bCs/>
          <w:sz w:val="24"/>
          <w:szCs w:val="24"/>
        </w:rPr>
        <w:t xml:space="preserve">) </w:t>
      </w:r>
      <w:r w:rsidR="006E3B5C">
        <w:rPr>
          <w:bCs/>
          <w:sz w:val="24"/>
          <w:szCs w:val="24"/>
        </w:rPr>
        <w:t>2</w:t>
      </w:r>
      <w:r w:rsidRPr="003916F0">
        <w:rPr>
          <w:bCs/>
          <w:sz w:val="24"/>
          <w:szCs w:val="24"/>
        </w:rPr>
        <w:t xml:space="preserve"> </w:t>
      </w:r>
      <w:r w:rsidRPr="003916F0">
        <w:rPr>
          <w:sz w:val="24"/>
          <w:szCs w:val="24"/>
        </w:rPr>
        <w:t>курса</w:t>
      </w:r>
    </w:p>
    <w:p w:rsidR="003916F0" w:rsidRPr="003916F0" w:rsidRDefault="003916F0" w:rsidP="003916F0">
      <w:pPr>
        <w:widowControl/>
        <w:autoSpaceDE/>
        <w:autoSpaceDN/>
        <w:adjustRightInd/>
        <w:jc w:val="center"/>
        <w:rPr>
          <w:sz w:val="24"/>
          <w:szCs w:val="24"/>
        </w:rPr>
      </w:pPr>
      <w:r w:rsidRPr="003916F0">
        <w:rPr>
          <w:sz w:val="24"/>
          <w:szCs w:val="24"/>
        </w:rPr>
        <w:t>очной формы обучения</w:t>
      </w:r>
    </w:p>
    <w:p w:rsidR="003916F0" w:rsidRPr="003916F0" w:rsidRDefault="003916F0" w:rsidP="003916F0">
      <w:pPr>
        <w:widowControl/>
        <w:autoSpaceDE/>
        <w:autoSpaceDN/>
        <w:adjustRightInd/>
        <w:jc w:val="center"/>
        <w:rPr>
          <w:b/>
          <w:bCs/>
          <w:sz w:val="24"/>
          <w:szCs w:val="24"/>
        </w:rPr>
      </w:pPr>
    </w:p>
    <w:p w:rsidR="003916F0" w:rsidRPr="003916F0" w:rsidRDefault="003916F0" w:rsidP="003916F0">
      <w:pPr>
        <w:widowControl/>
        <w:autoSpaceDE/>
        <w:autoSpaceDN/>
        <w:adjustRightInd/>
        <w:jc w:val="center"/>
        <w:rPr>
          <w:bCs/>
          <w:sz w:val="24"/>
          <w:szCs w:val="24"/>
        </w:rPr>
      </w:pPr>
    </w:p>
    <w:p w:rsidR="003916F0" w:rsidRPr="003916F0" w:rsidRDefault="003916F0" w:rsidP="003916F0">
      <w:pPr>
        <w:widowControl/>
        <w:autoSpaceDE/>
        <w:autoSpaceDN/>
        <w:adjustRightInd/>
        <w:jc w:val="center"/>
        <w:rPr>
          <w:bCs/>
          <w:sz w:val="24"/>
          <w:szCs w:val="24"/>
        </w:rPr>
      </w:pPr>
      <w:r w:rsidRPr="003916F0">
        <w:rPr>
          <w:bCs/>
          <w:sz w:val="24"/>
          <w:szCs w:val="24"/>
        </w:rPr>
        <w:t xml:space="preserve">факультета непрерывного образования </w:t>
      </w:r>
    </w:p>
    <w:p w:rsidR="003916F0" w:rsidRPr="003916F0" w:rsidRDefault="003916F0" w:rsidP="003916F0">
      <w:pPr>
        <w:widowControl/>
        <w:autoSpaceDE/>
        <w:autoSpaceDN/>
        <w:adjustRightInd/>
        <w:jc w:val="center"/>
        <w:rPr>
          <w:bCs/>
          <w:sz w:val="24"/>
          <w:szCs w:val="24"/>
        </w:rPr>
      </w:pPr>
      <w:r w:rsidRPr="003916F0">
        <w:rPr>
          <w:bCs/>
          <w:sz w:val="24"/>
          <w:szCs w:val="24"/>
        </w:rPr>
        <w:t xml:space="preserve">по подготовке специалистов для судебной системы, </w:t>
      </w:r>
    </w:p>
    <w:p w:rsidR="003916F0" w:rsidRPr="003916F0" w:rsidRDefault="003916F0" w:rsidP="003916F0">
      <w:pPr>
        <w:widowControl/>
        <w:autoSpaceDE/>
        <w:autoSpaceDN/>
        <w:adjustRightInd/>
        <w:jc w:val="center"/>
        <w:rPr>
          <w:bCs/>
          <w:sz w:val="24"/>
          <w:szCs w:val="24"/>
        </w:rPr>
      </w:pPr>
      <w:proofErr w:type="gramStart"/>
      <w:r w:rsidRPr="003916F0">
        <w:rPr>
          <w:bCs/>
          <w:sz w:val="24"/>
          <w:szCs w:val="24"/>
        </w:rPr>
        <w:t>обучающегося</w:t>
      </w:r>
      <w:proofErr w:type="gramEnd"/>
      <w:r w:rsidRPr="003916F0">
        <w:rPr>
          <w:bCs/>
          <w:sz w:val="24"/>
          <w:szCs w:val="24"/>
        </w:rPr>
        <w:t xml:space="preserve"> по специальности </w:t>
      </w:r>
    </w:p>
    <w:p w:rsidR="003916F0" w:rsidRPr="003916F0" w:rsidRDefault="003916F0" w:rsidP="003916F0">
      <w:pPr>
        <w:widowControl/>
        <w:autoSpaceDE/>
        <w:autoSpaceDN/>
        <w:adjustRightInd/>
        <w:jc w:val="center"/>
        <w:rPr>
          <w:sz w:val="24"/>
          <w:szCs w:val="24"/>
        </w:rPr>
      </w:pPr>
      <w:r w:rsidRPr="003916F0">
        <w:rPr>
          <w:bCs/>
          <w:sz w:val="24"/>
          <w:szCs w:val="24"/>
        </w:rPr>
        <w:t>4</w:t>
      </w:r>
      <w:r w:rsidRPr="003916F0">
        <w:rPr>
          <w:rFonts w:eastAsia="Arial"/>
          <w:color w:val="000000"/>
          <w:sz w:val="24"/>
          <w:szCs w:val="24"/>
        </w:rPr>
        <w:t>0.02.03 Право и судебное администрирование</w:t>
      </w:r>
    </w:p>
    <w:p w:rsidR="003916F0" w:rsidRPr="003916F0" w:rsidRDefault="003916F0" w:rsidP="003916F0">
      <w:pPr>
        <w:widowControl/>
        <w:autoSpaceDE/>
        <w:autoSpaceDN/>
        <w:adjustRightInd/>
        <w:jc w:val="center"/>
        <w:rPr>
          <w:bCs/>
          <w:sz w:val="24"/>
          <w:szCs w:val="24"/>
        </w:rPr>
      </w:pPr>
    </w:p>
    <w:p w:rsidR="003916F0" w:rsidRPr="003916F0" w:rsidRDefault="003916F0" w:rsidP="003916F0">
      <w:pPr>
        <w:widowControl/>
        <w:autoSpaceDE/>
        <w:autoSpaceDN/>
        <w:adjustRightInd/>
        <w:jc w:val="center"/>
        <w:rPr>
          <w:sz w:val="24"/>
          <w:szCs w:val="24"/>
        </w:rPr>
      </w:pPr>
      <w:r w:rsidRPr="006E3B5C">
        <w:rPr>
          <w:bCs/>
          <w:sz w:val="24"/>
          <w:szCs w:val="24"/>
          <w:highlight w:val="yellow"/>
        </w:rPr>
        <w:t>Иванова Ивана Ивановича</w:t>
      </w:r>
    </w:p>
    <w:p w:rsidR="003916F0" w:rsidRPr="003916F0" w:rsidRDefault="003916F0" w:rsidP="003916F0">
      <w:pPr>
        <w:widowControl/>
        <w:autoSpaceDE/>
        <w:autoSpaceDN/>
        <w:adjustRightInd/>
        <w:jc w:val="center"/>
        <w:rPr>
          <w:bCs/>
          <w:sz w:val="24"/>
          <w:szCs w:val="24"/>
        </w:rPr>
      </w:pPr>
    </w:p>
    <w:p w:rsidR="003916F0" w:rsidRPr="003916F0" w:rsidRDefault="003916F0" w:rsidP="003916F0">
      <w:pPr>
        <w:widowControl/>
        <w:autoSpaceDE/>
        <w:autoSpaceDN/>
        <w:adjustRightInd/>
        <w:jc w:val="center"/>
        <w:rPr>
          <w:bCs/>
          <w:sz w:val="24"/>
          <w:szCs w:val="24"/>
        </w:rPr>
      </w:pPr>
    </w:p>
    <w:p w:rsidR="003916F0" w:rsidRPr="003916F0" w:rsidRDefault="003916F0" w:rsidP="003916F0">
      <w:pPr>
        <w:jc w:val="center"/>
        <w:rPr>
          <w:sz w:val="24"/>
          <w:szCs w:val="24"/>
        </w:rPr>
      </w:pPr>
    </w:p>
    <w:p w:rsidR="003916F0" w:rsidRPr="003916F0" w:rsidRDefault="003916F0" w:rsidP="003916F0">
      <w:pPr>
        <w:autoSpaceDN/>
        <w:adjustRightInd/>
        <w:jc w:val="center"/>
        <w:rPr>
          <w:sz w:val="24"/>
          <w:szCs w:val="24"/>
        </w:rPr>
      </w:pPr>
      <w:r w:rsidRPr="003916F0">
        <w:rPr>
          <w:sz w:val="24"/>
          <w:szCs w:val="24"/>
        </w:rPr>
        <w:t>г. Челябинск</w:t>
      </w:r>
    </w:p>
    <w:p w:rsidR="003916F0" w:rsidRPr="003916F0" w:rsidRDefault="003916F0" w:rsidP="003916F0">
      <w:pPr>
        <w:autoSpaceDN/>
        <w:adjustRightInd/>
        <w:jc w:val="right"/>
        <w:rPr>
          <w:sz w:val="24"/>
          <w:szCs w:val="24"/>
        </w:rPr>
      </w:pPr>
    </w:p>
    <w:p w:rsidR="003916F0" w:rsidRPr="003916F0" w:rsidRDefault="003916F0" w:rsidP="003916F0">
      <w:pPr>
        <w:autoSpaceDN/>
        <w:adjustRightInd/>
        <w:rPr>
          <w:sz w:val="24"/>
          <w:szCs w:val="24"/>
        </w:rPr>
      </w:pPr>
      <w:r w:rsidRPr="003916F0">
        <w:rPr>
          <w:sz w:val="24"/>
          <w:szCs w:val="24"/>
        </w:rPr>
        <w:t xml:space="preserve">Дата проведения </w:t>
      </w:r>
      <w:r w:rsidRPr="006E3B5C">
        <w:rPr>
          <w:sz w:val="24"/>
          <w:szCs w:val="24"/>
          <w:highlight w:val="yellow"/>
        </w:rPr>
        <w:t>с</w:t>
      </w:r>
      <w:r w:rsidR="001944D4" w:rsidRPr="006E3B5C">
        <w:rPr>
          <w:sz w:val="24"/>
          <w:szCs w:val="24"/>
          <w:highlight w:val="yellow"/>
        </w:rPr>
        <w:t xml:space="preserve"> 20.01.2020г.  по 26.01.2020г.</w:t>
      </w:r>
    </w:p>
    <w:p w:rsidR="003916F0" w:rsidRPr="003916F0" w:rsidRDefault="003916F0" w:rsidP="003916F0">
      <w:pPr>
        <w:autoSpaceDN/>
        <w:adjustRightInd/>
        <w:rPr>
          <w:sz w:val="24"/>
          <w:szCs w:val="24"/>
        </w:rPr>
      </w:pPr>
    </w:p>
    <w:p w:rsidR="003916F0" w:rsidRPr="003916F0" w:rsidRDefault="003916F0" w:rsidP="003916F0">
      <w:pPr>
        <w:autoSpaceDN/>
        <w:adjustRightInd/>
        <w:rPr>
          <w:sz w:val="24"/>
          <w:szCs w:val="24"/>
        </w:rPr>
      </w:pPr>
    </w:p>
    <w:p w:rsidR="003916F0" w:rsidRPr="003916F0" w:rsidRDefault="003916F0" w:rsidP="003916F0">
      <w:pPr>
        <w:autoSpaceDN/>
        <w:adjustRightInd/>
        <w:rPr>
          <w:sz w:val="24"/>
          <w:szCs w:val="24"/>
        </w:rPr>
      </w:pPr>
      <w:r w:rsidRPr="003916F0">
        <w:rPr>
          <w:sz w:val="24"/>
          <w:szCs w:val="24"/>
        </w:rPr>
        <w:t xml:space="preserve">Групповой руководитель от Филиала </w:t>
      </w:r>
      <w:r w:rsidR="001944D4">
        <w:rPr>
          <w:sz w:val="24"/>
          <w:szCs w:val="24"/>
        </w:rPr>
        <w:t>Университета</w:t>
      </w:r>
    </w:p>
    <w:p w:rsidR="003916F0" w:rsidRPr="003916F0" w:rsidRDefault="003916F0" w:rsidP="003916F0">
      <w:pPr>
        <w:pBdr>
          <w:bottom w:val="single" w:sz="2" w:space="1" w:color="auto"/>
        </w:pBdr>
        <w:autoSpaceDN/>
        <w:adjustRightInd/>
        <w:rPr>
          <w:sz w:val="24"/>
          <w:szCs w:val="24"/>
        </w:rPr>
      </w:pPr>
    </w:p>
    <w:p w:rsidR="003916F0" w:rsidRPr="003916F0" w:rsidRDefault="003916F0" w:rsidP="003916F0">
      <w:pPr>
        <w:autoSpaceDN/>
        <w:adjustRightInd/>
        <w:jc w:val="center"/>
        <w:rPr>
          <w:sz w:val="24"/>
          <w:szCs w:val="24"/>
        </w:rPr>
      </w:pPr>
      <w:r w:rsidRPr="003916F0">
        <w:rPr>
          <w:sz w:val="24"/>
          <w:szCs w:val="24"/>
        </w:rPr>
        <w:t>ФИО</w:t>
      </w:r>
    </w:p>
    <w:p w:rsidR="003916F0" w:rsidRPr="003916F0" w:rsidRDefault="003916F0" w:rsidP="003916F0">
      <w:pPr>
        <w:widowControl/>
        <w:rPr>
          <w:sz w:val="24"/>
          <w:szCs w:val="24"/>
        </w:rPr>
      </w:pP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Инструктаж по охране труда и технике пожарной безопасности  провел  </w:t>
      </w: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_________________________________________           ______________            ____________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                   ФИО                                                                      подпись                               дата     </w:t>
      </w: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Инструктаж получи</w:t>
      </w:r>
      <w:proofErr w:type="gramStart"/>
      <w:r w:rsidRPr="003916F0">
        <w:rPr>
          <w:rFonts w:eastAsia="Calibri"/>
          <w:color w:val="000000"/>
          <w:sz w:val="24"/>
          <w:szCs w:val="24"/>
        </w:rPr>
        <w:t>л(</w:t>
      </w:r>
      <w:proofErr w:type="gramEnd"/>
      <w:r w:rsidRPr="003916F0">
        <w:rPr>
          <w:rFonts w:eastAsia="Calibri"/>
          <w:color w:val="000000"/>
          <w:sz w:val="24"/>
          <w:szCs w:val="24"/>
        </w:rPr>
        <w:t xml:space="preserve">а) и усвоил(а): </w:t>
      </w:r>
    </w:p>
    <w:p w:rsidR="003916F0" w:rsidRPr="003916F0" w:rsidRDefault="003916F0" w:rsidP="003916F0">
      <w:pPr>
        <w:widowControl/>
        <w:rPr>
          <w:rFonts w:eastAsia="Calibri"/>
          <w:color w:val="000000"/>
          <w:sz w:val="24"/>
          <w:szCs w:val="24"/>
        </w:rPr>
      </w:pP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_________________________________________           ______________            ____________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                   ФИО студента                                                       подпись                               дата     </w:t>
      </w:r>
    </w:p>
    <w:p w:rsidR="003916F0" w:rsidRPr="003916F0" w:rsidRDefault="003916F0" w:rsidP="003916F0">
      <w:pPr>
        <w:widowControl/>
        <w:autoSpaceDE/>
        <w:autoSpaceDN/>
        <w:adjustRightInd/>
        <w:jc w:val="right"/>
        <w:rPr>
          <w:sz w:val="24"/>
          <w:szCs w:val="24"/>
        </w:rPr>
      </w:pPr>
    </w:p>
    <w:p w:rsidR="003916F0" w:rsidRPr="003916F0" w:rsidRDefault="003916F0" w:rsidP="003916F0">
      <w:pPr>
        <w:pStyle w:val="Default"/>
        <w:jc w:val="center"/>
      </w:pPr>
      <w:r w:rsidRPr="003916F0">
        <w:rPr>
          <w:b/>
          <w:bCs/>
        </w:rPr>
        <w:t>План проведения учебной практики</w:t>
      </w:r>
    </w:p>
    <w:p w:rsidR="003916F0" w:rsidRPr="003916F0" w:rsidRDefault="003916F0" w:rsidP="003916F0">
      <w:pPr>
        <w:tabs>
          <w:tab w:val="left" w:pos="0"/>
          <w:tab w:val="left" w:pos="690"/>
        </w:tabs>
        <w:jc w:val="both"/>
        <w:rPr>
          <w:sz w:val="24"/>
          <w:szCs w:val="24"/>
        </w:rPr>
      </w:pPr>
      <w:r w:rsidRPr="003916F0">
        <w:rPr>
          <w:rFonts w:eastAsia="Calibri"/>
          <w:color w:val="000000"/>
          <w:sz w:val="24"/>
          <w:szCs w:val="24"/>
        </w:rPr>
        <w:t xml:space="preserve">План проведения производственной практики по  модулю </w:t>
      </w:r>
      <w:r w:rsidRPr="003916F0">
        <w:rPr>
          <w:rFonts w:eastAsia="Arial"/>
          <w:color w:val="000000"/>
          <w:sz w:val="24"/>
          <w:szCs w:val="24"/>
        </w:rPr>
        <w:t>ПM.0</w:t>
      </w:r>
      <w:r w:rsidR="006E3B5C">
        <w:rPr>
          <w:rFonts w:eastAsia="Arial"/>
          <w:color w:val="000000"/>
          <w:sz w:val="24"/>
          <w:szCs w:val="24"/>
        </w:rPr>
        <w:t>3</w:t>
      </w:r>
      <w:r w:rsidRPr="003916F0">
        <w:rPr>
          <w:rFonts w:eastAsia="Arial"/>
          <w:color w:val="000000"/>
          <w:sz w:val="24"/>
          <w:szCs w:val="24"/>
        </w:rPr>
        <w:t xml:space="preserve"> </w:t>
      </w:r>
      <w:r w:rsidR="00C32468">
        <w:rPr>
          <w:rFonts w:eastAsia="Arial"/>
          <w:color w:val="000000"/>
          <w:sz w:val="24"/>
          <w:szCs w:val="24"/>
        </w:rPr>
        <w:t xml:space="preserve">«Информатизация деятельности суда» </w:t>
      </w:r>
      <w:r w:rsidRPr="003916F0">
        <w:rPr>
          <w:rFonts w:eastAsia="Calibri"/>
          <w:color w:val="000000"/>
          <w:sz w:val="24"/>
          <w:szCs w:val="24"/>
        </w:rPr>
        <w:t xml:space="preserve"> подтверждаю</w:t>
      </w:r>
      <w:proofErr w:type="gramStart"/>
      <w:r w:rsidRPr="003916F0">
        <w:rPr>
          <w:rFonts w:eastAsia="Calibri"/>
          <w:color w:val="000000"/>
          <w:sz w:val="24"/>
          <w:szCs w:val="24"/>
        </w:rPr>
        <w:t xml:space="preserve"> </w:t>
      </w:r>
      <w:r w:rsidR="00C32468">
        <w:rPr>
          <w:rFonts w:eastAsia="Calibri"/>
          <w:color w:val="000000"/>
          <w:sz w:val="24"/>
          <w:szCs w:val="24"/>
        </w:rPr>
        <w:t>:</w:t>
      </w:r>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8021"/>
      </w:tblGrid>
      <w:tr w:rsidR="003916F0" w:rsidRPr="003916F0" w:rsidTr="002F5655">
        <w:trPr>
          <w:trHeight w:val="291"/>
        </w:trPr>
        <w:tc>
          <w:tcPr>
            <w:tcW w:w="1476" w:type="dxa"/>
          </w:tcPr>
          <w:p w:rsidR="003916F0" w:rsidRPr="003916F0" w:rsidRDefault="003916F0" w:rsidP="002F5655">
            <w:pPr>
              <w:tabs>
                <w:tab w:val="left" w:pos="0"/>
              </w:tabs>
              <w:jc w:val="center"/>
              <w:rPr>
                <w:b/>
                <w:sz w:val="24"/>
                <w:szCs w:val="24"/>
              </w:rPr>
            </w:pPr>
            <w:r w:rsidRPr="003916F0">
              <w:rPr>
                <w:b/>
                <w:sz w:val="24"/>
                <w:szCs w:val="24"/>
              </w:rPr>
              <w:t>Дата</w:t>
            </w:r>
          </w:p>
        </w:tc>
        <w:tc>
          <w:tcPr>
            <w:tcW w:w="8021" w:type="dxa"/>
          </w:tcPr>
          <w:p w:rsidR="003916F0" w:rsidRPr="003916F0" w:rsidRDefault="003916F0" w:rsidP="002F5655">
            <w:pPr>
              <w:tabs>
                <w:tab w:val="left" w:pos="0"/>
              </w:tabs>
              <w:jc w:val="center"/>
              <w:rPr>
                <w:b/>
                <w:sz w:val="24"/>
                <w:szCs w:val="24"/>
              </w:rPr>
            </w:pPr>
            <w:r w:rsidRPr="003916F0">
              <w:rPr>
                <w:b/>
                <w:sz w:val="24"/>
                <w:szCs w:val="24"/>
              </w:rPr>
              <w:t>Содержание работ и рабочее место практиканта</w:t>
            </w:r>
          </w:p>
        </w:tc>
      </w:tr>
      <w:tr w:rsidR="003916F0" w:rsidRPr="003916F0" w:rsidTr="002F5655">
        <w:trPr>
          <w:trHeight w:val="301"/>
        </w:trPr>
        <w:tc>
          <w:tcPr>
            <w:tcW w:w="1476" w:type="dxa"/>
          </w:tcPr>
          <w:p w:rsidR="003916F0" w:rsidRPr="003916F0" w:rsidRDefault="003916F0" w:rsidP="001944D4">
            <w:pPr>
              <w:tabs>
                <w:tab w:val="left" w:pos="0"/>
              </w:tabs>
              <w:jc w:val="center"/>
              <w:rPr>
                <w:sz w:val="24"/>
                <w:szCs w:val="24"/>
              </w:rPr>
            </w:pPr>
          </w:p>
        </w:tc>
        <w:tc>
          <w:tcPr>
            <w:tcW w:w="8021" w:type="dxa"/>
          </w:tcPr>
          <w:p w:rsidR="003916F0" w:rsidRPr="003916F0" w:rsidRDefault="003916F0" w:rsidP="002F5655">
            <w:pPr>
              <w:widowControl/>
              <w:autoSpaceDE/>
              <w:autoSpaceDN/>
              <w:adjustRightInd/>
              <w:jc w:val="both"/>
              <w:rPr>
                <w:b/>
                <w:bCs/>
                <w:kern w:val="36"/>
                <w:sz w:val="24"/>
                <w:szCs w:val="24"/>
              </w:rPr>
            </w:pPr>
          </w:p>
        </w:tc>
      </w:tr>
      <w:tr w:rsidR="003916F0" w:rsidRPr="003916F0" w:rsidTr="002F5655">
        <w:trPr>
          <w:trHeight w:val="291"/>
        </w:trPr>
        <w:tc>
          <w:tcPr>
            <w:tcW w:w="1476" w:type="dxa"/>
          </w:tcPr>
          <w:p w:rsidR="003916F0" w:rsidRPr="003916F0" w:rsidRDefault="003916F0" w:rsidP="001944D4">
            <w:pPr>
              <w:tabs>
                <w:tab w:val="left" w:pos="0"/>
              </w:tabs>
              <w:jc w:val="center"/>
              <w:rPr>
                <w:sz w:val="24"/>
                <w:szCs w:val="24"/>
              </w:rPr>
            </w:pPr>
          </w:p>
        </w:tc>
        <w:tc>
          <w:tcPr>
            <w:tcW w:w="8021" w:type="dxa"/>
          </w:tcPr>
          <w:p w:rsidR="003916F0" w:rsidRPr="003916F0" w:rsidRDefault="003916F0" w:rsidP="002F5655">
            <w:pPr>
              <w:tabs>
                <w:tab w:val="left" w:pos="0"/>
              </w:tabs>
              <w:rPr>
                <w:sz w:val="24"/>
                <w:szCs w:val="24"/>
              </w:rPr>
            </w:pPr>
          </w:p>
        </w:tc>
      </w:tr>
      <w:tr w:rsidR="003916F0" w:rsidRPr="003916F0" w:rsidTr="002F5655">
        <w:trPr>
          <w:trHeight w:val="291"/>
        </w:trPr>
        <w:tc>
          <w:tcPr>
            <w:tcW w:w="1476" w:type="dxa"/>
          </w:tcPr>
          <w:p w:rsidR="003916F0" w:rsidRPr="003916F0" w:rsidRDefault="003916F0" w:rsidP="001944D4">
            <w:pPr>
              <w:tabs>
                <w:tab w:val="left" w:pos="0"/>
              </w:tabs>
              <w:jc w:val="center"/>
              <w:rPr>
                <w:sz w:val="24"/>
                <w:szCs w:val="24"/>
              </w:rPr>
            </w:pPr>
          </w:p>
        </w:tc>
        <w:tc>
          <w:tcPr>
            <w:tcW w:w="8021" w:type="dxa"/>
          </w:tcPr>
          <w:p w:rsidR="003916F0" w:rsidRPr="003916F0" w:rsidRDefault="003916F0" w:rsidP="002F5655">
            <w:pPr>
              <w:tabs>
                <w:tab w:val="left" w:pos="0"/>
              </w:tabs>
              <w:rPr>
                <w:sz w:val="24"/>
                <w:szCs w:val="24"/>
              </w:rPr>
            </w:pPr>
          </w:p>
        </w:tc>
      </w:tr>
      <w:tr w:rsidR="003916F0" w:rsidRPr="003916F0" w:rsidTr="002F5655">
        <w:trPr>
          <w:trHeight w:val="301"/>
        </w:trPr>
        <w:tc>
          <w:tcPr>
            <w:tcW w:w="1476" w:type="dxa"/>
          </w:tcPr>
          <w:p w:rsidR="003916F0" w:rsidRPr="003916F0" w:rsidRDefault="003916F0" w:rsidP="001944D4">
            <w:pPr>
              <w:tabs>
                <w:tab w:val="left" w:pos="0"/>
              </w:tabs>
              <w:jc w:val="center"/>
              <w:rPr>
                <w:sz w:val="24"/>
                <w:szCs w:val="24"/>
              </w:rPr>
            </w:pPr>
          </w:p>
        </w:tc>
        <w:tc>
          <w:tcPr>
            <w:tcW w:w="8021" w:type="dxa"/>
          </w:tcPr>
          <w:p w:rsidR="003916F0" w:rsidRPr="003916F0" w:rsidRDefault="003916F0" w:rsidP="002F5655">
            <w:pPr>
              <w:tabs>
                <w:tab w:val="left" w:pos="0"/>
              </w:tabs>
              <w:rPr>
                <w:sz w:val="24"/>
                <w:szCs w:val="24"/>
              </w:rPr>
            </w:pPr>
          </w:p>
        </w:tc>
      </w:tr>
      <w:tr w:rsidR="003916F0" w:rsidRPr="003916F0" w:rsidTr="002F5655">
        <w:trPr>
          <w:trHeight w:val="291"/>
        </w:trPr>
        <w:tc>
          <w:tcPr>
            <w:tcW w:w="1476" w:type="dxa"/>
          </w:tcPr>
          <w:p w:rsidR="003916F0" w:rsidRPr="003916F0" w:rsidRDefault="003916F0" w:rsidP="001944D4">
            <w:pPr>
              <w:tabs>
                <w:tab w:val="left" w:pos="0"/>
              </w:tabs>
              <w:jc w:val="center"/>
              <w:rPr>
                <w:sz w:val="24"/>
                <w:szCs w:val="24"/>
              </w:rPr>
            </w:pPr>
          </w:p>
        </w:tc>
        <w:tc>
          <w:tcPr>
            <w:tcW w:w="8021" w:type="dxa"/>
          </w:tcPr>
          <w:p w:rsidR="003916F0" w:rsidRPr="003916F0" w:rsidRDefault="003916F0" w:rsidP="002F5655">
            <w:pPr>
              <w:tabs>
                <w:tab w:val="left" w:pos="0"/>
              </w:tabs>
              <w:rPr>
                <w:sz w:val="24"/>
                <w:szCs w:val="24"/>
              </w:rPr>
            </w:pPr>
          </w:p>
        </w:tc>
      </w:tr>
    </w:tbl>
    <w:p w:rsidR="003916F0" w:rsidRPr="003916F0" w:rsidRDefault="003916F0" w:rsidP="003916F0">
      <w:pPr>
        <w:tabs>
          <w:tab w:val="left" w:pos="0"/>
        </w:tabs>
        <w:spacing w:line="360" w:lineRule="auto"/>
        <w:jc w:val="center"/>
        <w:rPr>
          <w:sz w:val="24"/>
          <w:szCs w:val="24"/>
        </w:rPr>
      </w:pPr>
    </w:p>
    <w:p w:rsidR="003916F0" w:rsidRPr="003916F0" w:rsidRDefault="003916F0" w:rsidP="003916F0">
      <w:pPr>
        <w:tabs>
          <w:tab w:val="left" w:pos="0"/>
        </w:tabs>
        <w:spacing w:line="360" w:lineRule="auto"/>
        <w:jc w:val="center"/>
        <w:rPr>
          <w:b/>
          <w:bCs/>
          <w:sz w:val="24"/>
          <w:szCs w:val="24"/>
        </w:rPr>
      </w:pPr>
      <w:r w:rsidRPr="003916F0">
        <w:rPr>
          <w:b/>
          <w:bCs/>
          <w:sz w:val="24"/>
          <w:szCs w:val="24"/>
        </w:rPr>
        <w:t xml:space="preserve">ЗАПИСИ О РАБОТАХ, </w:t>
      </w:r>
    </w:p>
    <w:p w:rsidR="003916F0" w:rsidRPr="003916F0" w:rsidRDefault="003916F0" w:rsidP="003916F0">
      <w:pPr>
        <w:tabs>
          <w:tab w:val="left" w:pos="0"/>
        </w:tabs>
        <w:spacing w:line="360" w:lineRule="auto"/>
        <w:jc w:val="center"/>
        <w:rPr>
          <w:b/>
          <w:bCs/>
          <w:sz w:val="24"/>
          <w:szCs w:val="24"/>
        </w:rPr>
      </w:pPr>
      <w:proofErr w:type="gramStart"/>
      <w:r w:rsidRPr="003916F0">
        <w:rPr>
          <w:b/>
          <w:bCs/>
          <w:sz w:val="24"/>
          <w:szCs w:val="24"/>
        </w:rPr>
        <w:t>ВЫПОЛНЕННЫХ</w:t>
      </w:r>
      <w:proofErr w:type="gramEnd"/>
      <w:r w:rsidRPr="003916F0">
        <w:rPr>
          <w:b/>
          <w:bCs/>
          <w:sz w:val="24"/>
          <w:szCs w:val="24"/>
        </w:rPr>
        <w:t xml:space="preserve"> ВО ВРЕМЯ ПРОХОЖДЕНИЯ ПРАКТИКИ </w:t>
      </w:r>
    </w:p>
    <w:p w:rsidR="003916F0" w:rsidRPr="003916F0" w:rsidRDefault="003916F0" w:rsidP="003916F0">
      <w:pPr>
        <w:tabs>
          <w:tab w:val="left" w:pos="0"/>
          <w:tab w:val="left" w:pos="585"/>
        </w:tabs>
        <w:spacing w:line="360" w:lineRule="auto"/>
        <w:rPr>
          <w:sz w:val="24"/>
          <w:szCs w:val="24"/>
        </w:rPr>
      </w:pPr>
      <w:r w:rsidRPr="003916F0">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5077"/>
        <w:gridCol w:w="1982"/>
      </w:tblGrid>
      <w:tr w:rsidR="003916F0" w:rsidRPr="003916F0" w:rsidTr="002F5655">
        <w:tc>
          <w:tcPr>
            <w:tcW w:w="2410" w:type="dxa"/>
            <w:vAlign w:val="center"/>
          </w:tcPr>
          <w:p w:rsidR="003916F0" w:rsidRPr="003916F0" w:rsidRDefault="003916F0" w:rsidP="002F5655">
            <w:pPr>
              <w:pStyle w:val="Default"/>
              <w:jc w:val="center"/>
            </w:pPr>
            <w:r w:rsidRPr="003916F0">
              <w:rPr>
                <w:b/>
                <w:bCs/>
              </w:rPr>
              <w:t>День недели и дата</w:t>
            </w:r>
          </w:p>
        </w:tc>
        <w:tc>
          <w:tcPr>
            <w:tcW w:w="5103" w:type="dxa"/>
            <w:vAlign w:val="center"/>
          </w:tcPr>
          <w:p w:rsidR="003916F0" w:rsidRPr="003916F0" w:rsidRDefault="003916F0" w:rsidP="002F5655">
            <w:pPr>
              <w:pStyle w:val="Default"/>
              <w:jc w:val="center"/>
            </w:pPr>
            <w:r w:rsidRPr="003916F0">
              <w:rPr>
                <w:b/>
                <w:bCs/>
              </w:rPr>
              <w:t>Краткое содержание выполненных работ</w:t>
            </w:r>
          </w:p>
        </w:tc>
        <w:tc>
          <w:tcPr>
            <w:tcW w:w="1984" w:type="dxa"/>
            <w:vAlign w:val="center"/>
          </w:tcPr>
          <w:p w:rsidR="003916F0" w:rsidRPr="003916F0" w:rsidRDefault="003916F0" w:rsidP="002F5655">
            <w:pPr>
              <w:pStyle w:val="Default"/>
              <w:jc w:val="center"/>
            </w:pPr>
            <w:r w:rsidRPr="003916F0">
              <w:rPr>
                <w:b/>
                <w:bCs/>
              </w:rPr>
              <w:t>Подпись</w:t>
            </w:r>
          </w:p>
          <w:p w:rsidR="003916F0" w:rsidRPr="003916F0" w:rsidRDefault="003916F0" w:rsidP="002F5655">
            <w:pPr>
              <w:tabs>
                <w:tab w:val="left" w:pos="0"/>
                <w:tab w:val="left" w:pos="585"/>
              </w:tabs>
              <w:spacing w:line="360" w:lineRule="auto"/>
              <w:jc w:val="center"/>
              <w:rPr>
                <w:sz w:val="24"/>
                <w:szCs w:val="24"/>
              </w:rPr>
            </w:pPr>
            <w:r w:rsidRPr="003916F0">
              <w:rPr>
                <w:b/>
                <w:bCs/>
                <w:sz w:val="24"/>
                <w:szCs w:val="24"/>
              </w:rPr>
              <w:t>руководителя</w:t>
            </w:r>
          </w:p>
        </w:tc>
      </w:tr>
      <w:tr w:rsidR="003916F0" w:rsidRPr="003916F0" w:rsidTr="002F5655">
        <w:tc>
          <w:tcPr>
            <w:tcW w:w="2410" w:type="dxa"/>
          </w:tcPr>
          <w:p w:rsidR="001944D4" w:rsidRDefault="003916F0" w:rsidP="002F5655">
            <w:pPr>
              <w:tabs>
                <w:tab w:val="left" w:pos="0"/>
                <w:tab w:val="left" w:pos="585"/>
              </w:tabs>
              <w:spacing w:line="360" w:lineRule="auto"/>
              <w:rPr>
                <w:sz w:val="24"/>
                <w:szCs w:val="24"/>
              </w:rPr>
            </w:pPr>
            <w:r w:rsidRPr="003916F0">
              <w:rPr>
                <w:sz w:val="24"/>
                <w:szCs w:val="24"/>
              </w:rPr>
              <w:t>Понедельник</w:t>
            </w:r>
          </w:p>
          <w:p w:rsidR="003916F0" w:rsidRPr="003916F0" w:rsidRDefault="001944D4" w:rsidP="00C32468">
            <w:pPr>
              <w:tabs>
                <w:tab w:val="left" w:pos="0"/>
                <w:tab w:val="left" w:pos="585"/>
              </w:tabs>
              <w:spacing w:line="360" w:lineRule="auto"/>
              <w:rPr>
                <w:sz w:val="24"/>
                <w:szCs w:val="24"/>
              </w:rPr>
            </w:pPr>
            <w:r>
              <w:rPr>
                <w:sz w:val="24"/>
                <w:szCs w:val="24"/>
              </w:rPr>
              <w:t>.</w:t>
            </w:r>
          </w:p>
        </w:tc>
        <w:tc>
          <w:tcPr>
            <w:tcW w:w="5103" w:type="dxa"/>
          </w:tcPr>
          <w:p w:rsidR="003916F0" w:rsidRPr="003916F0" w:rsidRDefault="003916F0" w:rsidP="002F5655">
            <w:pPr>
              <w:tabs>
                <w:tab w:val="left" w:pos="0"/>
                <w:tab w:val="left" w:pos="585"/>
              </w:tabs>
              <w:rPr>
                <w:sz w:val="24"/>
                <w:szCs w:val="24"/>
              </w:rPr>
            </w:pP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0F31A3" w:rsidRDefault="003916F0" w:rsidP="002F5655">
            <w:pPr>
              <w:tabs>
                <w:tab w:val="left" w:pos="0"/>
                <w:tab w:val="left" w:pos="585"/>
              </w:tabs>
              <w:spacing w:line="360" w:lineRule="auto"/>
              <w:rPr>
                <w:sz w:val="24"/>
                <w:szCs w:val="24"/>
              </w:rPr>
            </w:pPr>
            <w:r w:rsidRPr="003916F0">
              <w:rPr>
                <w:sz w:val="24"/>
                <w:szCs w:val="24"/>
              </w:rPr>
              <w:t>Вторник</w:t>
            </w:r>
          </w:p>
          <w:p w:rsidR="003916F0" w:rsidRPr="003916F0" w:rsidRDefault="003916F0" w:rsidP="000F31A3">
            <w:pPr>
              <w:tabs>
                <w:tab w:val="left" w:pos="0"/>
                <w:tab w:val="left" w:pos="585"/>
              </w:tabs>
              <w:spacing w:line="360" w:lineRule="auto"/>
              <w:rPr>
                <w:sz w:val="24"/>
                <w:szCs w:val="24"/>
              </w:rPr>
            </w:pPr>
          </w:p>
        </w:tc>
        <w:tc>
          <w:tcPr>
            <w:tcW w:w="5103" w:type="dxa"/>
          </w:tcPr>
          <w:p w:rsidR="003916F0" w:rsidRPr="003916F0" w:rsidRDefault="003916F0" w:rsidP="002F5655">
            <w:pPr>
              <w:tabs>
                <w:tab w:val="left" w:pos="0"/>
                <w:tab w:val="left" w:pos="585"/>
              </w:tabs>
              <w:rPr>
                <w:sz w:val="24"/>
                <w:szCs w:val="24"/>
              </w:rPr>
            </w:pP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3916F0" w:rsidRDefault="000F31A3" w:rsidP="002F5655">
            <w:pPr>
              <w:tabs>
                <w:tab w:val="left" w:pos="0"/>
                <w:tab w:val="left" w:pos="585"/>
              </w:tabs>
              <w:spacing w:line="360" w:lineRule="auto"/>
              <w:rPr>
                <w:sz w:val="24"/>
                <w:szCs w:val="24"/>
              </w:rPr>
            </w:pPr>
            <w:r>
              <w:rPr>
                <w:sz w:val="24"/>
                <w:szCs w:val="24"/>
              </w:rPr>
              <w:t xml:space="preserve">Среда </w:t>
            </w:r>
          </w:p>
          <w:p w:rsidR="000F31A3" w:rsidRPr="003916F0" w:rsidRDefault="000F31A3" w:rsidP="002F5655">
            <w:pPr>
              <w:tabs>
                <w:tab w:val="left" w:pos="0"/>
                <w:tab w:val="left" w:pos="585"/>
              </w:tabs>
              <w:spacing w:line="360" w:lineRule="auto"/>
              <w:rPr>
                <w:sz w:val="24"/>
                <w:szCs w:val="24"/>
              </w:rPr>
            </w:pPr>
            <w:r>
              <w:rPr>
                <w:sz w:val="24"/>
                <w:szCs w:val="24"/>
              </w:rPr>
              <w:t>.</w:t>
            </w:r>
          </w:p>
        </w:tc>
        <w:tc>
          <w:tcPr>
            <w:tcW w:w="5103" w:type="dxa"/>
          </w:tcPr>
          <w:p w:rsidR="003916F0" w:rsidRPr="003916F0" w:rsidRDefault="003916F0" w:rsidP="002F5655">
            <w:pPr>
              <w:tabs>
                <w:tab w:val="left" w:pos="0"/>
                <w:tab w:val="left" w:pos="585"/>
              </w:tabs>
              <w:rPr>
                <w:sz w:val="24"/>
                <w:szCs w:val="24"/>
              </w:rPr>
            </w:pP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0F31A3" w:rsidRDefault="003916F0" w:rsidP="002F5655">
            <w:pPr>
              <w:tabs>
                <w:tab w:val="left" w:pos="0"/>
                <w:tab w:val="left" w:pos="585"/>
              </w:tabs>
              <w:spacing w:line="360" w:lineRule="auto"/>
              <w:rPr>
                <w:sz w:val="24"/>
                <w:szCs w:val="24"/>
              </w:rPr>
            </w:pPr>
            <w:r w:rsidRPr="003916F0">
              <w:rPr>
                <w:sz w:val="24"/>
                <w:szCs w:val="24"/>
              </w:rPr>
              <w:t xml:space="preserve">Четверг </w:t>
            </w:r>
          </w:p>
          <w:p w:rsidR="003916F0" w:rsidRPr="003916F0" w:rsidRDefault="000F31A3" w:rsidP="000F31A3">
            <w:pPr>
              <w:tabs>
                <w:tab w:val="left" w:pos="0"/>
                <w:tab w:val="left" w:pos="585"/>
              </w:tabs>
              <w:spacing w:line="360" w:lineRule="auto"/>
              <w:rPr>
                <w:sz w:val="24"/>
                <w:szCs w:val="24"/>
              </w:rPr>
            </w:pPr>
            <w:r>
              <w:rPr>
                <w:sz w:val="24"/>
                <w:szCs w:val="24"/>
              </w:rPr>
              <w:t>.</w:t>
            </w:r>
          </w:p>
        </w:tc>
        <w:tc>
          <w:tcPr>
            <w:tcW w:w="5103" w:type="dxa"/>
          </w:tcPr>
          <w:p w:rsidR="003916F0" w:rsidRPr="003916F0" w:rsidRDefault="003916F0" w:rsidP="002F5655">
            <w:pPr>
              <w:tabs>
                <w:tab w:val="left" w:pos="0"/>
                <w:tab w:val="left" w:pos="585"/>
              </w:tabs>
              <w:rPr>
                <w:sz w:val="24"/>
                <w:szCs w:val="24"/>
              </w:rPr>
            </w:pP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0F31A3" w:rsidRDefault="003916F0" w:rsidP="002F5655">
            <w:pPr>
              <w:tabs>
                <w:tab w:val="left" w:pos="0"/>
                <w:tab w:val="left" w:pos="585"/>
              </w:tabs>
              <w:spacing w:line="360" w:lineRule="auto"/>
              <w:rPr>
                <w:sz w:val="24"/>
                <w:szCs w:val="24"/>
              </w:rPr>
            </w:pPr>
            <w:r w:rsidRPr="003916F0">
              <w:rPr>
                <w:sz w:val="24"/>
                <w:szCs w:val="24"/>
              </w:rPr>
              <w:t>Пятница</w:t>
            </w:r>
          </w:p>
          <w:p w:rsidR="003916F0" w:rsidRPr="003916F0" w:rsidRDefault="003916F0" w:rsidP="000F31A3">
            <w:pPr>
              <w:tabs>
                <w:tab w:val="left" w:pos="0"/>
                <w:tab w:val="left" w:pos="585"/>
              </w:tabs>
              <w:spacing w:line="360" w:lineRule="auto"/>
              <w:rPr>
                <w:sz w:val="24"/>
                <w:szCs w:val="24"/>
              </w:rPr>
            </w:pPr>
          </w:p>
        </w:tc>
        <w:tc>
          <w:tcPr>
            <w:tcW w:w="5103" w:type="dxa"/>
          </w:tcPr>
          <w:p w:rsidR="003916F0" w:rsidRPr="003916F0" w:rsidRDefault="003916F0" w:rsidP="002F5655">
            <w:pPr>
              <w:tabs>
                <w:tab w:val="left" w:pos="0"/>
                <w:tab w:val="left" w:pos="585"/>
              </w:tabs>
              <w:rPr>
                <w:sz w:val="24"/>
                <w:szCs w:val="24"/>
              </w:rPr>
            </w:pPr>
          </w:p>
        </w:tc>
        <w:tc>
          <w:tcPr>
            <w:tcW w:w="1984" w:type="dxa"/>
          </w:tcPr>
          <w:p w:rsidR="003916F0" w:rsidRPr="003916F0" w:rsidRDefault="003916F0" w:rsidP="002F5655">
            <w:pPr>
              <w:tabs>
                <w:tab w:val="left" w:pos="0"/>
                <w:tab w:val="left" w:pos="585"/>
              </w:tabs>
              <w:spacing w:line="360" w:lineRule="auto"/>
              <w:rPr>
                <w:sz w:val="24"/>
                <w:szCs w:val="24"/>
              </w:rPr>
            </w:pPr>
          </w:p>
        </w:tc>
      </w:tr>
      <w:tr w:rsidR="003916F0" w:rsidRPr="003916F0" w:rsidTr="002F5655">
        <w:tc>
          <w:tcPr>
            <w:tcW w:w="2410" w:type="dxa"/>
          </w:tcPr>
          <w:p w:rsidR="000F31A3" w:rsidRDefault="003916F0" w:rsidP="002F5655">
            <w:pPr>
              <w:tabs>
                <w:tab w:val="left" w:pos="0"/>
                <w:tab w:val="left" w:pos="585"/>
              </w:tabs>
              <w:spacing w:line="360" w:lineRule="auto"/>
              <w:rPr>
                <w:sz w:val="24"/>
                <w:szCs w:val="24"/>
              </w:rPr>
            </w:pPr>
            <w:r w:rsidRPr="003916F0">
              <w:rPr>
                <w:sz w:val="24"/>
                <w:szCs w:val="24"/>
              </w:rPr>
              <w:lastRenderedPageBreak/>
              <w:t xml:space="preserve">Суббота </w:t>
            </w:r>
          </w:p>
          <w:p w:rsidR="003916F0" w:rsidRPr="003916F0" w:rsidRDefault="000F31A3" w:rsidP="000F31A3">
            <w:pPr>
              <w:tabs>
                <w:tab w:val="left" w:pos="0"/>
                <w:tab w:val="left" w:pos="585"/>
              </w:tabs>
              <w:spacing w:line="360" w:lineRule="auto"/>
              <w:rPr>
                <w:sz w:val="24"/>
                <w:szCs w:val="24"/>
              </w:rPr>
            </w:pPr>
            <w:r>
              <w:rPr>
                <w:sz w:val="24"/>
                <w:szCs w:val="24"/>
              </w:rPr>
              <w:t>.</w:t>
            </w:r>
          </w:p>
        </w:tc>
        <w:tc>
          <w:tcPr>
            <w:tcW w:w="5103" w:type="dxa"/>
          </w:tcPr>
          <w:p w:rsidR="003916F0" w:rsidRPr="003916F0" w:rsidRDefault="003916F0" w:rsidP="002F5655">
            <w:pPr>
              <w:tabs>
                <w:tab w:val="left" w:pos="0"/>
                <w:tab w:val="left" w:pos="585"/>
              </w:tabs>
              <w:spacing w:line="360" w:lineRule="auto"/>
              <w:rPr>
                <w:sz w:val="24"/>
                <w:szCs w:val="24"/>
              </w:rPr>
            </w:pPr>
            <w:r w:rsidRPr="003916F0">
              <w:rPr>
                <w:sz w:val="24"/>
                <w:szCs w:val="24"/>
              </w:rPr>
              <w:t>Оформление документов по практике</w:t>
            </w:r>
          </w:p>
        </w:tc>
        <w:tc>
          <w:tcPr>
            <w:tcW w:w="1984" w:type="dxa"/>
          </w:tcPr>
          <w:p w:rsidR="003916F0" w:rsidRPr="003916F0" w:rsidRDefault="003916F0" w:rsidP="002F5655">
            <w:pPr>
              <w:tabs>
                <w:tab w:val="left" w:pos="0"/>
                <w:tab w:val="left" w:pos="585"/>
              </w:tabs>
              <w:spacing w:line="360" w:lineRule="auto"/>
              <w:rPr>
                <w:sz w:val="24"/>
                <w:szCs w:val="24"/>
              </w:rPr>
            </w:pPr>
          </w:p>
        </w:tc>
      </w:tr>
    </w:tbl>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Руководитель практики от предприятия: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_______________________________________         ________________    ______________________</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 xml:space="preserve">                       должность                                                     подпись                                 ФИО </w:t>
      </w:r>
    </w:p>
    <w:p w:rsidR="003916F0" w:rsidRPr="003916F0" w:rsidRDefault="003916F0" w:rsidP="003916F0">
      <w:pPr>
        <w:widowControl/>
        <w:rPr>
          <w:rFonts w:eastAsia="Calibri"/>
          <w:color w:val="000000"/>
          <w:sz w:val="24"/>
          <w:szCs w:val="24"/>
        </w:rPr>
      </w:pPr>
      <w:r w:rsidRPr="003916F0">
        <w:rPr>
          <w:rFonts w:eastAsia="Calibri"/>
          <w:color w:val="000000"/>
          <w:sz w:val="24"/>
          <w:szCs w:val="24"/>
        </w:rPr>
        <w:t>«_____» _______________20</w:t>
      </w:r>
      <w:r w:rsidR="00C32468">
        <w:rPr>
          <w:rFonts w:eastAsia="Calibri"/>
          <w:color w:val="000000"/>
          <w:sz w:val="24"/>
          <w:szCs w:val="24"/>
        </w:rPr>
        <w:t>23</w:t>
      </w:r>
      <w:r w:rsidRPr="003916F0">
        <w:rPr>
          <w:rFonts w:eastAsia="Calibri"/>
          <w:color w:val="000000"/>
          <w:sz w:val="24"/>
          <w:szCs w:val="24"/>
        </w:rPr>
        <w:t xml:space="preserve"> г. </w:t>
      </w:r>
    </w:p>
    <w:p w:rsidR="003916F0" w:rsidRPr="003916F0" w:rsidRDefault="003916F0" w:rsidP="003916F0">
      <w:pPr>
        <w:tabs>
          <w:tab w:val="left" w:pos="0"/>
          <w:tab w:val="left" w:pos="585"/>
        </w:tabs>
        <w:spacing w:line="360" w:lineRule="auto"/>
        <w:rPr>
          <w:sz w:val="24"/>
          <w:szCs w:val="24"/>
        </w:rPr>
      </w:pPr>
      <w:r w:rsidRPr="003916F0">
        <w:rPr>
          <w:rFonts w:eastAsia="Calibri"/>
          <w:color w:val="000000"/>
          <w:sz w:val="24"/>
          <w:szCs w:val="24"/>
        </w:rPr>
        <w:t>МП</w:t>
      </w:r>
    </w:p>
    <w:p w:rsidR="003916F0" w:rsidRPr="003916F0" w:rsidRDefault="003916F0" w:rsidP="003916F0">
      <w:pPr>
        <w:widowControl/>
        <w:autoSpaceDE/>
        <w:autoSpaceDN/>
        <w:adjustRightInd/>
        <w:jc w:val="right"/>
        <w:rPr>
          <w:i/>
          <w:sz w:val="24"/>
          <w:szCs w:val="24"/>
        </w:rPr>
      </w:pPr>
      <w:r w:rsidRPr="003916F0">
        <w:rPr>
          <w:sz w:val="24"/>
          <w:szCs w:val="24"/>
        </w:rPr>
        <w:br w:type="page"/>
      </w:r>
      <w:r w:rsidRPr="003916F0">
        <w:rPr>
          <w:i/>
          <w:sz w:val="24"/>
          <w:szCs w:val="24"/>
        </w:rPr>
        <w:lastRenderedPageBreak/>
        <w:t>Приложение № 2</w:t>
      </w:r>
    </w:p>
    <w:p w:rsidR="003916F0" w:rsidRPr="003916F0" w:rsidRDefault="003916F0" w:rsidP="003916F0">
      <w:pPr>
        <w:widowControl/>
        <w:autoSpaceDE/>
        <w:autoSpaceDN/>
        <w:adjustRightInd/>
        <w:spacing w:line="276" w:lineRule="auto"/>
        <w:jc w:val="right"/>
        <w:rPr>
          <w:sz w:val="24"/>
          <w:szCs w:val="24"/>
        </w:rPr>
      </w:pPr>
    </w:p>
    <w:p w:rsidR="003916F0" w:rsidRPr="003916F0" w:rsidRDefault="003916F0" w:rsidP="003916F0">
      <w:pPr>
        <w:widowControl/>
        <w:autoSpaceDE/>
        <w:autoSpaceDN/>
        <w:adjustRightInd/>
        <w:spacing w:line="276" w:lineRule="auto"/>
        <w:jc w:val="center"/>
        <w:rPr>
          <w:rFonts w:eastAsia="Calibri"/>
          <w:bCs/>
          <w:sz w:val="24"/>
          <w:szCs w:val="24"/>
        </w:rPr>
      </w:pPr>
      <w:r w:rsidRPr="003916F0">
        <w:rPr>
          <w:rFonts w:eastAsia="Calibri"/>
          <w:bCs/>
          <w:sz w:val="24"/>
          <w:szCs w:val="24"/>
        </w:rPr>
        <w:t>Уральский филиал</w:t>
      </w:r>
    </w:p>
    <w:p w:rsidR="003916F0" w:rsidRPr="003916F0" w:rsidRDefault="003916F0" w:rsidP="003916F0">
      <w:pPr>
        <w:widowControl/>
        <w:autoSpaceDE/>
        <w:autoSpaceDN/>
        <w:adjustRightInd/>
        <w:spacing w:line="276" w:lineRule="auto"/>
        <w:rPr>
          <w:sz w:val="24"/>
          <w:szCs w:val="24"/>
        </w:rPr>
      </w:pPr>
      <w:r w:rsidRPr="003916F0">
        <w:rPr>
          <w:sz w:val="24"/>
          <w:szCs w:val="24"/>
        </w:rPr>
        <w:t xml:space="preserve">        ФЕДЕРАЛЬНОГО ГОСУДАРСТВЕННОГО БЮДЖЕТНОГО ОБРАЗОВАТЕЛЬНОГО УЧРЕЖДЕНИЯ ВЫСШЕГО ОБРАЗОВАНИЯ</w:t>
      </w:r>
    </w:p>
    <w:p w:rsidR="003916F0" w:rsidRPr="003916F0" w:rsidRDefault="003916F0" w:rsidP="003916F0">
      <w:pPr>
        <w:spacing w:line="276" w:lineRule="auto"/>
        <w:jc w:val="center"/>
        <w:rPr>
          <w:b/>
          <w:sz w:val="24"/>
          <w:szCs w:val="24"/>
        </w:rPr>
      </w:pPr>
      <w:r w:rsidRPr="003916F0">
        <w:rPr>
          <w:b/>
          <w:sz w:val="24"/>
          <w:szCs w:val="24"/>
        </w:rPr>
        <w:t>«РОССИЙСКИЙ ГОСУДАРСТВЕННЫЙ УНИВЕРСИТЕТ ПРАВОСУДИЯ»</w:t>
      </w:r>
    </w:p>
    <w:p w:rsidR="003916F0" w:rsidRPr="003916F0" w:rsidRDefault="003916F0" w:rsidP="003916F0">
      <w:pPr>
        <w:jc w:val="center"/>
        <w:rPr>
          <w:sz w:val="24"/>
          <w:szCs w:val="24"/>
        </w:rPr>
      </w:pPr>
    </w:p>
    <w:p w:rsidR="003916F0" w:rsidRPr="003916F0" w:rsidRDefault="003916F0" w:rsidP="003916F0">
      <w:pPr>
        <w:pStyle w:val="Default"/>
        <w:jc w:val="center"/>
      </w:pPr>
      <w:r w:rsidRPr="003916F0">
        <w:rPr>
          <w:b/>
          <w:bCs/>
        </w:rPr>
        <w:t>ОТЧЕТ ПО ПРОХОЖДЕНИЮ ПРАКТИКИ</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Студент______________________</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Специальность ______________________</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 xml:space="preserve"> Группа _____ Отделение очное </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 xml:space="preserve">Вид </w:t>
      </w:r>
      <w:proofErr w:type="spellStart"/>
      <w:r w:rsidRPr="003916F0">
        <w:rPr>
          <w:rFonts w:eastAsia="Calibri"/>
          <w:b/>
          <w:bCs/>
          <w:color w:val="000000"/>
          <w:sz w:val="24"/>
          <w:szCs w:val="24"/>
        </w:rPr>
        <w:t>практики</w:t>
      </w:r>
      <w:r w:rsidRPr="003916F0">
        <w:rPr>
          <w:rFonts w:eastAsia="Calibri"/>
          <w:b/>
          <w:bCs/>
          <w:i/>
          <w:color w:val="000000"/>
          <w:sz w:val="24"/>
          <w:szCs w:val="24"/>
        </w:rPr>
        <w:t>____</w:t>
      </w:r>
      <w:proofErr w:type="gramStart"/>
      <w:r w:rsidRPr="003916F0">
        <w:rPr>
          <w:rFonts w:eastAsia="Calibri"/>
          <w:bCs/>
          <w:i/>
          <w:color w:val="000000"/>
          <w:sz w:val="24"/>
          <w:szCs w:val="24"/>
          <w:u w:val="single"/>
        </w:rPr>
        <w:t>учебная</w:t>
      </w:r>
      <w:proofErr w:type="spellEnd"/>
      <w:proofErr w:type="gramEnd"/>
      <w:r w:rsidRPr="003916F0">
        <w:rPr>
          <w:rFonts w:eastAsia="Calibri"/>
          <w:b/>
          <w:bCs/>
          <w:i/>
          <w:color w:val="000000"/>
          <w:sz w:val="24"/>
          <w:szCs w:val="24"/>
        </w:rPr>
        <w:t>__________</w:t>
      </w:r>
    </w:p>
    <w:p w:rsidR="00C32468" w:rsidRDefault="003916F0" w:rsidP="003916F0">
      <w:pPr>
        <w:widowControl/>
        <w:spacing w:line="360" w:lineRule="auto"/>
        <w:ind w:left="5103"/>
        <w:rPr>
          <w:rFonts w:eastAsia="Calibri"/>
          <w:b/>
          <w:bCs/>
          <w:color w:val="000000"/>
          <w:sz w:val="24"/>
          <w:szCs w:val="24"/>
        </w:rPr>
      </w:pPr>
      <w:r w:rsidRPr="003916F0">
        <w:rPr>
          <w:rFonts w:eastAsia="Calibri"/>
          <w:b/>
          <w:bCs/>
          <w:color w:val="000000"/>
          <w:sz w:val="24"/>
          <w:szCs w:val="24"/>
        </w:rPr>
        <w:t>Срок прохождения практики ______________________________</w:t>
      </w:r>
    </w:p>
    <w:p w:rsidR="003916F0" w:rsidRPr="003916F0" w:rsidRDefault="003916F0" w:rsidP="003916F0">
      <w:pPr>
        <w:widowControl/>
        <w:spacing w:line="360" w:lineRule="auto"/>
        <w:ind w:left="5103"/>
        <w:rPr>
          <w:rFonts w:eastAsia="Calibri"/>
          <w:color w:val="000000"/>
          <w:sz w:val="24"/>
          <w:szCs w:val="24"/>
        </w:rPr>
      </w:pPr>
      <w:r w:rsidRPr="003916F0">
        <w:rPr>
          <w:rFonts w:eastAsia="Calibri"/>
          <w:b/>
          <w:bCs/>
          <w:color w:val="000000"/>
          <w:sz w:val="24"/>
          <w:szCs w:val="24"/>
        </w:rPr>
        <w:t xml:space="preserve">Место прохождения практики </w:t>
      </w:r>
    </w:p>
    <w:p w:rsidR="003916F0" w:rsidRPr="003916F0" w:rsidRDefault="003916F0" w:rsidP="003916F0">
      <w:pPr>
        <w:widowControl/>
        <w:spacing w:line="360" w:lineRule="auto"/>
        <w:ind w:left="3402"/>
        <w:rPr>
          <w:rFonts w:eastAsia="Calibri"/>
          <w:color w:val="000000"/>
          <w:sz w:val="24"/>
          <w:szCs w:val="24"/>
        </w:rPr>
      </w:pPr>
      <w:r w:rsidRPr="003916F0">
        <w:rPr>
          <w:rFonts w:eastAsia="Calibri"/>
          <w:b/>
          <w:bCs/>
          <w:color w:val="000000"/>
          <w:sz w:val="24"/>
          <w:szCs w:val="24"/>
        </w:rPr>
        <w:t xml:space="preserve">Руководитель практики от Университета </w:t>
      </w:r>
    </w:p>
    <w:p w:rsidR="003916F0" w:rsidRPr="003916F0" w:rsidRDefault="003916F0" w:rsidP="003916F0">
      <w:pPr>
        <w:widowControl/>
        <w:ind w:left="3402"/>
        <w:rPr>
          <w:rFonts w:eastAsia="Calibri"/>
          <w:color w:val="000000"/>
          <w:sz w:val="24"/>
          <w:szCs w:val="24"/>
        </w:rPr>
      </w:pPr>
      <w:r w:rsidRPr="003916F0">
        <w:rPr>
          <w:rFonts w:eastAsia="Calibri"/>
          <w:b/>
          <w:bCs/>
          <w:color w:val="000000"/>
          <w:sz w:val="24"/>
          <w:szCs w:val="24"/>
        </w:rPr>
        <w:t xml:space="preserve">_________________________     _____________     ___________ </w:t>
      </w:r>
    </w:p>
    <w:p w:rsidR="003916F0" w:rsidRPr="003916F0" w:rsidRDefault="003916F0" w:rsidP="003916F0">
      <w:pPr>
        <w:widowControl/>
        <w:ind w:left="3402"/>
        <w:rPr>
          <w:rFonts w:eastAsia="Calibri"/>
          <w:color w:val="000000"/>
          <w:sz w:val="24"/>
          <w:szCs w:val="24"/>
        </w:rPr>
      </w:pPr>
      <w:r w:rsidRPr="003916F0">
        <w:rPr>
          <w:rFonts w:eastAsia="Calibri"/>
          <w:color w:val="000000"/>
          <w:sz w:val="24"/>
          <w:szCs w:val="24"/>
        </w:rPr>
        <w:t xml:space="preserve">                 ФИО                                  подпись                      дата </w:t>
      </w:r>
    </w:p>
    <w:p w:rsidR="003916F0" w:rsidRPr="003916F0" w:rsidRDefault="003916F0" w:rsidP="003916F0">
      <w:pPr>
        <w:widowControl/>
        <w:spacing w:line="360" w:lineRule="auto"/>
        <w:ind w:left="3402"/>
        <w:rPr>
          <w:rFonts w:eastAsia="Calibri"/>
          <w:b/>
          <w:bCs/>
          <w:color w:val="000000"/>
          <w:sz w:val="24"/>
          <w:szCs w:val="24"/>
        </w:rPr>
      </w:pPr>
    </w:p>
    <w:p w:rsidR="003916F0" w:rsidRPr="003916F0" w:rsidRDefault="003916F0" w:rsidP="003916F0">
      <w:pPr>
        <w:widowControl/>
        <w:spacing w:line="360" w:lineRule="auto"/>
        <w:ind w:left="3402"/>
        <w:rPr>
          <w:rFonts w:eastAsia="Calibri"/>
          <w:color w:val="000000"/>
          <w:sz w:val="24"/>
          <w:szCs w:val="24"/>
        </w:rPr>
      </w:pPr>
      <w:r w:rsidRPr="003916F0">
        <w:rPr>
          <w:rFonts w:eastAsia="Calibri"/>
          <w:b/>
          <w:bCs/>
          <w:color w:val="000000"/>
          <w:sz w:val="24"/>
          <w:szCs w:val="24"/>
        </w:rPr>
        <w:t xml:space="preserve">Руководитель практики от предприятия </w:t>
      </w:r>
    </w:p>
    <w:p w:rsidR="003916F0" w:rsidRPr="003916F0" w:rsidRDefault="003916F0" w:rsidP="003916F0">
      <w:pPr>
        <w:widowControl/>
        <w:ind w:left="3402"/>
        <w:rPr>
          <w:rFonts w:eastAsia="Calibri"/>
          <w:color w:val="000000"/>
          <w:sz w:val="24"/>
          <w:szCs w:val="24"/>
        </w:rPr>
      </w:pPr>
      <w:r w:rsidRPr="003916F0">
        <w:rPr>
          <w:rFonts w:eastAsia="Calibri"/>
          <w:b/>
          <w:bCs/>
          <w:color w:val="000000"/>
          <w:sz w:val="24"/>
          <w:szCs w:val="24"/>
        </w:rPr>
        <w:t xml:space="preserve">_________________________     _____________     ___________ </w:t>
      </w:r>
    </w:p>
    <w:p w:rsidR="003916F0" w:rsidRPr="003916F0" w:rsidRDefault="003916F0" w:rsidP="003916F0">
      <w:pPr>
        <w:widowControl/>
        <w:ind w:left="3402"/>
        <w:rPr>
          <w:rFonts w:eastAsia="Calibri"/>
          <w:color w:val="000000"/>
          <w:sz w:val="24"/>
          <w:szCs w:val="24"/>
        </w:rPr>
      </w:pPr>
      <w:r w:rsidRPr="003916F0">
        <w:rPr>
          <w:rFonts w:eastAsia="Calibri"/>
          <w:color w:val="000000"/>
          <w:sz w:val="24"/>
          <w:szCs w:val="24"/>
        </w:rPr>
        <w:t xml:space="preserve">                 ФИО                                  подпись                      дата </w:t>
      </w:r>
    </w:p>
    <w:p w:rsidR="003916F0" w:rsidRPr="003916F0" w:rsidRDefault="003916F0" w:rsidP="003916F0">
      <w:pPr>
        <w:tabs>
          <w:tab w:val="left" w:pos="0"/>
        </w:tabs>
        <w:spacing w:line="360" w:lineRule="auto"/>
        <w:ind w:left="3402"/>
        <w:jc w:val="center"/>
        <w:rPr>
          <w:sz w:val="24"/>
          <w:szCs w:val="24"/>
        </w:rPr>
      </w:pPr>
      <w:r w:rsidRPr="003916F0">
        <w:rPr>
          <w:rFonts w:eastAsia="Calibri"/>
          <w:b/>
          <w:bCs/>
          <w:color w:val="000000"/>
          <w:sz w:val="24"/>
          <w:szCs w:val="24"/>
        </w:rPr>
        <w:t xml:space="preserve"> </w:t>
      </w: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Default="003916F0" w:rsidP="003916F0">
      <w:pPr>
        <w:tabs>
          <w:tab w:val="left" w:pos="0"/>
          <w:tab w:val="left" w:pos="3870"/>
        </w:tabs>
        <w:spacing w:line="360" w:lineRule="auto"/>
        <w:ind w:left="3402"/>
        <w:rPr>
          <w:sz w:val="24"/>
          <w:szCs w:val="24"/>
        </w:rPr>
      </w:pPr>
      <w:r w:rsidRPr="003916F0">
        <w:rPr>
          <w:sz w:val="24"/>
          <w:szCs w:val="24"/>
        </w:rPr>
        <w:tab/>
        <w:t>Челябинск, 20</w:t>
      </w:r>
      <w:r w:rsidR="00C32468">
        <w:rPr>
          <w:sz w:val="24"/>
          <w:szCs w:val="24"/>
        </w:rPr>
        <w:t>23</w:t>
      </w:r>
    </w:p>
    <w:p w:rsidR="00C32468" w:rsidRDefault="00C32468" w:rsidP="003916F0">
      <w:pPr>
        <w:tabs>
          <w:tab w:val="left" w:pos="0"/>
          <w:tab w:val="left" w:pos="3870"/>
        </w:tabs>
        <w:spacing w:line="360" w:lineRule="auto"/>
        <w:ind w:left="3402"/>
        <w:rPr>
          <w:sz w:val="24"/>
          <w:szCs w:val="24"/>
        </w:rPr>
      </w:pPr>
    </w:p>
    <w:p w:rsidR="00C32468" w:rsidRPr="003916F0" w:rsidRDefault="00C32468" w:rsidP="003916F0">
      <w:pPr>
        <w:tabs>
          <w:tab w:val="left" w:pos="0"/>
          <w:tab w:val="left" w:pos="3870"/>
        </w:tabs>
        <w:spacing w:line="360" w:lineRule="auto"/>
        <w:ind w:left="3402"/>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Pr="003916F0" w:rsidRDefault="003916F0" w:rsidP="003916F0">
      <w:pPr>
        <w:tabs>
          <w:tab w:val="left" w:pos="0"/>
        </w:tabs>
        <w:spacing w:line="360" w:lineRule="auto"/>
        <w:ind w:left="3402"/>
        <w:jc w:val="center"/>
        <w:rPr>
          <w:sz w:val="24"/>
          <w:szCs w:val="24"/>
        </w:rPr>
      </w:pPr>
    </w:p>
    <w:p w:rsidR="003916F0" w:rsidRPr="002448CF" w:rsidRDefault="003916F0" w:rsidP="003916F0">
      <w:pPr>
        <w:ind w:left="567"/>
        <w:rPr>
          <w:i/>
          <w:sz w:val="24"/>
          <w:szCs w:val="24"/>
        </w:rPr>
      </w:pPr>
      <w:r w:rsidRPr="003916F0">
        <w:rPr>
          <w:i/>
          <w:sz w:val="24"/>
          <w:szCs w:val="24"/>
        </w:rPr>
        <w:lastRenderedPageBreak/>
        <w:t xml:space="preserve">                                                                                                   </w:t>
      </w:r>
      <w:r w:rsidRPr="002448CF">
        <w:rPr>
          <w:i/>
          <w:sz w:val="24"/>
          <w:szCs w:val="24"/>
        </w:rPr>
        <w:t>Приложение 3.</w:t>
      </w:r>
    </w:p>
    <w:p w:rsidR="002448CF" w:rsidRPr="002448CF" w:rsidRDefault="002448CF" w:rsidP="002448CF">
      <w:pPr>
        <w:jc w:val="center"/>
        <w:rPr>
          <w:sz w:val="24"/>
          <w:szCs w:val="24"/>
        </w:rPr>
      </w:pPr>
      <w:r w:rsidRPr="002448CF">
        <w:rPr>
          <w:sz w:val="24"/>
          <w:szCs w:val="24"/>
        </w:rPr>
        <w:t>ФЕДЕРАЛЬНОЕ ГОСУДАРСТВЕННОЕ БЮДЖЕТНОЕ ОБРАЗОВАТЕЛЬНОЕ УЧРЕЖДЕНИЕ ВЫСШЕГО ОБРАЗОВАНИЯ</w:t>
      </w:r>
    </w:p>
    <w:p w:rsidR="002448CF" w:rsidRPr="002448CF" w:rsidRDefault="002448CF" w:rsidP="002448CF">
      <w:pPr>
        <w:jc w:val="center"/>
        <w:rPr>
          <w:sz w:val="24"/>
          <w:szCs w:val="24"/>
        </w:rPr>
      </w:pPr>
      <w:r w:rsidRPr="002448CF">
        <w:rPr>
          <w:sz w:val="24"/>
          <w:szCs w:val="24"/>
        </w:rPr>
        <w:t>«РОССИЙСКИЙ ГОСУДАРСТВЕННЫЙ УНИВЕРСИТЕТ ПРАВОСУДИЯ»</w:t>
      </w:r>
    </w:p>
    <w:p w:rsidR="002448CF" w:rsidRPr="002448CF" w:rsidRDefault="002448CF" w:rsidP="002448CF">
      <w:pPr>
        <w:ind w:left="142" w:right="139"/>
        <w:jc w:val="center"/>
        <w:rPr>
          <w:b/>
          <w:bCs/>
          <w:sz w:val="24"/>
          <w:szCs w:val="24"/>
        </w:rPr>
      </w:pP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t xml:space="preserve"> </w:t>
      </w:r>
    </w:p>
    <w:p w:rsidR="002448CF" w:rsidRPr="002448CF" w:rsidRDefault="002448CF" w:rsidP="002448CF">
      <w:pPr>
        <w:ind w:left="142" w:right="139"/>
        <w:jc w:val="center"/>
        <w:rPr>
          <w:b/>
          <w:bCs/>
          <w:sz w:val="24"/>
          <w:szCs w:val="24"/>
        </w:rPr>
      </w:pPr>
      <w:r w:rsidRPr="002448CF">
        <w:rPr>
          <w:b/>
          <w:bCs/>
          <w:sz w:val="24"/>
          <w:szCs w:val="24"/>
        </w:rPr>
        <w:t xml:space="preserve">АТТЕСТАЦИОННЫЙ ЛИСТ </w:t>
      </w:r>
    </w:p>
    <w:p w:rsidR="002448CF" w:rsidRPr="002448CF" w:rsidRDefault="002448CF" w:rsidP="002448CF">
      <w:pPr>
        <w:ind w:left="142" w:right="139"/>
        <w:jc w:val="center"/>
        <w:rPr>
          <w:b/>
          <w:bCs/>
          <w:sz w:val="24"/>
          <w:szCs w:val="24"/>
        </w:rPr>
      </w:pPr>
    </w:p>
    <w:p w:rsidR="002448CF" w:rsidRPr="002448CF" w:rsidRDefault="002448CF" w:rsidP="002448CF">
      <w:pPr>
        <w:rPr>
          <w:sz w:val="24"/>
          <w:szCs w:val="24"/>
        </w:rPr>
      </w:pPr>
      <w:r w:rsidRPr="002448CF">
        <w:rPr>
          <w:sz w:val="24"/>
          <w:szCs w:val="24"/>
        </w:rPr>
        <w:t xml:space="preserve">_____________________________________________________________________________    </w:t>
      </w:r>
    </w:p>
    <w:p w:rsidR="002448CF" w:rsidRPr="002448CF" w:rsidRDefault="002448CF" w:rsidP="002448CF">
      <w:pPr>
        <w:jc w:val="center"/>
        <w:rPr>
          <w:i/>
          <w:sz w:val="24"/>
          <w:szCs w:val="24"/>
        </w:rPr>
      </w:pPr>
      <w:r w:rsidRPr="002448CF">
        <w:rPr>
          <w:i/>
          <w:sz w:val="24"/>
          <w:szCs w:val="24"/>
        </w:rPr>
        <w:t xml:space="preserve">фамилия, имя, отчество </w:t>
      </w:r>
      <w:proofErr w:type="gramStart"/>
      <w:r w:rsidRPr="002448CF">
        <w:rPr>
          <w:i/>
          <w:sz w:val="24"/>
          <w:szCs w:val="24"/>
        </w:rPr>
        <w:t>обучающегося</w:t>
      </w:r>
      <w:proofErr w:type="gramEnd"/>
    </w:p>
    <w:p w:rsidR="002448CF" w:rsidRPr="002448CF" w:rsidRDefault="002448CF" w:rsidP="002448CF">
      <w:pPr>
        <w:rPr>
          <w:sz w:val="24"/>
          <w:szCs w:val="24"/>
        </w:rPr>
      </w:pPr>
      <w:proofErr w:type="gramStart"/>
      <w:r w:rsidRPr="002448CF">
        <w:rPr>
          <w:sz w:val="24"/>
          <w:szCs w:val="24"/>
        </w:rPr>
        <w:t>обучающемуся</w:t>
      </w:r>
      <w:proofErr w:type="gramEnd"/>
      <w:r w:rsidRPr="002448CF">
        <w:rPr>
          <w:sz w:val="24"/>
          <w:szCs w:val="24"/>
        </w:rPr>
        <w:t xml:space="preserve"> на   2     курсе № группы   21/18    по специальности </w:t>
      </w:r>
    </w:p>
    <w:p w:rsidR="002448CF" w:rsidRPr="002448CF" w:rsidRDefault="002448CF" w:rsidP="002448CF">
      <w:pPr>
        <w:rPr>
          <w:sz w:val="24"/>
          <w:szCs w:val="24"/>
        </w:rPr>
      </w:pPr>
      <w:r w:rsidRPr="002448CF">
        <w:rPr>
          <w:sz w:val="24"/>
          <w:szCs w:val="24"/>
        </w:rPr>
        <w:t xml:space="preserve">           40.02,03.     «Право и судебное администрирование»</w:t>
      </w:r>
    </w:p>
    <w:p w:rsidR="002448CF" w:rsidRPr="002448CF" w:rsidRDefault="002448CF" w:rsidP="002448CF">
      <w:pPr>
        <w:rPr>
          <w:i/>
          <w:sz w:val="24"/>
          <w:szCs w:val="24"/>
        </w:rPr>
      </w:pPr>
      <w:r w:rsidRPr="002448CF">
        <w:rPr>
          <w:sz w:val="24"/>
          <w:szCs w:val="24"/>
        </w:rPr>
        <w:tab/>
      </w:r>
      <w:r w:rsidRPr="002448CF">
        <w:rPr>
          <w:sz w:val="24"/>
          <w:szCs w:val="24"/>
        </w:rPr>
        <w:tab/>
      </w:r>
      <w:r w:rsidRPr="002448CF">
        <w:rPr>
          <w:sz w:val="24"/>
          <w:szCs w:val="24"/>
        </w:rPr>
        <w:tab/>
      </w:r>
      <w:r w:rsidRPr="002448CF">
        <w:rPr>
          <w:sz w:val="24"/>
          <w:szCs w:val="24"/>
        </w:rPr>
        <w:tab/>
      </w:r>
      <w:r w:rsidRPr="002448CF">
        <w:rPr>
          <w:i/>
          <w:sz w:val="24"/>
          <w:szCs w:val="24"/>
        </w:rPr>
        <w:t>код  и название специальности</w:t>
      </w:r>
    </w:p>
    <w:p w:rsidR="002448CF" w:rsidRPr="002448CF" w:rsidRDefault="002448CF" w:rsidP="002448CF">
      <w:pPr>
        <w:rPr>
          <w:sz w:val="24"/>
          <w:szCs w:val="24"/>
        </w:rPr>
      </w:pPr>
      <w:r w:rsidRPr="002448CF">
        <w:rPr>
          <w:sz w:val="24"/>
          <w:szCs w:val="24"/>
        </w:rPr>
        <w:t>проше</w:t>
      </w:r>
      <w:proofErr w:type="gramStart"/>
      <w:r w:rsidRPr="002448CF">
        <w:rPr>
          <w:sz w:val="24"/>
          <w:szCs w:val="24"/>
        </w:rPr>
        <w:t>л(</w:t>
      </w:r>
      <w:proofErr w:type="gramEnd"/>
      <w:r w:rsidRPr="002448CF">
        <w:rPr>
          <w:sz w:val="24"/>
          <w:szCs w:val="24"/>
        </w:rPr>
        <w:t xml:space="preserve">а) практику  </w:t>
      </w:r>
    </w:p>
    <w:p w:rsidR="002448CF" w:rsidRPr="002448CF" w:rsidRDefault="002448CF" w:rsidP="002448CF">
      <w:pPr>
        <w:rPr>
          <w:noProof/>
          <w:sz w:val="24"/>
          <w:szCs w:val="24"/>
        </w:rPr>
      </w:pPr>
      <w:r w:rsidRPr="002448CF">
        <w:rPr>
          <w:sz w:val="24"/>
          <w:szCs w:val="24"/>
        </w:rPr>
        <w:t xml:space="preserve">                                 </w:t>
      </w:r>
      <w:proofErr w:type="gramStart"/>
      <w:r w:rsidRPr="002448CF">
        <w:rPr>
          <w:sz w:val="24"/>
          <w:szCs w:val="24"/>
        </w:rPr>
        <w:t>производственную</w:t>
      </w:r>
      <w:proofErr w:type="gramEnd"/>
      <w:r w:rsidRPr="002448CF">
        <w:rPr>
          <w:sz w:val="24"/>
          <w:szCs w:val="24"/>
        </w:rPr>
        <w:t xml:space="preserve">  по профилю специальности</w:t>
      </w:r>
    </w:p>
    <w:p w:rsidR="002448CF" w:rsidRPr="002448CF" w:rsidRDefault="002448CF" w:rsidP="002448CF">
      <w:pPr>
        <w:rPr>
          <w:noProof/>
          <w:sz w:val="24"/>
          <w:szCs w:val="24"/>
        </w:rPr>
      </w:pPr>
      <w:r w:rsidRPr="002448CF">
        <w:rPr>
          <w:noProof/>
          <w:sz w:val="24"/>
          <w:szCs w:val="24"/>
        </w:rPr>
        <w:t xml:space="preserve">                                                        </w:t>
      </w:r>
      <w:r w:rsidRPr="002448CF">
        <w:rPr>
          <w:sz w:val="24"/>
          <w:szCs w:val="24"/>
        </w:rPr>
        <w:t>вид практики (</w:t>
      </w:r>
      <w:proofErr w:type="gramStart"/>
      <w:r w:rsidRPr="002448CF">
        <w:rPr>
          <w:sz w:val="24"/>
          <w:szCs w:val="24"/>
        </w:rPr>
        <w:t>учебная</w:t>
      </w:r>
      <w:proofErr w:type="gramEnd"/>
      <w:r w:rsidRPr="002448CF">
        <w:rPr>
          <w:sz w:val="24"/>
          <w:szCs w:val="24"/>
        </w:rPr>
        <w:t>, по профилю специальности, )</w:t>
      </w:r>
    </w:p>
    <w:p w:rsidR="002448CF" w:rsidRPr="002448CF" w:rsidRDefault="002448CF" w:rsidP="002448CF">
      <w:pPr>
        <w:rPr>
          <w:noProof/>
          <w:sz w:val="24"/>
          <w:szCs w:val="24"/>
        </w:rPr>
      </w:pPr>
      <w:r w:rsidRPr="002448CF">
        <w:rPr>
          <w:noProof/>
          <w:sz w:val="24"/>
          <w:szCs w:val="24"/>
        </w:rPr>
        <w:t>по прфессиональному модулю: ПМ.03 «Информатизация деятельности суда» ____________________________________________</w:t>
      </w:r>
    </w:p>
    <w:p w:rsidR="002448CF" w:rsidRPr="002448CF" w:rsidRDefault="002448CF" w:rsidP="002448CF">
      <w:pPr>
        <w:rPr>
          <w:noProof/>
          <w:sz w:val="24"/>
          <w:szCs w:val="24"/>
        </w:rPr>
      </w:pPr>
      <w:r w:rsidRPr="002448CF">
        <w:rPr>
          <w:noProof/>
          <w:sz w:val="24"/>
          <w:szCs w:val="24"/>
        </w:rPr>
        <w:t>_____________________________________________________________________________</w:t>
      </w:r>
    </w:p>
    <w:p w:rsidR="002448CF" w:rsidRPr="002448CF" w:rsidRDefault="002448CF" w:rsidP="002448CF">
      <w:pPr>
        <w:rPr>
          <w:sz w:val="24"/>
          <w:szCs w:val="24"/>
        </w:rPr>
      </w:pPr>
      <w:r w:rsidRPr="002448CF">
        <w:rPr>
          <w:sz w:val="24"/>
          <w:szCs w:val="24"/>
        </w:rPr>
        <w:t>Место проведения практики ____________________________________________________</w:t>
      </w:r>
    </w:p>
    <w:p w:rsidR="002448CF" w:rsidRPr="002448CF" w:rsidRDefault="002448CF" w:rsidP="002448CF">
      <w:pPr>
        <w:rPr>
          <w:i/>
          <w:sz w:val="24"/>
          <w:szCs w:val="24"/>
        </w:rPr>
      </w:pP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i/>
          <w:sz w:val="24"/>
          <w:szCs w:val="24"/>
        </w:rPr>
        <w:t>наименование организации (предприятия)</w:t>
      </w:r>
    </w:p>
    <w:p w:rsidR="002448CF" w:rsidRPr="002448CF" w:rsidRDefault="002448CF" w:rsidP="002448CF">
      <w:pPr>
        <w:rPr>
          <w:sz w:val="24"/>
          <w:szCs w:val="24"/>
        </w:rPr>
      </w:pPr>
      <w:r w:rsidRPr="002448CF">
        <w:rPr>
          <w:sz w:val="24"/>
          <w:szCs w:val="24"/>
        </w:rPr>
        <w:t xml:space="preserve"> С    </w:t>
      </w:r>
      <w:r w:rsidRPr="00C32468">
        <w:rPr>
          <w:sz w:val="24"/>
          <w:szCs w:val="24"/>
          <w:highlight w:val="yellow"/>
        </w:rPr>
        <w:t>«</w:t>
      </w:r>
      <w:r w:rsidR="00C32468">
        <w:rPr>
          <w:sz w:val="24"/>
          <w:szCs w:val="24"/>
          <w:highlight w:val="yellow"/>
        </w:rPr>
        <w:t xml:space="preserve">    </w:t>
      </w:r>
      <w:r w:rsidRPr="00C32468">
        <w:rPr>
          <w:sz w:val="24"/>
          <w:szCs w:val="24"/>
          <w:highlight w:val="yellow"/>
        </w:rPr>
        <w:t xml:space="preserve">»  </w:t>
      </w:r>
      <w:r w:rsidR="00C32468">
        <w:rPr>
          <w:sz w:val="24"/>
          <w:szCs w:val="24"/>
          <w:highlight w:val="yellow"/>
        </w:rPr>
        <w:t xml:space="preserve">         </w:t>
      </w:r>
      <w:r w:rsidRPr="00C32468">
        <w:rPr>
          <w:sz w:val="24"/>
          <w:szCs w:val="24"/>
          <w:highlight w:val="yellow"/>
        </w:rPr>
        <w:t xml:space="preserve">   202</w:t>
      </w:r>
      <w:r w:rsidR="00C32468">
        <w:rPr>
          <w:sz w:val="24"/>
          <w:szCs w:val="24"/>
          <w:highlight w:val="yellow"/>
        </w:rPr>
        <w:t>3</w:t>
      </w:r>
      <w:r w:rsidRPr="00C32468">
        <w:rPr>
          <w:sz w:val="24"/>
          <w:szCs w:val="24"/>
          <w:highlight w:val="yellow"/>
        </w:rPr>
        <w:t xml:space="preserve">г. </w:t>
      </w:r>
      <w:proofErr w:type="gramStart"/>
      <w:r w:rsidRPr="00C32468">
        <w:rPr>
          <w:sz w:val="24"/>
          <w:szCs w:val="24"/>
          <w:highlight w:val="yellow"/>
        </w:rPr>
        <w:t>по</w:t>
      </w:r>
      <w:proofErr w:type="gramEnd"/>
      <w:r w:rsidRPr="00C32468">
        <w:rPr>
          <w:sz w:val="24"/>
          <w:szCs w:val="24"/>
          <w:highlight w:val="yellow"/>
        </w:rPr>
        <w:t xml:space="preserve">  « </w:t>
      </w:r>
      <w:r w:rsidR="00C32468">
        <w:rPr>
          <w:sz w:val="24"/>
          <w:szCs w:val="24"/>
          <w:highlight w:val="yellow"/>
        </w:rPr>
        <w:t xml:space="preserve">   </w:t>
      </w:r>
      <w:r w:rsidRPr="00C32468">
        <w:rPr>
          <w:sz w:val="24"/>
          <w:szCs w:val="24"/>
          <w:highlight w:val="yellow"/>
        </w:rPr>
        <w:t xml:space="preserve"> » января   202</w:t>
      </w:r>
      <w:r w:rsidR="00C32468">
        <w:rPr>
          <w:sz w:val="24"/>
          <w:szCs w:val="24"/>
          <w:highlight w:val="yellow"/>
        </w:rPr>
        <w:t>3</w:t>
      </w:r>
      <w:r w:rsidRPr="00C32468">
        <w:rPr>
          <w:sz w:val="24"/>
          <w:szCs w:val="24"/>
          <w:highlight w:val="yellow"/>
        </w:rPr>
        <w:t>г.</w:t>
      </w:r>
    </w:p>
    <w:p w:rsidR="002448CF" w:rsidRPr="002448CF" w:rsidRDefault="002448CF" w:rsidP="002448CF">
      <w:pPr>
        <w:rPr>
          <w:sz w:val="24"/>
          <w:szCs w:val="24"/>
        </w:rPr>
      </w:pPr>
    </w:p>
    <w:p w:rsidR="002448CF" w:rsidRPr="002448CF" w:rsidRDefault="002448CF" w:rsidP="002448CF">
      <w:pPr>
        <w:rPr>
          <w:b/>
          <w:sz w:val="24"/>
          <w:szCs w:val="24"/>
        </w:rPr>
      </w:pPr>
      <w:r w:rsidRPr="002448CF">
        <w:rPr>
          <w:b/>
          <w:sz w:val="24"/>
          <w:szCs w:val="24"/>
        </w:rPr>
        <w:t>За время практики выполнены  следующие виды работ:</w:t>
      </w:r>
    </w:p>
    <w:tbl>
      <w:tblPr>
        <w:tblW w:w="10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6"/>
        <w:gridCol w:w="825"/>
        <w:gridCol w:w="64"/>
      </w:tblGrid>
      <w:tr w:rsidR="002448CF" w:rsidRPr="002448CF" w:rsidTr="002448CF">
        <w:trPr>
          <w:gridAfter w:val="1"/>
          <w:wAfter w:w="64" w:type="dxa"/>
          <w:trHeight w:val="776"/>
        </w:trPr>
        <w:tc>
          <w:tcPr>
            <w:tcW w:w="7513" w:type="dxa"/>
            <w:shd w:val="clear" w:color="auto" w:fill="auto"/>
            <w:vAlign w:val="center"/>
          </w:tcPr>
          <w:p w:rsidR="002448CF" w:rsidRPr="002448CF" w:rsidRDefault="002448CF" w:rsidP="00D64823">
            <w:pPr>
              <w:pStyle w:val="ad"/>
              <w:ind w:left="142" w:right="139"/>
              <w:jc w:val="center"/>
              <w:rPr>
                <w:i/>
                <w:sz w:val="24"/>
                <w:szCs w:val="24"/>
              </w:rPr>
            </w:pPr>
            <w:proofErr w:type="gramStart"/>
            <w:r w:rsidRPr="002448CF">
              <w:rPr>
                <w:sz w:val="24"/>
                <w:szCs w:val="24"/>
              </w:rPr>
              <w:t xml:space="preserve">Виды работ, выполненные во время практики </w:t>
            </w:r>
            <w:r w:rsidRPr="002448CF">
              <w:rPr>
                <w:i/>
                <w:sz w:val="24"/>
                <w:szCs w:val="24"/>
              </w:rPr>
              <w:t>(элементы профессиональных компетенций</w:t>
            </w:r>
            <w:proofErr w:type="gramEnd"/>
          </w:p>
          <w:p w:rsidR="002448CF" w:rsidRPr="002448CF" w:rsidRDefault="002448CF" w:rsidP="00D64823">
            <w:pPr>
              <w:pStyle w:val="ad"/>
              <w:ind w:left="142" w:right="139"/>
              <w:rPr>
                <w:i/>
                <w:sz w:val="24"/>
                <w:szCs w:val="24"/>
              </w:rPr>
            </w:pPr>
            <w:r w:rsidRPr="002448CF">
              <w:rPr>
                <w:i/>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2448CF" w:rsidRPr="002448CF" w:rsidRDefault="002448CF" w:rsidP="00D64823">
            <w:pPr>
              <w:pStyle w:val="ad"/>
              <w:ind w:left="142" w:right="139"/>
              <w:rPr>
                <w:sz w:val="24"/>
                <w:szCs w:val="24"/>
              </w:rPr>
            </w:pPr>
            <w:r w:rsidRPr="002448CF">
              <w:rPr>
                <w:i/>
                <w:sz w:val="24"/>
                <w:szCs w:val="24"/>
              </w:rPr>
              <w:t xml:space="preserve">ПК.1.5. </w:t>
            </w:r>
            <w:proofErr w:type="gramStart"/>
            <w:r w:rsidRPr="002448CF">
              <w:rPr>
                <w:i/>
                <w:sz w:val="24"/>
                <w:szCs w:val="24"/>
              </w:rPr>
              <w:t>Осуществлять ведение судебной статистики на бумажных носителях и в электронном виде).</w:t>
            </w:r>
            <w:proofErr w:type="gramEnd"/>
          </w:p>
        </w:tc>
        <w:tc>
          <w:tcPr>
            <w:tcW w:w="2126" w:type="dxa"/>
            <w:tcBorders>
              <w:right w:val="single" w:sz="4" w:space="0" w:color="auto"/>
            </w:tcBorders>
            <w:shd w:val="clear" w:color="auto" w:fill="auto"/>
            <w:vAlign w:val="center"/>
          </w:tcPr>
          <w:p w:rsidR="002448CF" w:rsidRPr="002448CF" w:rsidRDefault="002448CF" w:rsidP="002448CF">
            <w:pPr>
              <w:pStyle w:val="ad"/>
              <w:ind w:left="1030" w:right="-534" w:hanging="850"/>
              <w:rPr>
                <w:sz w:val="24"/>
                <w:szCs w:val="24"/>
              </w:rPr>
            </w:pPr>
            <w:r w:rsidRPr="002448CF">
              <w:rPr>
                <w:sz w:val="24"/>
                <w:szCs w:val="24"/>
              </w:rPr>
              <w:t>Оценка</w:t>
            </w:r>
          </w:p>
          <w:p w:rsidR="002448CF" w:rsidRPr="002448CF" w:rsidRDefault="002448CF" w:rsidP="002448CF">
            <w:pPr>
              <w:pStyle w:val="ad"/>
              <w:ind w:right="-534" w:hanging="720"/>
              <w:rPr>
                <w:sz w:val="24"/>
                <w:szCs w:val="24"/>
              </w:rPr>
            </w:pPr>
            <w:r w:rsidRPr="002448CF">
              <w:rPr>
                <w:sz w:val="24"/>
                <w:szCs w:val="24"/>
              </w:rPr>
              <w:t>(по пятибалльной шкале)</w:t>
            </w:r>
          </w:p>
        </w:tc>
        <w:tc>
          <w:tcPr>
            <w:tcW w:w="825" w:type="dxa"/>
            <w:tcBorders>
              <w:top w:val="nil"/>
              <w:left w:val="single" w:sz="4" w:space="0" w:color="auto"/>
              <w:bottom w:val="nil"/>
            </w:tcBorders>
            <w:shd w:val="clear" w:color="auto" w:fill="auto"/>
            <w:vAlign w:val="center"/>
          </w:tcPr>
          <w:p w:rsidR="002448CF" w:rsidRPr="002448CF" w:rsidRDefault="002448CF" w:rsidP="00D64823">
            <w:pPr>
              <w:pStyle w:val="ad"/>
              <w:ind w:left="1030" w:right="-534" w:hanging="850"/>
              <w:rPr>
                <w:sz w:val="24"/>
                <w:szCs w:val="24"/>
              </w:rPr>
            </w:pPr>
          </w:p>
        </w:tc>
      </w:tr>
      <w:tr w:rsidR="002448CF" w:rsidRPr="002448CF" w:rsidTr="002448CF">
        <w:trPr>
          <w:trHeight w:val="463"/>
        </w:trPr>
        <w:tc>
          <w:tcPr>
            <w:tcW w:w="7513" w:type="dxa"/>
            <w:shd w:val="clear" w:color="auto" w:fill="auto"/>
          </w:tcPr>
          <w:p w:rsidR="002448CF" w:rsidRPr="002448CF" w:rsidRDefault="002448CF" w:rsidP="00D64823">
            <w:pPr>
              <w:pStyle w:val="ad"/>
              <w:ind w:left="0" w:right="-250" w:firstLine="176"/>
              <w:rPr>
                <w:sz w:val="24"/>
                <w:szCs w:val="24"/>
              </w:rPr>
            </w:pPr>
            <w:r w:rsidRPr="002448CF">
              <w:rPr>
                <w:sz w:val="24"/>
                <w:szCs w:val="24"/>
              </w:rPr>
              <w:t xml:space="preserve">Изучение структуры и состава </w:t>
            </w:r>
            <w:proofErr w:type="gramStart"/>
            <w:r w:rsidRPr="002448CF">
              <w:rPr>
                <w:sz w:val="24"/>
                <w:szCs w:val="24"/>
              </w:rPr>
              <w:t>основных</w:t>
            </w:r>
            <w:proofErr w:type="gramEnd"/>
            <w:r w:rsidRPr="002448CF">
              <w:rPr>
                <w:sz w:val="24"/>
                <w:szCs w:val="24"/>
              </w:rPr>
              <w:t xml:space="preserve"> руководящих</w:t>
            </w:r>
          </w:p>
          <w:p w:rsidR="002448CF" w:rsidRPr="002448CF" w:rsidRDefault="002448CF" w:rsidP="00D64823">
            <w:pPr>
              <w:pStyle w:val="ad"/>
              <w:ind w:left="0" w:right="-250" w:firstLine="176"/>
              <w:rPr>
                <w:sz w:val="24"/>
                <w:szCs w:val="24"/>
              </w:rPr>
            </w:pPr>
            <w:r w:rsidRPr="002448CF">
              <w:rPr>
                <w:sz w:val="24"/>
                <w:szCs w:val="24"/>
              </w:rPr>
              <w:t>документов о работе суда, организации делопроизводства и</w:t>
            </w:r>
          </w:p>
          <w:p w:rsidR="002448CF" w:rsidRPr="002448CF" w:rsidRDefault="002448CF" w:rsidP="00D64823">
            <w:pPr>
              <w:pStyle w:val="ad"/>
              <w:ind w:left="0" w:right="-250" w:firstLine="176"/>
              <w:rPr>
                <w:sz w:val="24"/>
                <w:szCs w:val="24"/>
              </w:rPr>
            </w:pPr>
            <w:r w:rsidRPr="002448CF">
              <w:rPr>
                <w:sz w:val="24"/>
                <w:szCs w:val="24"/>
              </w:rPr>
              <w:t xml:space="preserve"> отчетности по видам судебного производства и судебным</w:t>
            </w:r>
          </w:p>
          <w:p w:rsidR="002448CF" w:rsidRPr="002448CF" w:rsidRDefault="002448CF" w:rsidP="00D64823">
            <w:pPr>
              <w:pStyle w:val="ad"/>
              <w:ind w:left="0" w:right="-250" w:firstLine="176"/>
              <w:rPr>
                <w:sz w:val="24"/>
                <w:szCs w:val="24"/>
              </w:rPr>
            </w:pPr>
            <w:r w:rsidRPr="002448CF">
              <w:rPr>
                <w:sz w:val="24"/>
                <w:szCs w:val="24"/>
              </w:rPr>
              <w:t xml:space="preserve"> инстанциям.</w:t>
            </w:r>
          </w:p>
        </w:tc>
        <w:tc>
          <w:tcPr>
            <w:tcW w:w="2126" w:type="dxa"/>
            <w:tcBorders>
              <w:right w:val="single" w:sz="4" w:space="0" w:color="auto"/>
            </w:tcBorders>
            <w:shd w:val="clear" w:color="auto" w:fill="auto"/>
            <w:vAlign w:val="center"/>
          </w:tcPr>
          <w:p w:rsidR="002448CF" w:rsidRPr="002448CF" w:rsidRDefault="002448CF" w:rsidP="00D64823">
            <w:pPr>
              <w:ind w:left="142" w:right="-534" w:firstLine="463"/>
              <w:jc w:val="center"/>
              <w:rPr>
                <w:sz w:val="24"/>
                <w:szCs w:val="24"/>
              </w:rPr>
            </w:pPr>
          </w:p>
        </w:tc>
        <w:tc>
          <w:tcPr>
            <w:tcW w:w="889" w:type="dxa"/>
            <w:gridSpan w:val="2"/>
            <w:tcBorders>
              <w:top w:val="nil"/>
              <w:left w:val="single" w:sz="4" w:space="0" w:color="auto"/>
            </w:tcBorders>
            <w:shd w:val="clear" w:color="auto" w:fill="auto"/>
            <w:vAlign w:val="center"/>
          </w:tcPr>
          <w:p w:rsidR="002448CF" w:rsidRPr="002448CF" w:rsidRDefault="002448CF" w:rsidP="00D64823">
            <w:pPr>
              <w:ind w:left="142" w:right="-534" w:firstLine="463"/>
              <w:jc w:val="center"/>
              <w:rPr>
                <w:sz w:val="24"/>
                <w:szCs w:val="24"/>
              </w:rPr>
            </w:pPr>
          </w:p>
        </w:tc>
      </w:tr>
      <w:tr w:rsidR="002448CF" w:rsidRPr="002448CF" w:rsidTr="002448CF">
        <w:trPr>
          <w:gridAfter w:val="2"/>
          <w:wAfter w:w="889" w:type="dxa"/>
          <w:trHeight w:val="463"/>
        </w:trPr>
        <w:tc>
          <w:tcPr>
            <w:tcW w:w="7513" w:type="dxa"/>
            <w:shd w:val="clear" w:color="auto" w:fill="auto"/>
          </w:tcPr>
          <w:p w:rsidR="002448CF" w:rsidRPr="002448CF" w:rsidRDefault="002448CF" w:rsidP="00D64823">
            <w:pPr>
              <w:pStyle w:val="ad"/>
              <w:ind w:left="0" w:right="-250" w:firstLine="176"/>
              <w:jc w:val="both"/>
              <w:rPr>
                <w:sz w:val="24"/>
                <w:szCs w:val="24"/>
              </w:rPr>
            </w:pPr>
            <w:r w:rsidRPr="002448CF">
              <w:rPr>
                <w:sz w:val="24"/>
                <w:szCs w:val="24"/>
              </w:rPr>
              <w:t xml:space="preserve">Заполнение статистических карточек по сведениям о делах </w:t>
            </w:r>
            <w:proofErr w:type="gramStart"/>
            <w:r w:rsidRPr="002448CF">
              <w:rPr>
                <w:sz w:val="24"/>
                <w:szCs w:val="24"/>
              </w:rPr>
              <w:t>на</w:t>
            </w:r>
            <w:proofErr w:type="gramEnd"/>
            <w:r w:rsidRPr="002448CF">
              <w:rPr>
                <w:sz w:val="24"/>
                <w:szCs w:val="24"/>
              </w:rPr>
              <w:t xml:space="preserve"> </w:t>
            </w:r>
          </w:p>
          <w:p w:rsidR="002448CF" w:rsidRPr="002448CF" w:rsidRDefault="002448CF" w:rsidP="00D64823">
            <w:pPr>
              <w:pStyle w:val="ad"/>
              <w:ind w:left="0" w:right="-250" w:firstLine="176"/>
              <w:jc w:val="both"/>
              <w:rPr>
                <w:sz w:val="24"/>
                <w:szCs w:val="24"/>
              </w:rPr>
            </w:pPr>
            <w:r w:rsidRPr="002448CF">
              <w:rPr>
                <w:sz w:val="24"/>
                <w:szCs w:val="24"/>
              </w:rPr>
              <w:t xml:space="preserve">сайтах судов и по текстам судебных актов: по делам </w:t>
            </w:r>
            <w:proofErr w:type="gramStart"/>
            <w:r w:rsidRPr="002448CF">
              <w:rPr>
                <w:sz w:val="24"/>
                <w:szCs w:val="24"/>
              </w:rPr>
              <w:t>об</w:t>
            </w:r>
            <w:proofErr w:type="gramEnd"/>
            <w:r w:rsidRPr="002448CF">
              <w:rPr>
                <w:sz w:val="24"/>
                <w:szCs w:val="24"/>
              </w:rPr>
              <w:t xml:space="preserve"> </w:t>
            </w:r>
          </w:p>
          <w:p w:rsidR="002448CF" w:rsidRPr="002448CF" w:rsidRDefault="002448CF" w:rsidP="00D64823">
            <w:pPr>
              <w:pStyle w:val="ad"/>
              <w:ind w:left="0" w:right="-250" w:firstLine="176"/>
              <w:jc w:val="both"/>
              <w:rPr>
                <w:sz w:val="24"/>
                <w:szCs w:val="24"/>
              </w:rPr>
            </w:pPr>
            <w:r w:rsidRPr="002448CF">
              <w:rPr>
                <w:sz w:val="24"/>
                <w:szCs w:val="24"/>
              </w:rPr>
              <w:t xml:space="preserve">административных правонарушениях, </w:t>
            </w:r>
            <w:proofErr w:type="gramStart"/>
            <w:r w:rsidRPr="002448CF">
              <w:rPr>
                <w:sz w:val="24"/>
                <w:szCs w:val="24"/>
              </w:rPr>
              <w:t>административным</w:t>
            </w:r>
            <w:proofErr w:type="gramEnd"/>
          </w:p>
          <w:p w:rsidR="002448CF" w:rsidRPr="002448CF" w:rsidRDefault="002448CF" w:rsidP="00D64823">
            <w:pPr>
              <w:pStyle w:val="ad"/>
              <w:ind w:left="0" w:right="-250" w:firstLine="176"/>
              <w:jc w:val="both"/>
              <w:rPr>
                <w:sz w:val="24"/>
                <w:szCs w:val="24"/>
              </w:rPr>
            </w:pPr>
            <w:r w:rsidRPr="002448CF">
              <w:rPr>
                <w:sz w:val="24"/>
                <w:szCs w:val="24"/>
              </w:rPr>
              <w:t xml:space="preserve"> делам, гражданским делам, уголовным делам, </w:t>
            </w:r>
          </w:p>
          <w:p w:rsidR="002448CF" w:rsidRPr="002448CF" w:rsidRDefault="002448CF" w:rsidP="00D64823">
            <w:pPr>
              <w:pStyle w:val="ad"/>
              <w:ind w:left="0" w:right="-250" w:firstLine="176"/>
              <w:jc w:val="both"/>
              <w:rPr>
                <w:sz w:val="24"/>
                <w:szCs w:val="24"/>
              </w:rPr>
            </w:pPr>
            <w:r w:rsidRPr="002448CF">
              <w:rPr>
                <w:sz w:val="24"/>
                <w:szCs w:val="24"/>
              </w:rPr>
              <w:t>статистических карточек подсудимого.</w:t>
            </w:r>
          </w:p>
        </w:tc>
        <w:tc>
          <w:tcPr>
            <w:tcW w:w="2126" w:type="dxa"/>
            <w:shd w:val="clear" w:color="auto" w:fill="auto"/>
            <w:vAlign w:val="center"/>
          </w:tcPr>
          <w:p w:rsidR="002448CF" w:rsidRPr="002448CF" w:rsidRDefault="002448CF" w:rsidP="00D64823">
            <w:pPr>
              <w:ind w:left="142" w:right="-534" w:firstLine="463"/>
              <w:jc w:val="center"/>
              <w:rPr>
                <w:sz w:val="24"/>
                <w:szCs w:val="24"/>
              </w:rPr>
            </w:pPr>
          </w:p>
        </w:tc>
      </w:tr>
      <w:tr w:rsidR="002448CF" w:rsidRPr="002448CF" w:rsidTr="002448CF">
        <w:trPr>
          <w:gridAfter w:val="2"/>
          <w:wAfter w:w="889" w:type="dxa"/>
          <w:trHeight w:val="463"/>
        </w:trPr>
        <w:tc>
          <w:tcPr>
            <w:tcW w:w="7513" w:type="dxa"/>
            <w:shd w:val="clear" w:color="auto" w:fill="auto"/>
          </w:tcPr>
          <w:p w:rsidR="002448CF" w:rsidRPr="002448CF" w:rsidRDefault="002448CF" w:rsidP="00D64823">
            <w:pPr>
              <w:pStyle w:val="ad"/>
              <w:ind w:left="0" w:right="-250" w:firstLine="176"/>
              <w:jc w:val="both"/>
              <w:rPr>
                <w:sz w:val="24"/>
                <w:szCs w:val="24"/>
              </w:rPr>
            </w:pPr>
            <w:r w:rsidRPr="002448CF">
              <w:rPr>
                <w:sz w:val="24"/>
                <w:szCs w:val="24"/>
              </w:rPr>
              <w:t xml:space="preserve">Изучение структуры программных шаблонов форм статистической отчетности, состава формально-логического контроля. </w:t>
            </w:r>
          </w:p>
          <w:p w:rsidR="002448CF" w:rsidRPr="002448CF" w:rsidRDefault="002448CF" w:rsidP="00D64823">
            <w:pPr>
              <w:pStyle w:val="ad"/>
              <w:ind w:left="0" w:right="-250" w:firstLine="176"/>
              <w:jc w:val="both"/>
              <w:rPr>
                <w:sz w:val="24"/>
                <w:szCs w:val="24"/>
              </w:rPr>
            </w:pPr>
            <w:r w:rsidRPr="002448CF">
              <w:rPr>
                <w:sz w:val="24"/>
                <w:szCs w:val="24"/>
              </w:rPr>
              <w:t xml:space="preserve">Определение условий формирования статистических показателей (алгоритмов расчетов показателей). </w:t>
            </w:r>
          </w:p>
          <w:p w:rsidR="002448CF" w:rsidRPr="002448CF" w:rsidRDefault="002448CF" w:rsidP="00D64823">
            <w:pPr>
              <w:pStyle w:val="ad"/>
              <w:ind w:left="0" w:right="-250" w:firstLine="176"/>
              <w:jc w:val="both"/>
              <w:rPr>
                <w:sz w:val="24"/>
                <w:szCs w:val="24"/>
              </w:rPr>
            </w:pPr>
            <w:r w:rsidRPr="002448CF">
              <w:rPr>
                <w:sz w:val="24"/>
                <w:szCs w:val="24"/>
              </w:rPr>
              <w:t>Заполнение статистических показателей по заполненным учетно-статистическим карточкам.</w:t>
            </w:r>
          </w:p>
        </w:tc>
        <w:tc>
          <w:tcPr>
            <w:tcW w:w="2126" w:type="dxa"/>
            <w:shd w:val="clear" w:color="auto" w:fill="auto"/>
            <w:vAlign w:val="center"/>
          </w:tcPr>
          <w:p w:rsidR="002448CF" w:rsidRPr="002448CF" w:rsidRDefault="002448CF" w:rsidP="00D64823">
            <w:pPr>
              <w:ind w:left="142" w:right="-534" w:firstLine="463"/>
              <w:jc w:val="center"/>
              <w:rPr>
                <w:sz w:val="24"/>
                <w:szCs w:val="24"/>
              </w:rPr>
            </w:pPr>
          </w:p>
        </w:tc>
      </w:tr>
      <w:tr w:rsidR="002448CF" w:rsidRPr="002448CF" w:rsidTr="002448CF">
        <w:trPr>
          <w:gridAfter w:val="2"/>
          <w:wAfter w:w="889" w:type="dxa"/>
          <w:trHeight w:val="324"/>
        </w:trPr>
        <w:tc>
          <w:tcPr>
            <w:tcW w:w="7513" w:type="dxa"/>
            <w:shd w:val="clear" w:color="auto" w:fill="auto"/>
          </w:tcPr>
          <w:p w:rsidR="002448CF" w:rsidRPr="002448CF" w:rsidRDefault="002448CF" w:rsidP="00D64823">
            <w:pPr>
              <w:pStyle w:val="ad"/>
              <w:ind w:left="0" w:right="-250" w:firstLine="176"/>
              <w:jc w:val="both"/>
              <w:rPr>
                <w:sz w:val="24"/>
                <w:szCs w:val="24"/>
              </w:rPr>
            </w:pPr>
            <w:r w:rsidRPr="002448CF">
              <w:rPr>
                <w:sz w:val="24"/>
                <w:szCs w:val="24"/>
              </w:rPr>
              <w:t>Заполнение статистических карточек на подсудимого, составление</w:t>
            </w:r>
          </w:p>
          <w:p w:rsidR="002448CF" w:rsidRPr="002448CF" w:rsidRDefault="002448CF" w:rsidP="00D64823">
            <w:pPr>
              <w:pStyle w:val="ad"/>
              <w:ind w:left="0" w:right="-250" w:firstLine="176"/>
              <w:jc w:val="both"/>
              <w:rPr>
                <w:sz w:val="24"/>
                <w:szCs w:val="24"/>
              </w:rPr>
            </w:pPr>
            <w:r w:rsidRPr="002448CF">
              <w:rPr>
                <w:sz w:val="24"/>
                <w:szCs w:val="24"/>
              </w:rPr>
              <w:t xml:space="preserve"> по ним статистической отчетности по судимости.</w:t>
            </w:r>
          </w:p>
        </w:tc>
        <w:tc>
          <w:tcPr>
            <w:tcW w:w="2126" w:type="dxa"/>
            <w:shd w:val="clear" w:color="auto" w:fill="auto"/>
          </w:tcPr>
          <w:p w:rsidR="002448CF" w:rsidRPr="002448CF" w:rsidRDefault="002448CF" w:rsidP="00D64823">
            <w:pPr>
              <w:ind w:left="142" w:right="-534" w:firstLine="463"/>
              <w:jc w:val="both"/>
              <w:rPr>
                <w:sz w:val="24"/>
                <w:szCs w:val="24"/>
              </w:rPr>
            </w:pPr>
          </w:p>
        </w:tc>
      </w:tr>
      <w:tr w:rsidR="002448CF" w:rsidRPr="002448CF" w:rsidTr="002448CF">
        <w:trPr>
          <w:gridAfter w:val="2"/>
          <w:wAfter w:w="889" w:type="dxa"/>
          <w:trHeight w:val="324"/>
        </w:trPr>
        <w:tc>
          <w:tcPr>
            <w:tcW w:w="7513" w:type="dxa"/>
            <w:shd w:val="clear" w:color="auto" w:fill="auto"/>
          </w:tcPr>
          <w:p w:rsidR="002448CF" w:rsidRPr="002448CF" w:rsidRDefault="002448CF" w:rsidP="00D64823">
            <w:pPr>
              <w:pStyle w:val="ad"/>
              <w:ind w:left="0" w:right="-250" w:firstLine="176"/>
              <w:jc w:val="both"/>
              <w:rPr>
                <w:sz w:val="24"/>
                <w:szCs w:val="24"/>
              </w:rPr>
            </w:pPr>
            <w:r w:rsidRPr="002448CF">
              <w:rPr>
                <w:sz w:val="24"/>
                <w:szCs w:val="24"/>
              </w:rPr>
              <w:t>Составление статистического отчета о работе арбитражного</w:t>
            </w:r>
          </w:p>
          <w:p w:rsidR="002448CF" w:rsidRPr="002448CF" w:rsidRDefault="002448CF" w:rsidP="00D64823">
            <w:pPr>
              <w:pStyle w:val="ad"/>
              <w:ind w:left="0" w:right="-250" w:firstLine="176"/>
              <w:jc w:val="both"/>
              <w:rPr>
                <w:sz w:val="24"/>
                <w:szCs w:val="24"/>
              </w:rPr>
            </w:pPr>
            <w:r w:rsidRPr="002448CF">
              <w:rPr>
                <w:sz w:val="24"/>
                <w:szCs w:val="24"/>
              </w:rPr>
              <w:t xml:space="preserve"> суда субъекта Российской Федерации.</w:t>
            </w:r>
          </w:p>
          <w:p w:rsidR="002448CF" w:rsidRPr="002448CF" w:rsidRDefault="002448CF" w:rsidP="00D64823">
            <w:pPr>
              <w:pStyle w:val="ad"/>
              <w:ind w:left="0" w:right="-250" w:firstLine="176"/>
              <w:jc w:val="both"/>
              <w:rPr>
                <w:sz w:val="24"/>
                <w:szCs w:val="24"/>
              </w:rPr>
            </w:pPr>
            <w:r w:rsidRPr="002448CF">
              <w:rPr>
                <w:sz w:val="24"/>
                <w:szCs w:val="24"/>
              </w:rPr>
              <w:t xml:space="preserve">Изучение приемов составления </w:t>
            </w:r>
            <w:proofErr w:type="gramStart"/>
            <w:r w:rsidRPr="002448CF">
              <w:rPr>
                <w:sz w:val="24"/>
                <w:szCs w:val="24"/>
              </w:rPr>
              <w:t>сводной</w:t>
            </w:r>
            <w:proofErr w:type="gramEnd"/>
            <w:r w:rsidRPr="002448CF">
              <w:rPr>
                <w:sz w:val="24"/>
                <w:szCs w:val="24"/>
              </w:rPr>
              <w:t xml:space="preserve"> статистической </w:t>
            </w:r>
          </w:p>
          <w:p w:rsidR="002448CF" w:rsidRPr="002448CF" w:rsidRDefault="002448CF" w:rsidP="00D64823">
            <w:pPr>
              <w:pStyle w:val="ad"/>
              <w:ind w:left="0" w:right="-250" w:firstLine="176"/>
              <w:jc w:val="both"/>
              <w:rPr>
                <w:sz w:val="24"/>
                <w:szCs w:val="24"/>
              </w:rPr>
            </w:pPr>
            <w:r w:rsidRPr="002448CF">
              <w:rPr>
                <w:sz w:val="24"/>
                <w:szCs w:val="24"/>
              </w:rPr>
              <w:t>отчетности  (суммирование статистических таблиц в М</w:t>
            </w:r>
            <w:proofErr w:type="gramStart"/>
            <w:r w:rsidRPr="002448CF">
              <w:rPr>
                <w:sz w:val="24"/>
                <w:szCs w:val="24"/>
                <w:lang w:val="en-US"/>
              </w:rPr>
              <w:t>S</w:t>
            </w:r>
            <w:proofErr w:type="gramEnd"/>
            <w:r w:rsidRPr="002448CF">
              <w:rPr>
                <w:sz w:val="24"/>
                <w:szCs w:val="24"/>
              </w:rPr>
              <w:t xml:space="preserve"> </w:t>
            </w:r>
            <w:r w:rsidRPr="002448CF">
              <w:rPr>
                <w:sz w:val="24"/>
                <w:szCs w:val="24"/>
                <w:lang w:val="en-US"/>
              </w:rPr>
              <w:t>Excel</w:t>
            </w:r>
            <w:r w:rsidRPr="002448CF">
              <w:rPr>
                <w:sz w:val="24"/>
                <w:szCs w:val="24"/>
              </w:rPr>
              <w:t>)</w:t>
            </w:r>
          </w:p>
        </w:tc>
        <w:tc>
          <w:tcPr>
            <w:tcW w:w="2126" w:type="dxa"/>
            <w:shd w:val="clear" w:color="auto" w:fill="auto"/>
          </w:tcPr>
          <w:p w:rsidR="002448CF" w:rsidRPr="002448CF" w:rsidRDefault="002448CF" w:rsidP="00D64823">
            <w:pPr>
              <w:ind w:left="142" w:right="-534" w:firstLine="463"/>
              <w:jc w:val="both"/>
              <w:rPr>
                <w:sz w:val="24"/>
                <w:szCs w:val="24"/>
              </w:rPr>
            </w:pPr>
          </w:p>
        </w:tc>
      </w:tr>
      <w:tr w:rsidR="002448CF" w:rsidRPr="002448CF" w:rsidTr="002448CF">
        <w:trPr>
          <w:gridAfter w:val="2"/>
          <w:wAfter w:w="889" w:type="dxa"/>
          <w:trHeight w:val="324"/>
        </w:trPr>
        <w:tc>
          <w:tcPr>
            <w:tcW w:w="7513" w:type="dxa"/>
            <w:shd w:val="clear" w:color="auto" w:fill="auto"/>
          </w:tcPr>
          <w:p w:rsidR="002448CF" w:rsidRPr="002448CF" w:rsidRDefault="002448CF" w:rsidP="00D64823">
            <w:pPr>
              <w:pStyle w:val="ad"/>
              <w:ind w:left="0" w:right="-250" w:firstLine="176"/>
              <w:jc w:val="both"/>
              <w:rPr>
                <w:sz w:val="24"/>
                <w:szCs w:val="24"/>
              </w:rPr>
            </w:pPr>
            <w:r w:rsidRPr="002448CF">
              <w:rPr>
                <w:sz w:val="24"/>
                <w:szCs w:val="24"/>
              </w:rPr>
              <w:lastRenderedPageBreak/>
              <w:t xml:space="preserve">Поиск данных судебной статистики по запросам и оформление результатов поиска в федеральном хранилище судебной статистики, на сайте Росстата раздел Правонарушения и сайте ЕМИСС </w:t>
            </w:r>
          </w:p>
          <w:p w:rsidR="002448CF" w:rsidRPr="002448CF" w:rsidRDefault="002448CF" w:rsidP="00D64823">
            <w:pPr>
              <w:pStyle w:val="ad"/>
              <w:ind w:left="0" w:right="-250" w:firstLine="176"/>
              <w:jc w:val="both"/>
              <w:rPr>
                <w:sz w:val="24"/>
                <w:szCs w:val="24"/>
              </w:rPr>
            </w:pPr>
            <w:r w:rsidRPr="002448CF">
              <w:rPr>
                <w:sz w:val="24"/>
                <w:szCs w:val="24"/>
              </w:rPr>
              <w:t>(Единая межведомственная информационно-аналитическая система).</w:t>
            </w:r>
          </w:p>
        </w:tc>
        <w:tc>
          <w:tcPr>
            <w:tcW w:w="2126" w:type="dxa"/>
            <w:shd w:val="clear" w:color="auto" w:fill="auto"/>
          </w:tcPr>
          <w:p w:rsidR="002448CF" w:rsidRPr="002448CF" w:rsidRDefault="002448CF" w:rsidP="00D64823">
            <w:pPr>
              <w:ind w:left="142" w:right="-534" w:firstLine="463"/>
              <w:jc w:val="both"/>
              <w:rPr>
                <w:sz w:val="24"/>
                <w:szCs w:val="24"/>
              </w:rPr>
            </w:pPr>
          </w:p>
        </w:tc>
      </w:tr>
      <w:tr w:rsidR="002448CF" w:rsidRPr="002448CF" w:rsidTr="002448CF">
        <w:trPr>
          <w:gridAfter w:val="2"/>
          <w:wAfter w:w="889" w:type="dxa"/>
          <w:trHeight w:val="324"/>
        </w:trPr>
        <w:tc>
          <w:tcPr>
            <w:tcW w:w="7513" w:type="dxa"/>
            <w:shd w:val="clear" w:color="auto" w:fill="auto"/>
          </w:tcPr>
          <w:p w:rsidR="002448CF" w:rsidRPr="002448CF" w:rsidRDefault="002448CF" w:rsidP="00D64823">
            <w:pPr>
              <w:pStyle w:val="ad"/>
              <w:ind w:left="0" w:right="-250" w:firstLine="176"/>
              <w:jc w:val="both"/>
              <w:rPr>
                <w:sz w:val="24"/>
                <w:szCs w:val="24"/>
              </w:rPr>
            </w:pPr>
            <w:r w:rsidRPr="002448CF">
              <w:rPr>
                <w:sz w:val="24"/>
                <w:szCs w:val="24"/>
              </w:rPr>
              <w:t xml:space="preserve">Расчеты относительных показателей в объеме изученных </w:t>
            </w:r>
            <w:proofErr w:type="gramStart"/>
            <w:r w:rsidRPr="002448CF">
              <w:rPr>
                <w:sz w:val="24"/>
                <w:szCs w:val="24"/>
              </w:rPr>
              <w:t>в</w:t>
            </w:r>
            <w:proofErr w:type="gramEnd"/>
            <w:r w:rsidRPr="002448CF">
              <w:rPr>
                <w:sz w:val="24"/>
                <w:szCs w:val="24"/>
              </w:rPr>
              <w:t xml:space="preserve"> </w:t>
            </w:r>
          </w:p>
          <w:p w:rsidR="002448CF" w:rsidRPr="002448CF" w:rsidRDefault="002448CF" w:rsidP="00D64823">
            <w:pPr>
              <w:pStyle w:val="ad"/>
              <w:ind w:left="0" w:right="-250" w:firstLine="176"/>
              <w:jc w:val="both"/>
              <w:rPr>
                <w:b/>
                <w:sz w:val="24"/>
                <w:szCs w:val="24"/>
              </w:rPr>
            </w:pPr>
            <w:r w:rsidRPr="002448CF">
              <w:rPr>
                <w:sz w:val="24"/>
                <w:szCs w:val="24"/>
              </w:rPr>
              <w:t>учебной дисциплине «Основы статистики»</w:t>
            </w:r>
          </w:p>
        </w:tc>
        <w:tc>
          <w:tcPr>
            <w:tcW w:w="2126" w:type="dxa"/>
            <w:shd w:val="clear" w:color="auto" w:fill="auto"/>
          </w:tcPr>
          <w:p w:rsidR="002448CF" w:rsidRPr="002448CF" w:rsidRDefault="002448CF" w:rsidP="00D64823">
            <w:pPr>
              <w:ind w:left="142" w:right="-534" w:firstLine="463"/>
              <w:jc w:val="both"/>
              <w:rPr>
                <w:sz w:val="24"/>
                <w:szCs w:val="24"/>
              </w:rPr>
            </w:pPr>
          </w:p>
        </w:tc>
      </w:tr>
    </w:tbl>
    <w:p w:rsidR="002448CF" w:rsidRPr="002448CF" w:rsidRDefault="002448CF" w:rsidP="002448CF">
      <w:pPr>
        <w:jc w:val="both"/>
        <w:rPr>
          <w:sz w:val="24"/>
          <w:szCs w:val="24"/>
        </w:rPr>
      </w:pPr>
      <w:r w:rsidRPr="002448CF">
        <w:rPr>
          <w:sz w:val="24"/>
          <w:szCs w:val="24"/>
        </w:rPr>
        <w:t>Элементы компетенций ПМ</w:t>
      </w:r>
      <w:r>
        <w:rPr>
          <w:sz w:val="24"/>
          <w:szCs w:val="24"/>
        </w:rPr>
        <w:t>.</w:t>
      </w:r>
      <w:r w:rsidRPr="002448CF">
        <w:rPr>
          <w:sz w:val="24"/>
          <w:szCs w:val="24"/>
        </w:rPr>
        <w:t xml:space="preserve">1.3 и ПМ.1.5, предусмотренные программой практики, </w:t>
      </w:r>
      <w:proofErr w:type="gramStart"/>
      <w:r w:rsidRPr="002448CF">
        <w:rPr>
          <w:sz w:val="24"/>
          <w:szCs w:val="24"/>
        </w:rPr>
        <w:t>освоены</w:t>
      </w:r>
      <w:proofErr w:type="gramEnd"/>
      <w:r w:rsidRPr="002448CF">
        <w:rPr>
          <w:sz w:val="24"/>
          <w:szCs w:val="24"/>
        </w:rPr>
        <w:t>/не освоены.</w:t>
      </w:r>
    </w:p>
    <w:p w:rsidR="002448CF" w:rsidRPr="002448CF" w:rsidRDefault="002448CF" w:rsidP="002448CF">
      <w:pPr>
        <w:pStyle w:val="ad"/>
        <w:ind w:left="142" w:right="139"/>
        <w:jc w:val="both"/>
        <w:rPr>
          <w:sz w:val="24"/>
          <w:szCs w:val="24"/>
        </w:rPr>
      </w:pPr>
    </w:p>
    <w:p w:rsidR="002448CF" w:rsidRPr="002448CF" w:rsidRDefault="002448CF" w:rsidP="002448CF">
      <w:pPr>
        <w:ind w:left="142" w:right="139"/>
        <w:rPr>
          <w:sz w:val="24"/>
          <w:szCs w:val="24"/>
        </w:rPr>
      </w:pPr>
      <w:r w:rsidRPr="002448CF">
        <w:rPr>
          <w:sz w:val="24"/>
          <w:szCs w:val="24"/>
        </w:rPr>
        <w:t xml:space="preserve">Итоговая оценка по практике ________________________ </w:t>
      </w:r>
    </w:p>
    <w:p w:rsidR="002448CF" w:rsidRPr="002448CF" w:rsidRDefault="002448CF" w:rsidP="002448CF">
      <w:pPr>
        <w:ind w:left="142" w:right="139"/>
        <w:rPr>
          <w:sz w:val="24"/>
          <w:szCs w:val="24"/>
        </w:rPr>
      </w:pPr>
    </w:p>
    <w:p w:rsidR="002448CF" w:rsidRPr="002448CF" w:rsidRDefault="002448CF" w:rsidP="002448CF">
      <w:pPr>
        <w:ind w:left="142" w:right="139"/>
        <w:rPr>
          <w:sz w:val="24"/>
          <w:szCs w:val="24"/>
        </w:rPr>
      </w:pPr>
    </w:p>
    <w:p w:rsidR="002448CF" w:rsidRPr="002448CF" w:rsidRDefault="002448CF" w:rsidP="002448CF">
      <w:pPr>
        <w:ind w:left="142" w:right="139"/>
        <w:rPr>
          <w:sz w:val="24"/>
          <w:szCs w:val="24"/>
        </w:rPr>
      </w:pPr>
      <w:r w:rsidRPr="002448CF">
        <w:rPr>
          <w:sz w:val="24"/>
          <w:szCs w:val="24"/>
        </w:rPr>
        <w:t xml:space="preserve">Руководитель практики от предприятия ___________________      __________________ </w:t>
      </w:r>
    </w:p>
    <w:p w:rsidR="002448CF" w:rsidRPr="002448CF" w:rsidRDefault="002448CF" w:rsidP="002448CF">
      <w:pPr>
        <w:ind w:left="142" w:right="139"/>
        <w:rPr>
          <w:i/>
          <w:sz w:val="24"/>
          <w:szCs w:val="24"/>
        </w:rPr>
      </w:pP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i/>
          <w:sz w:val="24"/>
          <w:szCs w:val="24"/>
        </w:rPr>
        <w:t>подпись</w:t>
      </w:r>
      <w:r w:rsidRPr="002448CF">
        <w:rPr>
          <w:i/>
          <w:sz w:val="24"/>
          <w:szCs w:val="24"/>
        </w:rPr>
        <w:tab/>
      </w:r>
      <w:r w:rsidRPr="002448CF">
        <w:rPr>
          <w:sz w:val="24"/>
          <w:szCs w:val="24"/>
        </w:rPr>
        <w:tab/>
      </w:r>
      <w:r w:rsidRPr="002448CF">
        <w:rPr>
          <w:sz w:val="24"/>
          <w:szCs w:val="24"/>
        </w:rPr>
        <w:tab/>
      </w:r>
      <w:r w:rsidRPr="002448CF">
        <w:rPr>
          <w:sz w:val="24"/>
          <w:szCs w:val="24"/>
        </w:rPr>
        <w:tab/>
      </w:r>
      <w:r w:rsidRPr="002448CF">
        <w:rPr>
          <w:i/>
          <w:sz w:val="24"/>
          <w:szCs w:val="24"/>
        </w:rPr>
        <w:t xml:space="preserve">Ф.И.О. </w:t>
      </w:r>
    </w:p>
    <w:p w:rsidR="002448CF" w:rsidRPr="002448CF" w:rsidRDefault="002448CF" w:rsidP="002448CF">
      <w:pPr>
        <w:ind w:left="142" w:right="139"/>
        <w:rPr>
          <w:sz w:val="24"/>
          <w:szCs w:val="24"/>
        </w:rPr>
      </w:pPr>
      <w:r w:rsidRPr="002448CF">
        <w:rPr>
          <w:sz w:val="24"/>
          <w:szCs w:val="24"/>
        </w:rPr>
        <w:t xml:space="preserve">  «_____» _______________20__ г. </w:t>
      </w:r>
    </w:p>
    <w:p w:rsidR="002448CF" w:rsidRPr="002448CF" w:rsidRDefault="002448CF" w:rsidP="002448CF">
      <w:pPr>
        <w:ind w:left="142" w:right="139"/>
        <w:rPr>
          <w:sz w:val="24"/>
          <w:szCs w:val="24"/>
        </w:rPr>
      </w:pPr>
      <w:r w:rsidRPr="002448CF">
        <w:rPr>
          <w:sz w:val="24"/>
          <w:szCs w:val="24"/>
        </w:rPr>
        <w:t>МП</w:t>
      </w:r>
    </w:p>
    <w:p w:rsidR="002448CF" w:rsidRPr="002448CF" w:rsidRDefault="002448CF" w:rsidP="002448CF">
      <w:pPr>
        <w:ind w:left="142" w:right="139"/>
        <w:rPr>
          <w:sz w:val="24"/>
          <w:szCs w:val="24"/>
        </w:rPr>
      </w:pPr>
    </w:p>
    <w:p w:rsidR="002448CF" w:rsidRPr="002448CF" w:rsidRDefault="002448CF" w:rsidP="002448CF">
      <w:pPr>
        <w:ind w:left="142" w:right="139"/>
        <w:rPr>
          <w:sz w:val="24"/>
          <w:szCs w:val="24"/>
        </w:rPr>
      </w:pPr>
      <w:r w:rsidRPr="002448CF">
        <w:rPr>
          <w:sz w:val="24"/>
          <w:szCs w:val="24"/>
        </w:rPr>
        <w:t>Групповой Руководитель практики от Университета _____________   _______________</w:t>
      </w:r>
    </w:p>
    <w:p w:rsidR="002448CF" w:rsidRPr="002448CF" w:rsidRDefault="002448CF" w:rsidP="002448CF">
      <w:pPr>
        <w:ind w:left="142" w:right="139"/>
        <w:rPr>
          <w:i/>
          <w:sz w:val="24"/>
          <w:szCs w:val="24"/>
        </w:rPr>
      </w:pP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i/>
          <w:sz w:val="24"/>
          <w:szCs w:val="24"/>
        </w:rPr>
        <w:t>подпись</w:t>
      </w:r>
      <w:r w:rsidRPr="002448CF">
        <w:rPr>
          <w:i/>
          <w:sz w:val="24"/>
          <w:szCs w:val="24"/>
        </w:rPr>
        <w:tab/>
      </w:r>
      <w:r w:rsidRPr="002448CF">
        <w:rPr>
          <w:sz w:val="24"/>
          <w:szCs w:val="24"/>
        </w:rPr>
        <w:tab/>
      </w:r>
      <w:r w:rsidRPr="002448CF">
        <w:rPr>
          <w:sz w:val="24"/>
          <w:szCs w:val="24"/>
        </w:rPr>
        <w:tab/>
        <w:t xml:space="preserve">        </w:t>
      </w:r>
      <w:r w:rsidRPr="002448CF">
        <w:rPr>
          <w:i/>
          <w:sz w:val="24"/>
          <w:szCs w:val="24"/>
        </w:rPr>
        <w:t>Ф.И.О.</w:t>
      </w:r>
    </w:p>
    <w:p w:rsidR="002448CF" w:rsidRPr="002448CF" w:rsidRDefault="002448CF" w:rsidP="002448CF">
      <w:pPr>
        <w:ind w:left="142" w:right="139"/>
        <w:rPr>
          <w:sz w:val="24"/>
          <w:szCs w:val="24"/>
        </w:rPr>
      </w:pPr>
      <w:r w:rsidRPr="002448CF">
        <w:rPr>
          <w:sz w:val="24"/>
          <w:szCs w:val="24"/>
        </w:rPr>
        <w:t xml:space="preserve"> «_____» _______________20__ г. </w:t>
      </w:r>
    </w:p>
    <w:p w:rsidR="002448CF" w:rsidRPr="002448CF" w:rsidRDefault="002448CF" w:rsidP="002448CF">
      <w:pPr>
        <w:ind w:right="139"/>
        <w:rPr>
          <w:sz w:val="24"/>
          <w:szCs w:val="24"/>
        </w:rPr>
      </w:pPr>
      <w:r w:rsidRPr="002448CF">
        <w:rPr>
          <w:sz w:val="24"/>
          <w:szCs w:val="24"/>
        </w:rPr>
        <w:t xml:space="preserve">  С результатами прохождения практики </w:t>
      </w:r>
      <w:proofErr w:type="gramStart"/>
      <w:r w:rsidRPr="002448CF">
        <w:rPr>
          <w:sz w:val="24"/>
          <w:szCs w:val="24"/>
        </w:rPr>
        <w:t>ознакомлен</w:t>
      </w:r>
      <w:proofErr w:type="gramEnd"/>
      <w:r w:rsidRPr="002448CF">
        <w:rPr>
          <w:sz w:val="24"/>
          <w:szCs w:val="24"/>
        </w:rPr>
        <w:t xml:space="preserve"> _______________       ____________ </w:t>
      </w:r>
    </w:p>
    <w:p w:rsidR="002448CF" w:rsidRPr="002448CF" w:rsidRDefault="002448CF" w:rsidP="002448CF">
      <w:pPr>
        <w:ind w:right="139"/>
        <w:rPr>
          <w:i/>
          <w:sz w:val="24"/>
          <w:szCs w:val="24"/>
        </w:rPr>
      </w:pP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sz w:val="24"/>
          <w:szCs w:val="24"/>
        </w:rPr>
        <w:tab/>
      </w:r>
      <w:r w:rsidRPr="002448CF">
        <w:rPr>
          <w:i/>
          <w:sz w:val="24"/>
          <w:szCs w:val="24"/>
        </w:rPr>
        <w:t xml:space="preserve">подпись студента    </w:t>
      </w:r>
      <w:r w:rsidRPr="002448CF">
        <w:rPr>
          <w:i/>
          <w:sz w:val="24"/>
          <w:szCs w:val="24"/>
        </w:rPr>
        <w:tab/>
      </w:r>
      <w:r w:rsidRPr="002448CF">
        <w:rPr>
          <w:i/>
          <w:sz w:val="24"/>
          <w:szCs w:val="24"/>
        </w:rPr>
        <w:tab/>
        <w:t xml:space="preserve">     Ф.И.О.</w:t>
      </w:r>
    </w:p>
    <w:p w:rsidR="002448CF" w:rsidRPr="002448CF" w:rsidRDefault="002448CF" w:rsidP="002448CF">
      <w:pPr>
        <w:ind w:left="142" w:right="139"/>
        <w:rPr>
          <w:sz w:val="24"/>
          <w:szCs w:val="24"/>
        </w:rPr>
      </w:pPr>
      <w:r w:rsidRPr="002448CF">
        <w:rPr>
          <w:sz w:val="24"/>
          <w:szCs w:val="24"/>
        </w:rPr>
        <w:t xml:space="preserve">«_____» _______________20__ г. </w:t>
      </w:r>
    </w:p>
    <w:p w:rsidR="003916F0" w:rsidRPr="003916F0" w:rsidRDefault="003916F0" w:rsidP="003916F0">
      <w:pPr>
        <w:widowControl/>
        <w:rPr>
          <w:sz w:val="24"/>
          <w:szCs w:val="24"/>
        </w:rPr>
      </w:pPr>
      <w:r w:rsidRPr="003916F0">
        <w:rPr>
          <w:sz w:val="24"/>
          <w:szCs w:val="24"/>
        </w:rPr>
        <w:t>Рекомендованная оценка по практике руководителя от профильной организации</w:t>
      </w:r>
    </w:p>
    <w:p w:rsidR="003916F0" w:rsidRPr="003916F0" w:rsidRDefault="003916F0" w:rsidP="003916F0">
      <w:pPr>
        <w:widowControl/>
        <w:rPr>
          <w:sz w:val="24"/>
          <w:szCs w:val="24"/>
        </w:rPr>
      </w:pPr>
      <w:r w:rsidRPr="003916F0">
        <w:rPr>
          <w:sz w:val="24"/>
          <w:szCs w:val="24"/>
        </w:rPr>
        <w:t>____________________________________________________________________________</w:t>
      </w:r>
    </w:p>
    <w:p w:rsidR="003916F0" w:rsidRPr="003916F0" w:rsidRDefault="003916F0" w:rsidP="003916F0">
      <w:pPr>
        <w:widowControl/>
        <w:autoSpaceDE/>
        <w:autoSpaceDN/>
        <w:adjustRightInd/>
        <w:spacing w:line="360" w:lineRule="auto"/>
        <w:ind w:right="139"/>
        <w:rPr>
          <w:i/>
          <w:color w:val="FF0000"/>
          <w:sz w:val="24"/>
          <w:szCs w:val="24"/>
        </w:rPr>
      </w:pPr>
      <w:r w:rsidRPr="003916F0">
        <w:rPr>
          <w:i/>
          <w:color w:val="FF0000"/>
          <w:sz w:val="24"/>
          <w:szCs w:val="24"/>
        </w:rPr>
        <w:t xml:space="preserve">                                            (выставляется руководителем от профильной организации)</w:t>
      </w:r>
    </w:p>
    <w:p w:rsidR="003916F0" w:rsidRPr="003916F0" w:rsidRDefault="003916F0" w:rsidP="003916F0">
      <w:pPr>
        <w:widowControl/>
        <w:rPr>
          <w:sz w:val="24"/>
          <w:szCs w:val="24"/>
        </w:rPr>
      </w:pPr>
    </w:p>
    <w:p w:rsidR="003916F0" w:rsidRPr="003916F0" w:rsidRDefault="003916F0" w:rsidP="003916F0">
      <w:pPr>
        <w:widowControl/>
        <w:autoSpaceDE/>
        <w:autoSpaceDN/>
        <w:adjustRightInd/>
        <w:spacing w:line="360" w:lineRule="auto"/>
        <w:ind w:right="139"/>
        <w:rPr>
          <w:sz w:val="24"/>
          <w:szCs w:val="24"/>
        </w:rPr>
      </w:pPr>
    </w:p>
    <w:p w:rsidR="003916F0" w:rsidRPr="003916F0" w:rsidRDefault="003916F0" w:rsidP="003916F0">
      <w:pPr>
        <w:widowControl/>
        <w:autoSpaceDE/>
        <w:autoSpaceDN/>
        <w:adjustRightInd/>
        <w:spacing w:line="360" w:lineRule="auto"/>
        <w:ind w:right="139"/>
        <w:rPr>
          <w:sz w:val="24"/>
          <w:szCs w:val="24"/>
        </w:rPr>
      </w:pPr>
      <w:r w:rsidRPr="003916F0">
        <w:rPr>
          <w:sz w:val="24"/>
          <w:szCs w:val="24"/>
        </w:rPr>
        <w:t xml:space="preserve">Итоговая оценка по практике ________________________ </w:t>
      </w:r>
    </w:p>
    <w:p w:rsidR="003916F0" w:rsidRPr="003916F0" w:rsidRDefault="003916F0" w:rsidP="003916F0">
      <w:pPr>
        <w:widowControl/>
        <w:autoSpaceDE/>
        <w:autoSpaceDN/>
        <w:adjustRightInd/>
        <w:spacing w:line="360" w:lineRule="auto"/>
        <w:ind w:right="139"/>
        <w:rPr>
          <w:i/>
          <w:color w:val="FF0000"/>
          <w:sz w:val="24"/>
          <w:szCs w:val="24"/>
        </w:rPr>
      </w:pPr>
      <w:r w:rsidRPr="003916F0">
        <w:rPr>
          <w:i/>
          <w:color w:val="FF0000"/>
          <w:sz w:val="24"/>
          <w:szCs w:val="24"/>
        </w:rPr>
        <w:t xml:space="preserve">                                            (выставляется от УФ ФГБОУ «РГУП»)</w:t>
      </w:r>
    </w:p>
    <w:p w:rsidR="003916F0" w:rsidRPr="003916F0" w:rsidRDefault="003916F0" w:rsidP="003916F0">
      <w:pPr>
        <w:widowControl/>
        <w:rPr>
          <w:sz w:val="24"/>
          <w:szCs w:val="24"/>
        </w:rPr>
      </w:pPr>
    </w:p>
    <w:p w:rsidR="003916F0" w:rsidRPr="003916F0" w:rsidRDefault="003916F0" w:rsidP="003916F0">
      <w:pPr>
        <w:widowControl/>
        <w:autoSpaceDE/>
        <w:autoSpaceDN/>
        <w:adjustRightInd/>
        <w:ind w:right="139"/>
        <w:rPr>
          <w:sz w:val="24"/>
          <w:szCs w:val="24"/>
        </w:rPr>
      </w:pPr>
      <w:r w:rsidRPr="003916F0">
        <w:rPr>
          <w:sz w:val="24"/>
          <w:szCs w:val="24"/>
        </w:rPr>
        <w:t>Руководитель от профильной организации: ____________________   ____________________</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 xml:space="preserve">                                                                                                (подпись)                   (ФИО)</w:t>
      </w:r>
    </w:p>
    <w:p w:rsidR="003916F0" w:rsidRPr="003916F0" w:rsidRDefault="003916F0" w:rsidP="003916F0">
      <w:pPr>
        <w:widowControl/>
        <w:autoSpaceDE/>
        <w:autoSpaceDN/>
        <w:adjustRightInd/>
        <w:ind w:left="142" w:right="139"/>
        <w:rPr>
          <w:sz w:val="24"/>
          <w:szCs w:val="24"/>
        </w:rPr>
      </w:pPr>
      <w:r w:rsidRPr="003916F0">
        <w:rPr>
          <w:sz w:val="24"/>
          <w:szCs w:val="24"/>
        </w:rPr>
        <w:t xml:space="preserve">«_____» _______________20__ г. </w:t>
      </w:r>
    </w:p>
    <w:p w:rsidR="003916F0" w:rsidRPr="003916F0" w:rsidRDefault="003916F0" w:rsidP="003916F0">
      <w:pPr>
        <w:widowControl/>
        <w:autoSpaceDE/>
        <w:autoSpaceDN/>
        <w:adjustRightInd/>
        <w:ind w:left="142" w:right="139"/>
        <w:rPr>
          <w:sz w:val="24"/>
          <w:szCs w:val="24"/>
        </w:rPr>
      </w:pPr>
    </w:p>
    <w:p w:rsidR="003916F0" w:rsidRPr="003916F0" w:rsidRDefault="003916F0" w:rsidP="003916F0">
      <w:pPr>
        <w:widowControl/>
        <w:autoSpaceDE/>
        <w:autoSpaceDN/>
        <w:adjustRightInd/>
        <w:ind w:left="142" w:right="139"/>
        <w:rPr>
          <w:sz w:val="24"/>
          <w:szCs w:val="24"/>
        </w:rPr>
      </w:pPr>
      <w:r w:rsidRPr="003916F0">
        <w:rPr>
          <w:sz w:val="24"/>
          <w:szCs w:val="24"/>
        </w:rPr>
        <w:t>М.П.</w:t>
      </w:r>
    </w:p>
    <w:p w:rsidR="003916F0" w:rsidRPr="003916F0" w:rsidRDefault="003916F0" w:rsidP="003916F0">
      <w:pPr>
        <w:widowControl/>
        <w:autoSpaceDE/>
        <w:autoSpaceDN/>
        <w:adjustRightInd/>
        <w:ind w:left="142" w:right="139"/>
        <w:rPr>
          <w:sz w:val="24"/>
          <w:szCs w:val="24"/>
        </w:rPr>
      </w:pPr>
    </w:p>
    <w:p w:rsidR="003916F0" w:rsidRPr="003916F0" w:rsidRDefault="003916F0" w:rsidP="003916F0">
      <w:pPr>
        <w:widowControl/>
        <w:autoSpaceDE/>
        <w:autoSpaceDN/>
        <w:adjustRightInd/>
        <w:ind w:right="139"/>
        <w:rPr>
          <w:sz w:val="24"/>
          <w:szCs w:val="24"/>
        </w:rPr>
      </w:pPr>
      <w:r w:rsidRPr="003916F0">
        <w:rPr>
          <w:sz w:val="24"/>
          <w:szCs w:val="24"/>
        </w:rPr>
        <w:t>Руководитель от УФ ФГБОУ «РГУП»:         ____________________   ____________________</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 xml:space="preserve">                                                                                                (подпись)                   (ФИО)</w:t>
      </w:r>
    </w:p>
    <w:p w:rsidR="003916F0" w:rsidRPr="003916F0" w:rsidRDefault="003916F0" w:rsidP="003916F0">
      <w:pPr>
        <w:widowControl/>
        <w:rPr>
          <w:sz w:val="24"/>
          <w:szCs w:val="24"/>
        </w:rPr>
      </w:pPr>
      <w:r w:rsidRPr="003916F0">
        <w:rPr>
          <w:sz w:val="24"/>
          <w:szCs w:val="24"/>
        </w:rPr>
        <w:t xml:space="preserve">    «_____» _______________20__ г.                                                                                                        </w:t>
      </w:r>
    </w:p>
    <w:p w:rsidR="003916F0" w:rsidRPr="003916F0" w:rsidRDefault="003916F0" w:rsidP="003916F0">
      <w:pPr>
        <w:widowControl/>
        <w:autoSpaceDE/>
        <w:autoSpaceDN/>
        <w:adjustRightInd/>
        <w:ind w:right="139"/>
        <w:rPr>
          <w:sz w:val="24"/>
          <w:szCs w:val="24"/>
        </w:rPr>
      </w:pPr>
    </w:p>
    <w:p w:rsidR="003916F0" w:rsidRPr="003916F0" w:rsidRDefault="003916F0" w:rsidP="003916F0">
      <w:pPr>
        <w:widowControl/>
        <w:autoSpaceDE/>
        <w:autoSpaceDN/>
        <w:adjustRightInd/>
        <w:ind w:right="139"/>
        <w:rPr>
          <w:sz w:val="24"/>
          <w:szCs w:val="24"/>
        </w:rPr>
      </w:pPr>
      <w:r w:rsidRPr="003916F0">
        <w:rPr>
          <w:sz w:val="24"/>
          <w:szCs w:val="24"/>
        </w:rPr>
        <w:t xml:space="preserve">С результатами практики </w:t>
      </w:r>
      <w:proofErr w:type="gramStart"/>
      <w:r w:rsidRPr="003916F0">
        <w:rPr>
          <w:sz w:val="24"/>
          <w:szCs w:val="24"/>
        </w:rPr>
        <w:t>ознакомлен</w:t>
      </w:r>
      <w:proofErr w:type="gramEnd"/>
      <w:r w:rsidRPr="003916F0">
        <w:rPr>
          <w:sz w:val="24"/>
          <w:szCs w:val="24"/>
        </w:rPr>
        <w:t xml:space="preserve">           ____________________   ____________________</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 xml:space="preserve">                                                                                                (подпись)                   (ФИО)</w:t>
      </w:r>
    </w:p>
    <w:p w:rsidR="003916F0" w:rsidRPr="003916F0" w:rsidRDefault="003916F0" w:rsidP="003916F0">
      <w:pPr>
        <w:widowControl/>
        <w:autoSpaceDE/>
        <w:autoSpaceDN/>
        <w:adjustRightInd/>
        <w:spacing w:line="360" w:lineRule="auto"/>
        <w:ind w:left="142" w:right="139"/>
        <w:rPr>
          <w:sz w:val="24"/>
          <w:szCs w:val="24"/>
        </w:rPr>
      </w:pPr>
      <w:r w:rsidRPr="003916F0">
        <w:rPr>
          <w:sz w:val="24"/>
          <w:szCs w:val="24"/>
        </w:rPr>
        <w:t>«_____» _______________20__ г.</w:t>
      </w: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widowControl/>
        <w:autoSpaceDE/>
        <w:autoSpaceDN/>
        <w:adjustRightInd/>
        <w:spacing w:line="360" w:lineRule="auto"/>
        <w:ind w:left="142" w:right="139"/>
        <w:rPr>
          <w:sz w:val="24"/>
          <w:szCs w:val="24"/>
        </w:rPr>
      </w:pPr>
    </w:p>
    <w:p w:rsidR="003916F0" w:rsidRPr="003916F0" w:rsidRDefault="003916F0" w:rsidP="003916F0">
      <w:pPr>
        <w:jc w:val="center"/>
        <w:rPr>
          <w:b/>
          <w:sz w:val="24"/>
          <w:szCs w:val="24"/>
        </w:rPr>
      </w:pPr>
      <w:r w:rsidRPr="003916F0">
        <w:rPr>
          <w:b/>
          <w:sz w:val="24"/>
          <w:szCs w:val="24"/>
        </w:rPr>
        <w:t xml:space="preserve">ИНДИВИДУАЛЬНОЕ ЗАДАНИЕ </w:t>
      </w:r>
    </w:p>
    <w:p w:rsidR="003916F0" w:rsidRPr="003916F0" w:rsidRDefault="003916F0" w:rsidP="003916F0">
      <w:pPr>
        <w:jc w:val="center"/>
        <w:rPr>
          <w:b/>
          <w:sz w:val="24"/>
          <w:szCs w:val="24"/>
        </w:rPr>
      </w:pPr>
    </w:p>
    <w:p w:rsidR="003916F0" w:rsidRPr="003916F0" w:rsidRDefault="003916F0" w:rsidP="003916F0">
      <w:pPr>
        <w:jc w:val="center"/>
        <w:rPr>
          <w:b/>
          <w:i/>
          <w:sz w:val="24"/>
          <w:szCs w:val="24"/>
        </w:rPr>
      </w:pPr>
    </w:p>
    <w:p w:rsidR="003916F0" w:rsidRPr="003916F0" w:rsidRDefault="003916F0" w:rsidP="003916F0">
      <w:pPr>
        <w:jc w:val="center"/>
        <w:rPr>
          <w:b/>
          <w:i/>
          <w:sz w:val="24"/>
          <w:szCs w:val="24"/>
        </w:rPr>
      </w:pPr>
      <w:r w:rsidRPr="003916F0">
        <w:rPr>
          <w:b/>
          <w:i/>
          <w:sz w:val="24"/>
          <w:szCs w:val="24"/>
        </w:rPr>
        <w:t xml:space="preserve">На </w:t>
      </w:r>
      <w:r w:rsidRPr="003916F0">
        <w:rPr>
          <w:sz w:val="24"/>
          <w:szCs w:val="24"/>
          <w:u w:val="single"/>
        </w:rPr>
        <w:t>производственную</w:t>
      </w:r>
      <w:r w:rsidRPr="003916F0">
        <w:rPr>
          <w:b/>
          <w:i/>
          <w:sz w:val="24"/>
          <w:szCs w:val="24"/>
          <w:u w:val="single"/>
        </w:rPr>
        <w:t xml:space="preserve"> </w:t>
      </w:r>
      <w:r w:rsidRPr="003916F0">
        <w:rPr>
          <w:b/>
          <w:i/>
          <w:sz w:val="24"/>
          <w:szCs w:val="24"/>
        </w:rPr>
        <w:t>практику</w:t>
      </w:r>
    </w:p>
    <w:p w:rsidR="003916F0" w:rsidRPr="003916F0" w:rsidRDefault="003916F0" w:rsidP="003916F0">
      <w:pPr>
        <w:jc w:val="center"/>
        <w:rPr>
          <w:b/>
          <w:i/>
          <w:sz w:val="24"/>
          <w:szCs w:val="24"/>
        </w:rPr>
      </w:pPr>
    </w:p>
    <w:p w:rsidR="003916F0" w:rsidRPr="003916F0" w:rsidRDefault="003916F0" w:rsidP="003916F0">
      <w:pPr>
        <w:jc w:val="both"/>
        <w:rPr>
          <w:sz w:val="24"/>
          <w:szCs w:val="24"/>
        </w:rPr>
      </w:pPr>
    </w:p>
    <w:p w:rsidR="003916F0" w:rsidRPr="003916F0" w:rsidRDefault="003916F0" w:rsidP="003916F0">
      <w:pPr>
        <w:jc w:val="both"/>
        <w:rPr>
          <w:sz w:val="24"/>
          <w:szCs w:val="24"/>
        </w:rPr>
      </w:pPr>
      <w:r w:rsidRPr="003916F0">
        <w:rPr>
          <w:sz w:val="24"/>
          <w:szCs w:val="24"/>
        </w:rPr>
        <w:t>С</w:t>
      </w:r>
      <w:r w:rsidR="00C32468">
        <w:rPr>
          <w:sz w:val="24"/>
          <w:szCs w:val="24"/>
        </w:rPr>
        <w:t xml:space="preserve"> ___________</w:t>
      </w:r>
      <w:r w:rsidRPr="003916F0">
        <w:rPr>
          <w:sz w:val="24"/>
          <w:szCs w:val="24"/>
        </w:rPr>
        <w:t xml:space="preserve"> 20</w:t>
      </w:r>
      <w:r w:rsidR="002448CF">
        <w:rPr>
          <w:sz w:val="24"/>
          <w:szCs w:val="24"/>
        </w:rPr>
        <w:t>2</w:t>
      </w:r>
      <w:r w:rsidR="00C32468">
        <w:rPr>
          <w:sz w:val="24"/>
          <w:szCs w:val="24"/>
        </w:rPr>
        <w:t>3</w:t>
      </w:r>
      <w:r w:rsidRPr="003916F0">
        <w:rPr>
          <w:sz w:val="24"/>
          <w:szCs w:val="24"/>
          <w:u w:val="single"/>
        </w:rPr>
        <w:t xml:space="preserve"> </w:t>
      </w:r>
      <w:r w:rsidRPr="003916F0">
        <w:rPr>
          <w:sz w:val="24"/>
          <w:szCs w:val="24"/>
        </w:rPr>
        <w:t xml:space="preserve">г. по </w:t>
      </w:r>
      <w:r w:rsidR="00C32468">
        <w:rPr>
          <w:sz w:val="24"/>
          <w:szCs w:val="24"/>
        </w:rPr>
        <w:t>________</w:t>
      </w:r>
      <w:r w:rsidRPr="003916F0">
        <w:rPr>
          <w:sz w:val="24"/>
          <w:szCs w:val="24"/>
          <w:u w:val="single"/>
        </w:rPr>
        <w:t xml:space="preserve"> </w:t>
      </w:r>
      <w:r w:rsidRPr="003916F0">
        <w:rPr>
          <w:sz w:val="24"/>
          <w:szCs w:val="24"/>
        </w:rPr>
        <w:t>20</w:t>
      </w:r>
      <w:r w:rsidR="002448CF">
        <w:rPr>
          <w:sz w:val="24"/>
          <w:szCs w:val="24"/>
        </w:rPr>
        <w:t>2</w:t>
      </w:r>
      <w:r w:rsidR="00C32468">
        <w:rPr>
          <w:sz w:val="24"/>
          <w:szCs w:val="24"/>
        </w:rPr>
        <w:t>3</w:t>
      </w:r>
      <w:r w:rsidRPr="003916F0">
        <w:rPr>
          <w:sz w:val="24"/>
          <w:szCs w:val="24"/>
        </w:rPr>
        <w:t xml:space="preserve"> г. выполнить следующие индивидуальные задания:</w:t>
      </w:r>
    </w:p>
    <w:p w:rsidR="003916F0" w:rsidRPr="003916F0" w:rsidRDefault="003916F0" w:rsidP="003916F0">
      <w:pPr>
        <w:jc w:val="both"/>
        <w:rPr>
          <w:sz w:val="24"/>
          <w:szCs w:val="24"/>
        </w:rPr>
      </w:pPr>
    </w:p>
    <w:p w:rsidR="003916F0" w:rsidRPr="003916F0" w:rsidRDefault="003916F0" w:rsidP="003916F0">
      <w:pPr>
        <w:widowControl/>
        <w:numPr>
          <w:ilvl w:val="0"/>
          <w:numId w:val="32"/>
        </w:numPr>
        <w:tabs>
          <w:tab w:val="clear" w:pos="720"/>
          <w:tab w:val="num" w:pos="567"/>
        </w:tabs>
        <w:autoSpaceDE/>
        <w:autoSpaceDN/>
        <w:adjustRightInd/>
        <w:spacing w:line="360" w:lineRule="auto"/>
        <w:ind w:left="0" w:firstLine="709"/>
        <w:jc w:val="both"/>
        <w:rPr>
          <w:bCs/>
          <w:sz w:val="24"/>
          <w:szCs w:val="24"/>
        </w:rPr>
      </w:pPr>
      <w:r w:rsidRPr="003916F0">
        <w:rPr>
          <w:bCs/>
          <w:sz w:val="24"/>
          <w:szCs w:val="24"/>
        </w:rPr>
        <w:t>ознакомиться с основными руководящими документами о работе суда, организацией делопроизводства и отчетности;</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 с организационно-штатной структурой районного суда, должностными обязанностями работников аппарата;</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 информационными системами, базами данных, справочно-правовыми системами и технологиями, используемыми в работе суда;</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w:t>
      </w:r>
      <w:r w:rsidRPr="003916F0">
        <w:rPr>
          <w:sz w:val="24"/>
          <w:szCs w:val="24"/>
        </w:rPr>
        <w:t xml:space="preserve"> с </w:t>
      </w:r>
      <w:r w:rsidRPr="003916F0">
        <w:rPr>
          <w:bCs/>
          <w:sz w:val="24"/>
          <w:szCs w:val="24"/>
        </w:rPr>
        <w:t>правилами размещения информации о деятельности суда на официальном сайте в сети Интернет;</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ознакомиться с организацией  электронного документооборота, в том числе ведения статистического учета;</w:t>
      </w:r>
    </w:p>
    <w:p w:rsidR="003916F0" w:rsidRPr="003916F0" w:rsidRDefault="003916F0" w:rsidP="003916F0">
      <w:pPr>
        <w:widowControl/>
        <w:numPr>
          <w:ilvl w:val="0"/>
          <w:numId w:val="32"/>
        </w:numPr>
        <w:tabs>
          <w:tab w:val="clear" w:pos="720"/>
        </w:tabs>
        <w:autoSpaceDE/>
        <w:autoSpaceDN/>
        <w:adjustRightInd/>
        <w:spacing w:line="360" w:lineRule="auto"/>
        <w:ind w:left="0" w:firstLine="709"/>
        <w:jc w:val="both"/>
        <w:rPr>
          <w:bCs/>
          <w:sz w:val="24"/>
          <w:szCs w:val="24"/>
        </w:rPr>
      </w:pPr>
      <w:r w:rsidRPr="003916F0">
        <w:rPr>
          <w:bCs/>
          <w:sz w:val="24"/>
          <w:szCs w:val="24"/>
        </w:rPr>
        <w:t xml:space="preserve"> </w:t>
      </w:r>
      <w:r w:rsidRPr="003916F0">
        <w:rPr>
          <w:color w:val="000000"/>
          <w:sz w:val="24"/>
          <w:szCs w:val="24"/>
        </w:rPr>
        <w:t>осуществить работу с оргтехникой и компьютерной техникой при составлении и обработке служебной документации.</w:t>
      </w:r>
    </w:p>
    <w:p w:rsidR="00502B23" w:rsidRPr="00ED1170" w:rsidRDefault="00502B23" w:rsidP="00502B23">
      <w:pPr>
        <w:pStyle w:val="1"/>
        <w:pBdr>
          <w:bottom w:val="single" w:sz="6" w:space="8" w:color="B6D1DC"/>
        </w:pBdr>
        <w:shd w:val="clear" w:color="auto" w:fill="FFFFFF"/>
        <w:spacing w:after="120"/>
        <w:jc w:val="both"/>
        <w:textAlignment w:val="baseline"/>
        <w:rPr>
          <w:b w:val="0"/>
          <w:bCs/>
          <w:color w:val="000000"/>
        </w:rPr>
      </w:pPr>
      <w:r w:rsidRPr="00AD11C0">
        <w:rPr>
          <w:bCs/>
          <w:color w:val="000000"/>
        </w:rPr>
        <w:t xml:space="preserve">Задание № 1. </w:t>
      </w:r>
      <w:r w:rsidRPr="00ED1170">
        <w:t>Изучение порядка направлений заявлений в суд с использованием сети Интернет</w:t>
      </w:r>
    </w:p>
    <w:p w:rsidR="00502B23" w:rsidRPr="006B04AE" w:rsidRDefault="00502B23" w:rsidP="00502B23">
      <w:pPr>
        <w:widowControl/>
        <w:autoSpaceDE/>
        <w:autoSpaceDN/>
        <w:adjustRightInd/>
        <w:jc w:val="both"/>
        <w:rPr>
          <w:color w:val="000000"/>
          <w:sz w:val="18"/>
          <w:szCs w:val="18"/>
        </w:rPr>
      </w:pPr>
      <w:r w:rsidRPr="006B04AE">
        <w:rPr>
          <w:color w:val="000000"/>
          <w:sz w:val="18"/>
          <w:szCs w:val="18"/>
        </w:rPr>
        <w:t>С 1 января 2017 года граждане России получили возможность подавать</w:t>
      </w:r>
      <w:r w:rsidRPr="006B04AE">
        <w:rPr>
          <w:color w:val="000000"/>
          <w:sz w:val="18"/>
          <w:szCs w:val="18"/>
        </w:rPr>
        <w:br/>
        <w:t> исковые заявления в суды общей юрисдикции в электронном виде. Прием</w:t>
      </w:r>
      <w:r w:rsidRPr="006B04AE">
        <w:rPr>
          <w:color w:val="000000"/>
          <w:sz w:val="18"/>
          <w:szCs w:val="18"/>
        </w:rPr>
        <w:br/>
        <w:t> обращений осуществляется через сервис ГАС «Правосудие» и доступен</w:t>
      </w:r>
      <w:r w:rsidRPr="006B04AE">
        <w:rPr>
          <w:color w:val="000000"/>
          <w:sz w:val="18"/>
          <w:szCs w:val="18"/>
        </w:rPr>
        <w:br/>
        <w:t xml:space="preserve"> всем физическим </w:t>
      </w:r>
      <w:proofErr w:type="gramStart"/>
      <w:r w:rsidRPr="006B04AE">
        <w:rPr>
          <w:color w:val="000000"/>
          <w:sz w:val="18"/>
          <w:szCs w:val="18"/>
        </w:rPr>
        <w:t>лицам</w:t>
      </w:r>
      <w:proofErr w:type="gramEnd"/>
      <w:r w:rsidRPr="006B04AE">
        <w:rPr>
          <w:color w:val="000000"/>
          <w:sz w:val="18"/>
          <w:szCs w:val="18"/>
        </w:rPr>
        <w:t xml:space="preserve"> имеющим учетную запись в ЕСИА либо усиленную квалифицированную электронную подпись. Судебный департамент при Верховном суде России двумя приказами (от </w:t>
      </w:r>
      <w:hyperlink r:id="rId23" w:history="1">
        <w:r w:rsidRPr="006B04AE">
          <w:rPr>
            <w:bCs/>
            <w:color w:val="000000"/>
            <w:sz w:val="18"/>
            <w:szCs w:val="18"/>
            <w:u w:val="single"/>
          </w:rPr>
          <w:t>27 декабря</w:t>
        </w:r>
      </w:hyperlink>
      <w:r w:rsidRPr="006B04AE">
        <w:rPr>
          <w:color w:val="000000"/>
          <w:sz w:val="18"/>
          <w:szCs w:val="18"/>
        </w:rPr>
        <w:t> и от </w:t>
      </w:r>
      <w:hyperlink r:id="rId24" w:history="1">
        <w:r w:rsidRPr="006B04AE">
          <w:rPr>
            <w:bCs/>
            <w:color w:val="000000"/>
            <w:sz w:val="18"/>
            <w:szCs w:val="18"/>
            <w:u w:val="single"/>
          </w:rPr>
          <w:t>28 декабря</w:t>
        </w:r>
      </w:hyperlink>
      <w:r w:rsidRPr="006B04AE">
        <w:rPr>
          <w:color w:val="000000"/>
          <w:sz w:val="18"/>
          <w:szCs w:val="18"/>
        </w:rPr>
        <w:t xml:space="preserve"> 2016 года) определил порядки подачи документов в электронном виде в суды общей юрисдикции и в арбитражные суды. Действие порядков вступило в силу с 1 января 2017 года. Они не распространяются на </w:t>
      </w:r>
      <w:proofErr w:type="spellStart"/>
      <w:r w:rsidRPr="006B04AE">
        <w:rPr>
          <w:color w:val="000000"/>
          <w:sz w:val="18"/>
          <w:szCs w:val="18"/>
        </w:rPr>
        <w:t>непроцессуальные</w:t>
      </w:r>
      <w:proofErr w:type="spellEnd"/>
      <w:r w:rsidRPr="006B04AE">
        <w:rPr>
          <w:color w:val="000000"/>
          <w:sz w:val="18"/>
          <w:szCs w:val="18"/>
        </w:rPr>
        <w:t xml:space="preserve"> документы: письма, жалобы или предложения, а также на документы, содержащие государственную тайну. Теперь у каждого гражданина </w:t>
      </w:r>
      <w:proofErr w:type="gramStart"/>
      <w:r w:rsidRPr="006B04AE">
        <w:rPr>
          <w:color w:val="000000"/>
          <w:sz w:val="18"/>
          <w:szCs w:val="18"/>
        </w:rPr>
        <w:t>есть возможность самостоятельно либо через представителя подавать исковые заявления в электронном виде через интернет-сервис </w:t>
      </w:r>
      <w:hyperlink r:id="rId25" w:history="1">
        <w:r w:rsidRPr="006B04AE">
          <w:rPr>
            <w:bCs/>
            <w:color w:val="000000"/>
            <w:sz w:val="18"/>
            <w:szCs w:val="18"/>
            <w:u w:val="single"/>
          </w:rPr>
          <w:t>ГАС</w:t>
        </w:r>
        <w:proofErr w:type="gramEnd"/>
        <w:r w:rsidRPr="006B04AE">
          <w:rPr>
            <w:bCs/>
            <w:color w:val="000000"/>
            <w:sz w:val="18"/>
            <w:szCs w:val="18"/>
            <w:u w:val="single"/>
          </w:rPr>
          <w:t xml:space="preserve"> «Правосудие»</w:t>
        </w:r>
      </w:hyperlink>
      <w:r w:rsidRPr="006B04AE">
        <w:rPr>
          <w:color w:val="000000"/>
          <w:sz w:val="18"/>
          <w:szCs w:val="18"/>
        </w:rPr>
        <w:t>. Юридические лица для подачи документов в арбитражные суды могут воспользоваться похожим сервисом </w:t>
      </w:r>
      <w:hyperlink r:id="rId26" w:anchor="index" w:history="1">
        <w:r w:rsidRPr="006B04AE">
          <w:rPr>
            <w:bCs/>
            <w:color w:val="000000"/>
            <w:sz w:val="18"/>
            <w:szCs w:val="18"/>
            <w:u w:val="single"/>
          </w:rPr>
          <w:t>«Мой Арбитр»</w:t>
        </w:r>
      </w:hyperlink>
      <w:r w:rsidRPr="006B04AE">
        <w:rPr>
          <w:color w:val="000000"/>
          <w:sz w:val="18"/>
          <w:szCs w:val="18"/>
        </w:rPr>
        <w:t>.</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color w:val="000000"/>
          <w:sz w:val="18"/>
          <w:szCs w:val="18"/>
        </w:rPr>
        <w:t>Рассмотрим порядок подачи заявления в суды общей инстанции подробнее. И на первом шаге нужно найти и открыть официальный сайт суда. Затем выбрать в нем выделенный синим цветом пункт меню «Подача процессуальных документов в электронном виде».</w:t>
      </w:r>
    </w:p>
    <w:p w:rsidR="00502B23" w:rsidRPr="00ED1170" w:rsidRDefault="00502B23" w:rsidP="00502B23">
      <w:pPr>
        <w:widowControl/>
        <w:autoSpaceDE/>
        <w:autoSpaceDN/>
        <w:adjustRightInd/>
        <w:spacing w:before="100" w:beforeAutospacing="1" w:after="100" w:afterAutospacing="1"/>
        <w:jc w:val="both"/>
        <w:rPr>
          <w:noProof/>
          <w:sz w:val="18"/>
          <w:szCs w:val="18"/>
        </w:rPr>
      </w:pPr>
      <w:r>
        <w:rPr>
          <w:noProof/>
          <w:sz w:val="18"/>
          <w:szCs w:val="18"/>
        </w:rPr>
        <w:lastRenderedPageBreak/>
        <w:drawing>
          <wp:inline distT="0" distB="0" distL="0" distR="0">
            <wp:extent cx="3838575" cy="2286000"/>
            <wp:effectExtent l="19050" t="0" r="9525" b="0"/>
            <wp:docPr id="1" name="Рисунок 1" descr="http://trusted.ru/upload/medialibrary/b79/b793e68382db692bd33ef28720b2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rusted.ru/upload/medialibrary/b79/b793e68382db692bd33ef28720b26610.jpg"/>
                    <pic:cNvPicPr>
                      <a:picLocks noChangeAspect="1" noChangeArrowheads="1"/>
                    </pic:cNvPicPr>
                  </pic:nvPicPr>
                  <pic:blipFill>
                    <a:blip r:embed="rId27" cstate="print"/>
                    <a:srcRect/>
                    <a:stretch>
                      <a:fillRect/>
                    </a:stretch>
                  </pic:blipFill>
                  <pic:spPr bwMode="auto">
                    <a:xfrm>
                      <a:off x="0" y="0"/>
                      <a:ext cx="3838575" cy="2286000"/>
                    </a:xfrm>
                    <a:prstGeom prst="rect">
                      <a:avLst/>
                    </a:prstGeom>
                    <a:noFill/>
                    <a:ln w="9525">
                      <a:noFill/>
                      <a:miter lim="800000"/>
                      <a:headEnd/>
                      <a:tailEnd/>
                    </a:ln>
                  </pic:spPr>
                </pic:pic>
              </a:graphicData>
            </a:graphic>
          </wp:inline>
        </w:drawing>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color w:val="000000"/>
          <w:sz w:val="18"/>
          <w:szCs w:val="18"/>
        </w:rPr>
        <w:t xml:space="preserve">Нажав на пункт </w:t>
      </w:r>
      <w:proofErr w:type="gramStart"/>
      <w:r w:rsidRPr="006B04AE">
        <w:rPr>
          <w:color w:val="000000"/>
          <w:sz w:val="18"/>
          <w:szCs w:val="18"/>
        </w:rPr>
        <w:t>меню</w:t>
      </w:r>
      <w:proofErr w:type="gramEnd"/>
      <w:r w:rsidRPr="006B04AE">
        <w:rPr>
          <w:color w:val="000000"/>
          <w:sz w:val="18"/>
          <w:szCs w:val="18"/>
        </w:rPr>
        <w:t xml:space="preserve"> попадаем на страницу </w:t>
      </w:r>
      <w:proofErr w:type="spellStart"/>
      <w:r w:rsidRPr="006B04AE">
        <w:rPr>
          <w:color w:val="000000"/>
          <w:sz w:val="18"/>
          <w:szCs w:val="18"/>
        </w:rPr>
        <w:t>интернет-портала</w:t>
      </w:r>
      <w:proofErr w:type="spellEnd"/>
      <w:r w:rsidRPr="006B04AE">
        <w:rPr>
          <w:color w:val="000000"/>
          <w:sz w:val="18"/>
          <w:szCs w:val="18"/>
        </w:rPr>
        <w:t xml:space="preserve"> ГАС «Правосудие». В ней видим три раздела, запомните раздел «Дело», именно в нем вы будете получать информацию и отслеживать весь процесс рассмотрения вашего заявления. Но сначала нужно подать заявление, поэтому переходим к разделу «Обращения« или нажимаем кнопку </w:t>
      </w:r>
      <w:r w:rsidRPr="006B04AE">
        <w:rPr>
          <w:bCs/>
          <w:color w:val="000000"/>
          <w:sz w:val="18"/>
          <w:szCs w:val="18"/>
        </w:rPr>
        <w:t>«Новое обращение».</w:t>
      </w:r>
    </w:p>
    <w:p w:rsidR="00502B23" w:rsidRPr="00ED1170" w:rsidRDefault="00502B23" w:rsidP="00502B23">
      <w:pPr>
        <w:rPr>
          <w:noProof/>
          <w:sz w:val="18"/>
          <w:szCs w:val="18"/>
        </w:rPr>
      </w:pPr>
      <w:r>
        <w:rPr>
          <w:noProof/>
          <w:sz w:val="18"/>
          <w:szCs w:val="18"/>
        </w:rPr>
        <w:drawing>
          <wp:inline distT="0" distB="0" distL="0" distR="0">
            <wp:extent cx="3600450" cy="2562225"/>
            <wp:effectExtent l="19050" t="0" r="0" b="0"/>
            <wp:docPr id="4" name="Рисунок 2" descr="http://trusted.ru/upload/medialibrary/d9e/d9ea4fcafdb2aae1c8c857ee36801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rusted.ru/upload/medialibrary/d9e/d9ea4fcafdb2aae1c8c857ee368011c1.jpg"/>
                    <pic:cNvPicPr>
                      <a:picLocks noChangeAspect="1" noChangeArrowheads="1"/>
                    </pic:cNvPicPr>
                  </pic:nvPicPr>
                  <pic:blipFill>
                    <a:blip r:embed="rId28" cstate="print"/>
                    <a:srcRect/>
                    <a:stretch>
                      <a:fillRect/>
                    </a:stretch>
                  </pic:blipFill>
                  <pic:spPr bwMode="auto">
                    <a:xfrm>
                      <a:off x="0" y="0"/>
                      <a:ext cx="3600450" cy="2562225"/>
                    </a:xfrm>
                    <a:prstGeom prst="rect">
                      <a:avLst/>
                    </a:prstGeom>
                    <a:noFill/>
                    <a:ln w="9525">
                      <a:noFill/>
                      <a:miter lim="800000"/>
                      <a:headEnd/>
                      <a:tailEnd/>
                    </a:ln>
                  </pic:spPr>
                </pic:pic>
              </a:graphicData>
            </a:graphic>
          </wp:inline>
        </w:drawing>
      </w:r>
    </w:p>
    <w:p w:rsidR="00502B23" w:rsidRPr="006B04AE" w:rsidRDefault="00502B23" w:rsidP="00502B23">
      <w:pPr>
        <w:widowControl/>
        <w:autoSpaceDE/>
        <w:autoSpaceDN/>
        <w:adjustRightInd/>
        <w:spacing w:before="100" w:beforeAutospacing="1" w:after="100" w:afterAutospacing="1"/>
        <w:rPr>
          <w:color w:val="000000"/>
          <w:sz w:val="18"/>
          <w:szCs w:val="18"/>
        </w:rPr>
      </w:pPr>
      <w:r w:rsidRPr="006B04AE">
        <w:rPr>
          <w:color w:val="000000"/>
          <w:sz w:val="18"/>
          <w:szCs w:val="18"/>
        </w:rPr>
        <w:t>Здесь ожидает </w:t>
      </w:r>
      <w:r w:rsidRPr="006B04AE">
        <w:rPr>
          <w:bCs/>
          <w:color w:val="000000"/>
          <w:sz w:val="18"/>
          <w:szCs w:val="18"/>
        </w:rPr>
        <w:t>второй шаг</w:t>
      </w:r>
      <w:r w:rsidRPr="006B04AE">
        <w:rPr>
          <w:color w:val="000000"/>
          <w:sz w:val="18"/>
          <w:szCs w:val="18"/>
        </w:rPr>
        <w:t>, вход в систему ГАС «Правосудие». Войти можно двумя способами: используя </w:t>
      </w:r>
      <w:r w:rsidRPr="006B04AE">
        <w:rPr>
          <w:bCs/>
          <w:color w:val="000000"/>
          <w:sz w:val="18"/>
          <w:szCs w:val="18"/>
        </w:rPr>
        <w:t>учетную запись </w:t>
      </w:r>
      <w:r w:rsidRPr="006B04AE">
        <w:rPr>
          <w:color w:val="000000"/>
          <w:sz w:val="18"/>
          <w:szCs w:val="18"/>
        </w:rPr>
        <w:t>в ЕСИА (Единой системе идентификац</w:t>
      </w:r>
      <w:proofErr w:type="gramStart"/>
      <w:r w:rsidRPr="006B04AE">
        <w:rPr>
          <w:color w:val="000000"/>
          <w:sz w:val="18"/>
          <w:szCs w:val="18"/>
        </w:rPr>
        <w:t>ии и ау</w:t>
      </w:r>
      <w:proofErr w:type="gramEnd"/>
      <w:r w:rsidRPr="006B04AE">
        <w:rPr>
          <w:color w:val="000000"/>
          <w:sz w:val="18"/>
          <w:szCs w:val="18"/>
        </w:rPr>
        <w:t>тентификации) либо используя</w:t>
      </w:r>
      <w:r w:rsidRPr="006B04AE">
        <w:rPr>
          <w:bCs/>
          <w:color w:val="000000"/>
          <w:sz w:val="18"/>
          <w:szCs w:val="18"/>
        </w:rPr>
        <w:t> усиленную квалифицированную электронную подпись.</w:t>
      </w:r>
    </w:p>
    <w:p w:rsidR="00502B23" w:rsidRPr="006B04AE" w:rsidRDefault="00502B23" w:rsidP="00502B23">
      <w:pPr>
        <w:widowControl/>
        <w:autoSpaceDE/>
        <w:autoSpaceDN/>
        <w:adjustRightInd/>
        <w:spacing w:before="100" w:beforeAutospacing="1" w:after="100" w:afterAutospacing="1"/>
        <w:rPr>
          <w:color w:val="000000"/>
          <w:sz w:val="18"/>
          <w:szCs w:val="18"/>
        </w:rPr>
      </w:pPr>
      <w:r w:rsidRPr="006B04AE">
        <w:rPr>
          <w:color w:val="000000"/>
          <w:sz w:val="18"/>
          <w:szCs w:val="18"/>
        </w:rPr>
        <w:t>Для авторизации </w:t>
      </w:r>
      <w:r w:rsidRPr="006B04AE">
        <w:rPr>
          <w:bCs/>
          <w:color w:val="000000"/>
          <w:sz w:val="18"/>
          <w:szCs w:val="18"/>
        </w:rPr>
        <w:t>с помощью ЕСИА</w:t>
      </w:r>
      <w:r w:rsidRPr="006B04AE">
        <w:rPr>
          <w:color w:val="000000"/>
          <w:sz w:val="18"/>
          <w:szCs w:val="18"/>
        </w:rPr>
        <w:t> необходимо:</w:t>
      </w:r>
    </w:p>
    <w:p w:rsidR="00502B23" w:rsidRPr="006B04AE" w:rsidRDefault="00502B23" w:rsidP="00502B23">
      <w:pPr>
        <w:widowControl/>
        <w:numPr>
          <w:ilvl w:val="0"/>
          <w:numId w:val="36"/>
        </w:numPr>
        <w:autoSpaceDE/>
        <w:autoSpaceDN/>
        <w:adjustRightInd/>
        <w:spacing w:before="100" w:beforeAutospacing="1" w:after="100" w:afterAutospacing="1"/>
        <w:rPr>
          <w:color w:val="000000"/>
          <w:sz w:val="18"/>
          <w:szCs w:val="18"/>
        </w:rPr>
      </w:pPr>
      <w:r w:rsidRPr="006B04AE">
        <w:rPr>
          <w:color w:val="000000"/>
          <w:sz w:val="18"/>
          <w:szCs w:val="18"/>
        </w:rPr>
        <w:t>При наличии подтвержденной учетной записи ЕСИА на странице «Авторизация пользователя» нажать на кнопку «Войти».</w:t>
      </w:r>
    </w:p>
    <w:p w:rsidR="00502B23" w:rsidRPr="006B04AE" w:rsidRDefault="00502B23" w:rsidP="00502B23">
      <w:pPr>
        <w:widowControl/>
        <w:numPr>
          <w:ilvl w:val="0"/>
          <w:numId w:val="36"/>
        </w:numPr>
        <w:autoSpaceDE/>
        <w:autoSpaceDN/>
        <w:adjustRightInd/>
        <w:spacing w:before="100" w:beforeAutospacing="1" w:after="100" w:afterAutospacing="1"/>
        <w:rPr>
          <w:color w:val="000000"/>
          <w:sz w:val="18"/>
          <w:szCs w:val="18"/>
        </w:rPr>
      </w:pPr>
      <w:r w:rsidRPr="006B04AE">
        <w:rPr>
          <w:color w:val="000000"/>
          <w:sz w:val="18"/>
          <w:szCs w:val="18"/>
        </w:rPr>
        <w:t>В открывшемся рабочем окне «ГОСУСЛУГИ Вход ГАС «Правосудие» ввести учетные данные и нажать на кнопку «Войти».</w:t>
      </w:r>
    </w:p>
    <w:p w:rsidR="00502B23" w:rsidRPr="006B04AE" w:rsidRDefault="00502B23" w:rsidP="00502B23">
      <w:pPr>
        <w:widowControl/>
        <w:numPr>
          <w:ilvl w:val="0"/>
          <w:numId w:val="36"/>
        </w:numPr>
        <w:autoSpaceDE/>
        <w:autoSpaceDN/>
        <w:adjustRightInd/>
        <w:spacing w:before="100" w:beforeAutospacing="1" w:after="100" w:afterAutospacing="1"/>
        <w:rPr>
          <w:color w:val="000000"/>
          <w:sz w:val="18"/>
          <w:szCs w:val="18"/>
        </w:rPr>
      </w:pPr>
      <w:r w:rsidRPr="006B04AE">
        <w:rPr>
          <w:color w:val="000000"/>
          <w:sz w:val="18"/>
          <w:szCs w:val="18"/>
        </w:rPr>
        <w:t xml:space="preserve">Откроется стартовая страница личного кабинета, на которой отобразятся сведения об </w:t>
      </w:r>
      <w:proofErr w:type="spellStart"/>
      <w:r w:rsidRPr="006B04AE">
        <w:rPr>
          <w:color w:val="000000"/>
          <w:sz w:val="18"/>
          <w:szCs w:val="18"/>
        </w:rPr>
        <w:t>авторизировавшемся</w:t>
      </w:r>
      <w:proofErr w:type="spellEnd"/>
      <w:r w:rsidRPr="006B04AE">
        <w:rPr>
          <w:color w:val="000000"/>
          <w:sz w:val="18"/>
          <w:szCs w:val="18"/>
        </w:rPr>
        <w:t xml:space="preserve"> пользователе.</w:t>
      </w:r>
    </w:p>
    <w:p w:rsidR="00502B23" w:rsidRPr="006B04AE" w:rsidRDefault="00502B23" w:rsidP="00502B23">
      <w:pPr>
        <w:rPr>
          <w:color w:val="000000"/>
          <w:sz w:val="18"/>
          <w:szCs w:val="18"/>
        </w:rPr>
      </w:pPr>
      <w:r>
        <w:rPr>
          <w:noProof/>
          <w:sz w:val="18"/>
          <w:szCs w:val="18"/>
        </w:rPr>
        <w:lastRenderedPageBreak/>
        <w:drawing>
          <wp:inline distT="0" distB="0" distL="0" distR="0">
            <wp:extent cx="3248025" cy="2286000"/>
            <wp:effectExtent l="19050" t="0" r="9525" b="0"/>
            <wp:docPr id="5" name="Рисунок 3" descr="http://trusted.ru/upload/medialibrary/338/3389ae1d12c8d4610e0006e0145e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rusted.ru/upload/medialibrary/338/3389ae1d12c8d4610e0006e0145e1281.jpg"/>
                    <pic:cNvPicPr>
                      <a:picLocks noChangeAspect="1" noChangeArrowheads="1"/>
                    </pic:cNvPicPr>
                  </pic:nvPicPr>
                  <pic:blipFill>
                    <a:blip r:embed="rId29" cstate="print"/>
                    <a:srcRect/>
                    <a:stretch>
                      <a:fillRect/>
                    </a:stretch>
                  </pic:blipFill>
                  <pic:spPr bwMode="auto">
                    <a:xfrm>
                      <a:off x="0" y="0"/>
                      <a:ext cx="3248025" cy="2286000"/>
                    </a:xfrm>
                    <a:prstGeom prst="rect">
                      <a:avLst/>
                    </a:prstGeom>
                    <a:noFill/>
                    <a:ln w="9525">
                      <a:noFill/>
                      <a:miter lim="800000"/>
                      <a:headEnd/>
                      <a:tailEnd/>
                    </a:ln>
                  </pic:spPr>
                </pic:pic>
              </a:graphicData>
            </a:graphic>
          </wp:inline>
        </w:drawing>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color w:val="000000"/>
          <w:sz w:val="18"/>
          <w:szCs w:val="18"/>
        </w:rPr>
        <w:t>Для авторизации с помощью </w:t>
      </w:r>
      <w:r w:rsidRPr="006B04AE">
        <w:rPr>
          <w:bCs/>
          <w:color w:val="000000"/>
          <w:sz w:val="18"/>
          <w:szCs w:val="18"/>
        </w:rPr>
        <w:t>электронной подписи</w:t>
      </w:r>
      <w:r w:rsidRPr="006B04AE">
        <w:rPr>
          <w:color w:val="000000"/>
          <w:sz w:val="18"/>
          <w:szCs w:val="18"/>
        </w:rPr>
        <w:t> необходимо:</w:t>
      </w:r>
    </w:p>
    <w:p w:rsidR="00502B23" w:rsidRPr="006B04AE" w:rsidRDefault="00502B23" w:rsidP="00502B23">
      <w:pPr>
        <w:widowControl/>
        <w:numPr>
          <w:ilvl w:val="0"/>
          <w:numId w:val="37"/>
        </w:numPr>
        <w:autoSpaceDE/>
        <w:autoSpaceDN/>
        <w:adjustRightInd/>
        <w:spacing w:before="100" w:beforeAutospacing="1" w:after="100" w:afterAutospacing="1"/>
        <w:jc w:val="both"/>
        <w:rPr>
          <w:color w:val="000000"/>
          <w:sz w:val="18"/>
          <w:szCs w:val="18"/>
        </w:rPr>
      </w:pPr>
      <w:r w:rsidRPr="006B04AE">
        <w:rPr>
          <w:color w:val="000000"/>
          <w:sz w:val="18"/>
          <w:szCs w:val="18"/>
        </w:rPr>
        <w:t>На странице «Авторизация пользователя» выбрать внизу пункт «Войти с помощью Электронной подписи»</w:t>
      </w:r>
    </w:p>
    <w:p w:rsidR="00502B23" w:rsidRPr="006B04AE" w:rsidRDefault="00502B23" w:rsidP="00502B23">
      <w:pPr>
        <w:widowControl/>
        <w:numPr>
          <w:ilvl w:val="0"/>
          <w:numId w:val="37"/>
        </w:numPr>
        <w:autoSpaceDE/>
        <w:autoSpaceDN/>
        <w:adjustRightInd/>
        <w:spacing w:before="100" w:beforeAutospacing="1" w:after="100" w:afterAutospacing="1"/>
        <w:jc w:val="both"/>
        <w:rPr>
          <w:color w:val="000000"/>
          <w:sz w:val="18"/>
          <w:szCs w:val="18"/>
        </w:rPr>
      </w:pPr>
      <w:proofErr w:type="gramStart"/>
      <w:r w:rsidRPr="006B04AE">
        <w:rPr>
          <w:color w:val="000000"/>
          <w:sz w:val="18"/>
          <w:szCs w:val="18"/>
        </w:rPr>
        <w:t>Убедиться</w:t>
      </w:r>
      <w:proofErr w:type="gramEnd"/>
      <w:r w:rsidRPr="006B04AE">
        <w:rPr>
          <w:color w:val="000000"/>
          <w:sz w:val="18"/>
          <w:szCs w:val="18"/>
        </w:rPr>
        <w:t xml:space="preserve"> что вы пользуетесь браузером </w:t>
      </w:r>
      <w:proofErr w:type="spellStart"/>
      <w:r w:rsidRPr="006B04AE">
        <w:rPr>
          <w:color w:val="000000"/>
          <w:sz w:val="18"/>
          <w:szCs w:val="18"/>
        </w:rPr>
        <w:t>Internet</w:t>
      </w:r>
      <w:proofErr w:type="spellEnd"/>
      <w:r w:rsidRPr="006B04AE">
        <w:rPr>
          <w:color w:val="000000"/>
          <w:sz w:val="18"/>
          <w:szCs w:val="18"/>
        </w:rPr>
        <w:t xml:space="preserve"> </w:t>
      </w:r>
      <w:proofErr w:type="spellStart"/>
      <w:r w:rsidRPr="006B04AE">
        <w:rPr>
          <w:color w:val="000000"/>
          <w:sz w:val="18"/>
          <w:szCs w:val="18"/>
        </w:rPr>
        <w:t>Explorer</w:t>
      </w:r>
      <w:proofErr w:type="spellEnd"/>
      <w:r w:rsidRPr="006B04AE">
        <w:rPr>
          <w:color w:val="000000"/>
          <w:sz w:val="18"/>
          <w:szCs w:val="18"/>
        </w:rPr>
        <w:t xml:space="preserve"> 10 и выше, что на рабочем месте установлен </w:t>
      </w:r>
      <w:proofErr w:type="spellStart"/>
      <w:r w:rsidRPr="006B04AE">
        <w:rPr>
          <w:color w:val="000000"/>
          <w:sz w:val="18"/>
          <w:szCs w:val="18"/>
        </w:rPr>
        <w:t>криптопровайдер</w:t>
      </w:r>
      <w:proofErr w:type="spellEnd"/>
      <w:r w:rsidRPr="006B04AE">
        <w:rPr>
          <w:color w:val="000000"/>
          <w:sz w:val="18"/>
          <w:szCs w:val="18"/>
        </w:rPr>
        <w:t xml:space="preserve"> </w:t>
      </w:r>
      <w:proofErr w:type="spellStart"/>
      <w:r w:rsidRPr="006B04AE">
        <w:rPr>
          <w:color w:val="000000"/>
          <w:sz w:val="18"/>
          <w:szCs w:val="18"/>
        </w:rPr>
        <w:t>КриптоПро</w:t>
      </w:r>
      <w:proofErr w:type="spellEnd"/>
      <w:r w:rsidRPr="006B04AE">
        <w:rPr>
          <w:color w:val="000000"/>
          <w:sz w:val="18"/>
          <w:szCs w:val="18"/>
        </w:rPr>
        <w:t xml:space="preserve"> CSP 4.0 R2 и выше.</w:t>
      </w:r>
    </w:p>
    <w:p w:rsidR="00502B23" w:rsidRPr="006B04AE" w:rsidRDefault="00502B23" w:rsidP="00502B23">
      <w:pPr>
        <w:widowControl/>
        <w:numPr>
          <w:ilvl w:val="0"/>
          <w:numId w:val="37"/>
        </w:numPr>
        <w:autoSpaceDE/>
        <w:autoSpaceDN/>
        <w:adjustRightInd/>
        <w:spacing w:before="100" w:beforeAutospacing="1" w:after="100" w:afterAutospacing="1"/>
        <w:jc w:val="both"/>
        <w:rPr>
          <w:color w:val="000000"/>
          <w:sz w:val="18"/>
          <w:szCs w:val="18"/>
        </w:rPr>
      </w:pPr>
      <w:r w:rsidRPr="006B04AE">
        <w:rPr>
          <w:color w:val="000000"/>
          <w:sz w:val="18"/>
          <w:szCs w:val="18"/>
        </w:rPr>
        <w:t>Включить опцию ознакомления с «Пользовательским соглашением</w:t>
      </w:r>
      <w:proofErr w:type="gramStart"/>
      <w:r w:rsidRPr="006B04AE">
        <w:rPr>
          <w:color w:val="000000"/>
          <w:sz w:val="18"/>
          <w:szCs w:val="18"/>
        </w:rPr>
        <w:t>«и</w:t>
      </w:r>
      <w:proofErr w:type="gramEnd"/>
      <w:r w:rsidRPr="006B04AE">
        <w:rPr>
          <w:color w:val="000000"/>
          <w:sz w:val="18"/>
          <w:szCs w:val="18"/>
        </w:rPr>
        <w:t xml:space="preserve"> нажать на кнопку «Войти».</w:t>
      </w:r>
    </w:p>
    <w:p w:rsidR="00502B23" w:rsidRPr="006B04AE" w:rsidRDefault="00502B23" w:rsidP="00502B23">
      <w:pPr>
        <w:widowControl/>
        <w:numPr>
          <w:ilvl w:val="0"/>
          <w:numId w:val="37"/>
        </w:numPr>
        <w:autoSpaceDE/>
        <w:autoSpaceDN/>
        <w:adjustRightInd/>
        <w:spacing w:before="100" w:beforeAutospacing="1" w:after="100" w:afterAutospacing="1"/>
        <w:jc w:val="both"/>
        <w:rPr>
          <w:color w:val="000000"/>
          <w:sz w:val="18"/>
          <w:szCs w:val="18"/>
        </w:rPr>
      </w:pPr>
      <w:r w:rsidRPr="006B04AE">
        <w:rPr>
          <w:color w:val="000000"/>
          <w:sz w:val="18"/>
          <w:szCs w:val="18"/>
        </w:rPr>
        <w:t>Выбрать сертификат электронной подписи, в открывшемся окне подтверждения доступа нажать на кнопку «Разрешить».</w:t>
      </w:r>
    </w:p>
    <w:p w:rsidR="00502B23" w:rsidRPr="006B04AE" w:rsidRDefault="00502B23" w:rsidP="00502B23">
      <w:pPr>
        <w:widowControl/>
        <w:numPr>
          <w:ilvl w:val="0"/>
          <w:numId w:val="37"/>
        </w:numPr>
        <w:autoSpaceDE/>
        <w:autoSpaceDN/>
        <w:adjustRightInd/>
        <w:spacing w:before="100" w:beforeAutospacing="1" w:after="100" w:afterAutospacing="1"/>
        <w:jc w:val="both"/>
        <w:rPr>
          <w:color w:val="000000"/>
          <w:sz w:val="18"/>
          <w:szCs w:val="18"/>
        </w:rPr>
      </w:pPr>
      <w:r w:rsidRPr="006B04AE">
        <w:rPr>
          <w:color w:val="000000"/>
          <w:sz w:val="18"/>
          <w:szCs w:val="18"/>
        </w:rPr>
        <w:t xml:space="preserve">Откроется стартовая страница личного кабинета, на которой отобразятся сведения об </w:t>
      </w:r>
      <w:proofErr w:type="spellStart"/>
      <w:r w:rsidRPr="006B04AE">
        <w:rPr>
          <w:color w:val="000000"/>
          <w:sz w:val="18"/>
          <w:szCs w:val="18"/>
        </w:rPr>
        <w:t>авторизировавшемся</w:t>
      </w:r>
      <w:proofErr w:type="spellEnd"/>
      <w:r w:rsidRPr="006B04AE">
        <w:rPr>
          <w:color w:val="000000"/>
          <w:sz w:val="18"/>
          <w:szCs w:val="18"/>
        </w:rPr>
        <w:t xml:space="preserve"> пользователе.</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Pr>
          <w:noProof/>
          <w:color w:val="000000"/>
          <w:sz w:val="18"/>
          <w:szCs w:val="18"/>
        </w:rPr>
        <w:drawing>
          <wp:inline distT="0" distB="0" distL="0" distR="0">
            <wp:extent cx="1914525" cy="1647825"/>
            <wp:effectExtent l="19050" t="0" r="9525" b="0"/>
            <wp:docPr id="6" name="Рисунок 4" descr="http://trusted.ru/upload/medialibrary/447/44770f9aec62db3d3faa0453008cc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rusted.ru/upload/medialibrary/447/44770f9aec62db3d3faa0453008ccea4.jpg"/>
                    <pic:cNvPicPr>
                      <a:picLocks noChangeAspect="1" noChangeArrowheads="1"/>
                    </pic:cNvPicPr>
                  </pic:nvPicPr>
                  <pic:blipFill>
                    <a:blip r:embed="rId30" cstate="print"/>
                    <a:srcRect/>
                    <a:stretch>
                      <a:fillRect/>
                    </a:stretch>
                  </pic:blipFill>
                  <pic:spPr bwMode="auto">
                    <a:xfrm>
                      <a:off x="0" y="0"/>
                      <a:ext cx="1914525" cy="1647825"/>
                    </a:xfrm>
                    <a:prstGeom prst="rect">
                      <a:avLst/>
                    </a:prstGeom>
                    <a:noFill/>
                    <a:ln w="9525">
                      <a:noFill/>
                      <a:miter lim="800000"/>
                      <a:headEnd/>
                      <a:tailEnd/>
                    </a:ln>
                  </pic:spPr>
                </pic:pic>
              </a:graphicData>
            </a:graphic>
          </wp:inline>
        </w:drawing>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color w:val="000000"/>
          <w:sz w:val="18"/>
          <w:szCs w:val="18"/>
        </w:rPr>
        <w:t>На </w:t>
      </w:r>
      <w:r w:rsidRPr="006B04AE">
        <w:rPr>
          <w:bCs/>
          <w:color w:val="000000"/>
          <w:sz w:val="18"/>
          <w:szCs w:val="18"/>
        </w:rPr>
        <w:t>третьем шаге</w:t>
      </w:r>
      <w:r w:rsidRPr="006B04AE">
        <w:rPr>
          <w:color w:val="000000"/>
          <w:sz w:val="18"/>
          <w:szCs w:val="18"/>
        </w:rPr>
        <w:t>  выбираем вид обращения, например</w:t>
      </w:r>
      <w:r w:rsidRPr="006B04AE">
        <w:rPr>
          <w:bCs/>
          <w:color w:val="000000"/>
          <w:sz w:val="18"/>
          <w:szCs w:val="18"/>
        </w:rPr>
        <w:t> «Административное исковое заявление» и формируем само заявление</w:t>
      </w:r>
      <w:r w:rsidRPr="006B04AE">
        <w:rPr>
          <w:color w:val="000000"/>
          <w:sz w:val="18"/>
          <w:szCs w:val="18"/>
        </w:rPr>
        <w:t>. </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color w:val="000000"/>
          <w:sz w:val="18"/>
          <w:szCs w:val="18"/>
        </w:rPr>
        <w:t>Заполняем реквизиты заявителя, им можем быть лично мы или же наш законный представитель.</w:t>
      </w:r>
    </w:p>
    <w:p w:rsidR="00502B23" w:rsidRPr="006B04AE" w:rsidRDefault="00502B23" w:rsidP="00502B23">
      <w:pPr>
        <w:widowControl/>
        <w:numPr>
          <w:ilvl w:val="0"/>
          <w:numId w:val="38"/>
        </w:numPr>
        <w:autoSpaceDE/>
        <w:autoSpaceDN/>
        <w:adjustRightInd/>
        <w:spacing w:before="100" w:beforeAutospacing="1" w:after="100" w:afterAutospacing="1"/>
        <w:jc w:val="both"/>
        <w:rPr>
          <w:color w:val="000000"/>
          <w:sz w:val="18"/>
          <w:szCs w:val="18"/>
        </w:rPr>
      </w:pPr>
      <w:r w:rsidRPr="006B04AE">
        <w:rPr>
          <w:color w:val="000000"/>
          <w:sz w:val="18"/>
          <w:szCs w:val="18"/>
        </w:rPr>
        <w:t>Прикрепляем документы (правила прикрепления будут ниже).</w:t>
      </w:r>
    </w:p>
    <w:p w:rsidR="00502B23" w:rsidRPr="006B04AE" w:rsidRDefault="00502B23" w:rsidP="00502B23">
      <w:pPr>
        <w:widowControl/>
        <w:numPr>
          <w:ilvl w:val="0"/>
          <w:numId w:val="38"/>
        </w:numPr>
        <w:autoSpaceDE/>
        <w:autoSpaceDN/>
        <w:adjustRightInd/>
        <w:spacing w:before="100" w:beforeAutospacing="1" w:after="100" w:afterAutospacing="1"/>
        <w:jc w:val="both"/>
        <w:rPr>
          <w:color w:val="000000"/>
          <w:sz w:val="18"/>
          <w:szCs w:val="18"/>
        </w:rPr>
      </w:pPr>
      <w:r w:rsidRPr="006B04AE">
        <w:rPr>
          <w:color w:val="000000"/>
          <w:sz w:val="18"/>
          <w:szCs w:val="18"/>
        </w:rPr>
        <w:t>Нажимаем на кнопку «Сформировать заявление».</w:t>
      </w:r>
    </w:p>
    <w:p w:rsidR="00502B23" w:rsidRPr="006B04AE" w:rsidRDefault="00502B23" w:rsidP="00502B23">
      <w:pPr>
        <w:widowControl/>
        <w:autoSpaceDE/>
        <w:autoSpaceDN/>
        <w:adjustRightInd/>
        <w:jc w:val="both"/>
        <w:rPr>
          <w:color w:val="000000"/>
          <w:sz w:val="18"/>
          <w:szCs w:val="18"/>
        </w:rPr>
      </w:pPr>
      <w:r>
        <w:rPr>
          <w:noProof/>
          <w:color w:val="000000"/>
          <w:sz w:val="18"/>
          <w:szCs w:val="18"/>
        </w:rPr>
        <w:lastRenderedPageBreak/>
        <w:drawing>
          <wp:inline distT="0" distB="0" distL="0" distR="0">
            <wp:extent cx="2428875" cy="2543175"/>
            <wp:effectExtent l="19050" t="0" r="9525" b="0"/>
            <wp:docPr id="7" name="Рисунок 5" descr="http://trusted.ru/upload/medialibrary/3b7/3b70b1ea86d88d4481dafa320da4b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rusted.ru/upload/medialibrary/3b7/3b70b1ea86d88d4481dafa320da4bfe8.jpg"/>
                    <pic:cNvPicPr>
                      <a:picLocks noChangeAspect="1" noChangeArrowheads="1"/>
                    </pic:cNvPicPr>
                  </pic:nvPicPr>
                  <pic:blipFill>
                    <a:blip r:embed="rId31" cstate="print"/>
                    <a:srcRect/>
                    <a:stretch>
                      <a:fillRect/>
                    </a:stretch>
                  </pic:blipFill>
                  <pic:spPr bwMode="auto">
                    <a:xfrm>
                      <a:off x="0" y="0"/>
                      <a:ext cx="2428875" cy="2543175"/>
                    </a:xfrm>
                    <a:prstGeom prst="rect">
                      <a:avLst/>
                    </a:prstGeom>
                    <a:noFill/>
                    <a:ln w="9525">
                      <a:noFill/>
                      <a:miter lim="800000"/>
                      <a:headEnd/>
                      <a:tailEnd/>
                    </a:ln>
                  </pic:spPr>
                </pic:pic>
              </a:graphicData>
            </a:graphic>
          </wp:inline>
        </w:drawing>
      </w:r>
      <w:r w:rsidRPr="006B04AE">
        <w:rPr>
          <w:color w:val="000000"/>
          <w:sz w:val="18"/>
          <w:szCs w:val="18"/>
        </w:rPr>
        <w:br/>
      </w:r>
      <w:r w:rsidRPr="006B04AE">
        <w:rPr>
          <w:color w:val="000000"/>
          <w:sz w:val="18"/>
          <w:szCs w:val="18"/>
        </w:rPr>
        <w:br/>
      </w:r>
      <w:r w:rsidRPr="006B04AE">
        <w:rPr>
          <w:bCs/>
          <w:color w:val="000000"/>
          <w:sz w:val="18"/>
          <w:szCs w:val="18"/>
        </w:rPr>
        <w:t>Для прикрепления документа</w:t>
      </w:r>
      <w:r w:rsidRPr="006B04AE">
        <w:rPr>
          <w:color w:val="000000"/>
          <w:sz w:val="18"/>
          <w:szCs w:val="18"/>
        </w:rPr>
        <w:t> необходимо:</w:t>
      </w:r>
    </w:p>
    <w:p w:rsidR="00502B23" w:rsidRPr="006B04AE" w:rsidRDefault="00502B23" w:rsidP="00502B23">
      <w:pPr>
        <w:widowControl/>
        <w:numPr>
          <w:ilvl w:val="0"/>
          <w:numId w:val="39"/>
        </w:numPr>
        <w:autoSpaceDE/>
        <w:autoSpaceDN/>
        <w:adjustRightInd/>
        <w:spacing w:before="100" w:beforeAutospacing="1" w:after="100" w:afterAutospacing="1"/>
        <w:jc w:val="both"/>
        <w:rPr>
          <w:color w:val="000000"/>
          <w:sz w:val="18"/>
          <w:szCs w:val="18"/>
        </w:rPr>
      </w:pPr>
      <w:r w:rsidRPr="006B04AE">
        <w:rPr>
          <w:color w:val="000000"/>
          <w:sz w:val="18"/>
          <w:szCs w:val="18"/>
        </w:rPr>
        <w:t>На текущей странице работы с сервисом нажать на кнопку «Добавить файл».</w:t>
      </w:r>
    </w:p>
    <w:p w:rsidR="00502B23" w:rsidRPr="006B04AE" w:rsidRDefault="00502B23" w:rsidP="00502B23">
      <w:pPr>
        <w:widowControl/>
        <w:numPr>
          <w:ilvl w:val="0"/>
          <w:numId w:val="39"/>
        </w:numPr>
        <w:autoSpaceDE/>
        <w:autoSpaceDN/>
        <w:adjustRightInd/>
        <w:spacing w:before="100" w:beforeAutospacing="1" w:after="100" w:afterAutospacing="1"/>
        <w:jc w:val="both"/>
        <w:rPr>
          <w:color w:val="000000"/>
          <w:sz w:val="18"/>
          <w:szCs w:val="18"/>
        </w:rPr>
      </w:pPr>
      <w:r w:rsidRPr="006B04AE">
        <w:rPr>
          <w:color w:val="000000"/>
          <w:sz w:val="18"/>
          <w:szCs w:val="18"/>
        </w:rPr>
        <w:t>В открывшемся рабочем окне «Добавить файл» обязательно ввести значение в поле «Описание» и нажать на кнопку «Выбрать файл».</w:t>
      </w:r>
    </w:p>
    <w:p w:rsidR="00502B23" w:rsidRPr="006B04AE" w:rsidRDefault="00502B23" w:rsidP="00502B23">
      <w:pPr>
        <w:widowControl/>
        <w:numPr>
          <w:ilvl w:val="0"/>
          <w:numId w:val="39"/>
        </w:numPr>
        <w:autoSpaceDE/>
        <w:autoSpaceDN/>
        <w:adjustRightInd/>
        <w:spacing w:before="100" w:beforeAutospacing="1" w:after="100" w:afterAutospacing="1"/>
        <w:jc w:val="both"/>
        <w:rPr>
          <w:color w:val="000000"/>
          <w:sz w:val="18"/>
          <w:szCs w:val="18"/>
        </w:rPr>
      </w:pPr>
      <w:r w:rsidRPr="006B04AE">
        <w:rPr>
          <w:color w:val="000000"/>
          <w:sz w:val="18"/>
          <w:szCs w:val="18"/>
        </w:rPr>
        <w:t xml:space="preserve">Средствами </w:t>
      </w:r>
      <w:proofErr w:type="spellStart"/>
      <w:r w:rsidRPr="006B04AE">
        <w:rPr>
          <w:color w:val="000000"/>
          <w:sz w:val="18"/>
          <w:szCs w:val="18"/>
        </w:rPr>
        <w:t>Windows</w:t>
      </w:r>
      <w:proofErr w:type="spellEnd"/>
      <w:r w:rsidRPr="006B04AE">
        <w:rPr>
          <w:color w:val="000000"/>
          <w:sz w:val="18"/>
          <w:szCs w:val="18"/>
        </w:rPr>
        <w:t xml:space="preserve"> выбрать файл с документом.</w:t>
      </w:r>
    </w:p>
    <w:p w:rsidR="00502B23" w:rsidRPr="006B04AE" w:rsidRDefault="00502B23" w:rsidP="00502B23">
      <w:pPr>
        <w:widowControl/>
        <w:numPr>
          <w:ilvl w:val="0"/>
          <w:numId w:val="39"/>
        </w:numPr>
        <w:autoSpaceDE/>
        <w:autoSpaceDN/>
        <w:adjustRightInd/>
        <w:spacing w:before="100" w:beforeAutospacing="1" w:after="100" w:afterAutospacing="1"/>
        <w:jc w:val="both"/>
        <w:rPr>
          <w:color w:val="000000"/>
          <w:sz w:val="18"/>
          <w:szCs w:val="18"/>
        </w:rPr>
      </w:pPr>
      <w:r w:rsidRPr="006B04AE">
        <w:rPr>
          <w:color w:val="000000"/>
          <w:sz w:val="18"/>
          <w:szCs w:val="18"/>
        </w:rPr>
        <w:t>В рабочем окне «Добавить файл» отобразятся сведения о прикрепленном файле. При необходимости прикрепить файл с электронной подписью нажмите на кнопку</w:t>
      </w:r>
      <w:r w:rsidRPr="006B04AE">
        <w:rPr>
          <w:bCs/>
          <w:color w:val="000000"/>
          <w:sz w:val="18"/>
          <w:szCs w:val="18"/>
        </w:rPr>
        <w:t> «Прикрепить файл ЭП»</w:t>
      </w:r>
      <w:r w:rsidRPr="006B04AE">
        <w:rPr>
          <w:color w:val="000000"/>
          <w:sz w:val="18"/>
          <w:szCs w:val="18"/>
        </w:rPr>
        <w:t>.</w:t>
      </w:r>
    </w:p>
    <w:p w:rsidR="00502B23" w:rsidRPr="006B04AE" w:rsidRDefault="00502B23" w:rsidP="00502B23">
      <w:pPr>
        <w:widowControl/>
        <w:numPr>
          <w:ilvl w:val="0"/>
          <w:numId w:val="39"/>
        </w:numPr>
        <w:autoSpaceDE/>
        <w:autoSpaceDN/>
        <w:adjustRightInd/>
        <w:spacing w:before="100" w:beforeAutospacing="1" w:after="100" w:afterAutospacing="1"/>
        <w:jc w:val="both"/>
        <w:rPr>
          <w:color w:val="000000"/>
          <w:sz w:val="18"/>
          <w:szCs w:val="18"/>
        </w:rPr>
      </w:pPr>
      <w:r w:rsidRPr="006B04AE">
        <w:rPr>
          <w:color w:val="000000"/>
          <w:sz w:val="18"/>
          <w:szCs w:val="18"/>
        </w:rPr>
        <w:t xml:space="preserve">Средствами </w:t>
      </w:r>
      <w:proofErr w:type="spellStart"/>
      <w:r w:rsidRPr="006B04AE">
        <w:rPr>
          <w:color w:val="000000"/>
          <w:sz w:val="18"/>
          <w:szCs w:val="18"/>
        </w:rPr>
        <w:t>Windows</w:t>
      </w:r>
      <w:proofErr w:type="spellEnd"/>
      <w:r w:rsidRPr="006B04AE">
        <w:rPr>
          <w:color w:val="000000"/>
          <w:sz w:val="18"/>
          <w:szCs w:val="18"/>
        </w:rPr>
        <w:t xml:space="preserve"> выбрать файл с электронной подписью.</w:t>
      </w:r>
    </w:p>
    <w:p w:rsidR="00502B23" w:rsidRPr="006B04AE" w:rsidRDefault="00502B23" w:rsidP="00502B23">
      <w:pPr>
        <w:widowControl/>
        <w:numPr>
          <w:ilvl w:val="0"/>
          <w:numId w:val="39"/>
        </w:numPr>
        <w:autoSpaceDE/>
        <w:autoSpaceDN/>
        <w:adjustRightInd/>
        <w:spacing w:before="100" w:beforeAutospacing="1" w:after="100" w:afterAutospacing="1"/>
        <w:jc w:val="both"/>
        <w:rPr>
          <w:color w:val="000000"/>
          <w:sz w:val="18"/>
          <w:szCs w:val="18"/>
        </w:rPr>
      </w:pPr>
      <w:r w:rsidRPr="006B04AE">
        <w:rPr>
          <w:color w:val="000000"/>
          <w:sz w:val="18"/>
          <w:szCs w:val="18"/>
        </w:rPr>
        <w:t>В рабочем окне «Добавить файл» отобразятся сведения о прикрепленном файле с документом, прикрепленном файле с электронной подписью. Нажмите на кнопку «Добавить», чтобы сведения о прикрепленных файлах отобразились на текущей рабочей странице.</w:t>
      </w:r>
    </w:p>
    <w:p w:rsidR="00502B23" w:rsidRPr="006B04AE" w:rsidRDefault="00502B23" w:rsidP="00502B23">
      <w:pPr>
        <w:widowControl/>
        <w:autoSpaceDE/>
        <w:autoSpaceDN/>
        <w:adjustRightInd/>
        <w:jc w:val="both"/>
        <w:rPr>
          <w:color w:val="000000"/>
          <w:sz w:val="18"/>
          <w:szCs w:val="18"/>
        </w:rPr>
      </w:pPr>
      <w:r>
        <w:rPr>
          <w:noProof/>
          <w:color w:val="000000"/>
          <w:sz w:val="18"/>
          <w:szCs w:val="18"/>
        </w:rPr>
        <w:drawing>
          <wp:inline distT="0" distB="0" distL="0" distR="0">
            <wp:extent cx="2533650" cy="2047875"/>
            <wp:effectExtent l="19050" t="0" r="0" b="0"/>
            <wp:docPr id="8" name="Рисунок 6" descr="http://trusted.ru/upload/medialibrary/956/9562d36eb7c5249236f567e88e951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rusted.ru/upload/medialibrary/956/9562d36eb7c5249236f567e88e95153a.jpg"/>
                    <pic:cNvPicPr>
                      <a:picLocks noChangeAspect="1" noChangeArrowheads="1"/>
                    </pic:cNvPicPr>
                  </pic:nvPicPr>
                  <pic:blipFill>
                    <a:blip r:embed="rId32" cstate="print"/>
                    <a:srcRect/>
                    <a:stretch>
                      <a:fillRect/>
                    </a:stretch>
                  </pic:blipFill>
                  <pic:spPr bwMode="auto">
                    <a:xfrm>
                      <a:off x="0" y="0"/>
                      <a:ext cx="2533650" cy="2047875"/>
                    </a:xfrm>
                    <a:prstGeom prst="rect">
                      <a:avLst/>
                    </a:prstGeom>
                    <a:noFill/>
                    <a:ln w="9525">
                      <a:noFill/>
                      <a:miter lim="800000"/>
                      <a:headEnd/>
                      <a:tailEnd/>
                    </a:ln>
                  </pic:spPr>
                </pic:pic>
              </a:graphicData>
            </a:graphic>
          </wp:inline>
        </w:drawing>
      </w:r>
      <w:r w:rsidRPr="006B04AE">
        <w:rPr>
          <w:color w:val="000000"/>
          <w:sz w:val="18"/>
          <w:szCs w:val="18"/>
        </w:rPr>
        <w:br/>
      </w:r>
      <w:r w:rsidRPr="006B04AE">
        <w:rPr>
          <w:color w:val="000000"/>
          <w:sz w:val="18"/>
          <w:szCs w:val="18"/>
        </w:rPr>
        <w:br/>
        <w:t> И вот уже финальный </w:t>
      </w:r>
      <w:r w:rsidRPr="006B04AE">
        <w:rPr>
          <w:bCs/>
          <w:color w:val="000000"/>
          <w:sz w:val="18"/>
          <w:szCs w:val="18"/>
        </w:rPr>
        <w:t>четвертый шаг</w:t>
      </w:r>
      <w:r w:rsidRPr="006B04AE">
        <w:rPr>
          <w:color w:val="000000"/>
          <w:sz w:val="18"/>
          <w:szCs w:val="18"/>
        </w:rPr>
        <w:t> - отправка заявления в суд, для этого нам необходимо:</w:t>
      </w:r>
    </w:p>
    <w:p w:rsidR="00502B23" w:rsidRPr="006B04AE" w:rsidRDefault="00502B23" w:rsidP="00502B23">
      <w:pPr>
        <w:widowControl/>
        <w:numPr>
          <w:ilvl w:val="0"/>
          <w:numId w:val="40"/>
        </w:numPr>
        <w:autoSpaceDE/>
        <w:autoSpaceDN/>
        <w:adjustRightInd/>
        <w:spacing w:before="100" w:beforeAutospacing="1" w:after="100" w:afterAutospacing="1"/>
        <w:jc w:val="both"/>
        <w:rPr>
          <w:color w:val="000000"/>
          <w:sz w:val="18"/>
          <w:szCs w:val="18"/>
        </w:rPr>
      </w:pPr>
      <w:r w:rsidRPr="006B04AE">
        <w:rPr>
          <w:color w:val="000000"/>
          <w:sz w:val="18"/>
          <w:szCs w:val="18"/>
        </w:rPr>
        <w:t>В списке обращений для требуемого заявления нажать на кнопку «Продолжить заполнение».</w:t>
      </w:r>
    </w:p>
    <w:p w:rsidR="00502B23" w:rsidRPr="006B04AE" w:rsidRDefault="00502B23" w:rsidP="00502B23">
      <w:pPr>
        <w:widowControl/>
        <w:numPr>
          <w:ilvl w:val="0"/>
          <w:numId w:val="40"/>
        </w:numPr>
        <w:autoSpaceDE/>
        <w:autoSpaceDN/>
        <w:adjustRightInd/>
        <w:spacing w:before="100" w:beforeAutospacing="1" w:after="100" w:afterAutospacing="1"/>
        <w:jc w:val="both"/>
        <w:rPr>
          <w:color w:val="000000"/>
          <w:sz w:val="18"/>
          <w:szCs w:val="18"/>
        </w:rPr>
      </w:pPr>
      <w:r w:rsidRPr="006B04AE">
        <w:rPr>
          <w:color w:val="000000"/>
          <w:sz w:val="18"/>
          <w:szCs w:val="18"/>
        </w:rPr>
        <w:t>На открывшейся странице продолжить формирование реквизитов заявления.</w:t>
      </w:r>
    </w:p>
    <w:p w:rsidR="00502B23" w:rsidRPr="006B04AE" w:rsidRDefault="00502B23" w:rsidP="00502B23">
      <w:pPr>
        <w:widowControl/>
        <w:numPr>
          <w:ilvl w:val="0"/>
          <w:numId w:val="40"/>
        </w:numPr>
        <w:autoSpaceDE/>
        <w:autoSpaceDN/>
        <w:adjustRightInd/>
        <w:spacing w:before="100" w:beforeAutospacing="1" w:after="100" w:afterAutospacing="1"/>
        <w:jc w:val="both"/>
        <w:rPr>
          <w:color w:val="000000"/>
          <w:sz w:val="18"/>
          <w:szCs w:val="18"/>
        </w:rPr>
      </w:pPr>
      <w:r w:rsidRPr="006B04AE">
        <w:rPr>
          <w:color w:val="000000"/>
          <w:sz w:val="18"/>
          <w:szCs w:val="18"/>
        </w:rPr>
        <w:t>На форме просмотра черновика заявления нажать на кнопку</w:t>
      </w:r>
      <w:r w:rsidRPr="006B04AE">
        <w:rPr>
          <w:bCs/>
          <w:color w:val="000000"/>
          <w:sz w:val="18"/>
          <w:szCs w:val="18"/>
        </w:rPr>
        <w:t> «Отправить заявление»</w:t>
      </w:r>
      <w:r w:rsidRPr="006B04AE">
        <w:rPr>
          <w:color w:val="000000"/>
          <w:sz w:val="18"/>
          <w:szCs w:val="18"/>
        </w:rPr>
        <w:t>.</w:t>
      </w:r>
    </w:p>
    <w:p w:rsidR="00502B23" w:rsidRPr="006B04AE" w:rsidRDefault="00502B23" w:rsidP="00502B23">
      <w:pPr>
        <w:widowControl/>
        <w:autoSpaceDE/>
        <w:autoSpaceDN/>
        <w:adjustRightInd/>
        <w:jc w:val="both"/>
        <w:rPr>
          <w:color w:val="000000"/>
          <w:sz w:val="18"/>
          <w:szCs w:val="18"/>
        </w:rPr>
      </w:pPr>
      <w:r>
        <w:rPr>
          <w:noProof/>
          <w:color w:val="000000"/>
          <w:sz w:val="18"/>
          <w:szCs w:val="18"/>
        </w:rPr>
        <w:drawing>
          <wp:inline distT="0" distB="0" distL="0" distR="0">
            <wp:extent cx="3114675" cy="571500"/>
            <wp:effectExtent l="19050" t="0" r="9525" b="0"/>
            <wp:docPr id="9" name="Рисунок 7" descr="http://trusted.ru/upload/medialibrary/606/60652879d649a44ebf77f506b02b6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rusted.ru/upload/medialibrary/606/60652879d649a44ebf77f506b02b6ea7.jpg"/>
                    <pic:cNvPicPr>
                      <a:picLocks noChangeAspect="1" noChangeArrowheads="1"/>
                    </pic:cNvPicPr>
                  </pic:nvPicPr>
                  <pic:blipFill>
                    <a:blip r:embed="rId33" cstate="print"/>
                    <a:srcRect/>
                    <a:stretch>
                      <a:fillRect/>
                    </a:stretch>
                  </pic:blipFill>
                  <pic:spPr bwMode="auto">
                    <a:xfrm>
                      <a:off x="0" y="0"/>
                      <a:ext cx="3114675" cy="571500"/>
                    </a:xfrm>
                    <a:prstGeom prst="rect">
                      <a:avLst/>
                    </a:prstGeom>
                    <a:noFill/>
                    <a:ln w="9525">
                      <a:noFill/>
                      <a:miter lim="800000"/>
                      <a:headEnd/>
                      <a:tailEnd/>
                    </a:ln>
                  </pic:spPr>
                </pic:pic>
              </a:graphicData>
            </a:graphic>
          </wp:inline>
        </w:drawing>
      </w:r>
      <w:r w:rsidRPr="006B04AE">
        <w:rPr>
          <w:color w:val="000000"/>
          <w:sz w:val="18"/>
          <w:szCs w:val="18"/>
        </w:rPr>
        <w:br/>
      </w:r>
      <w:r w:rsidRPr="006B04AE">
        <w:rPr>
          <w:color w:val="000000"/>
          <w:sz w:val="18"/>
          <w:szCs w:val="18"/>
        </w:rPr>
        <w:br/>
        <w:t>После направления документов в суд вам придет уведомление о поступлении документов в систему. В дальнейшем их просмотрит работник суда. В зависимости от того, соблюдены условия подачи или нет, возможны два варианта. Пользователю придет либо уведомление о получении документов, либо уведомление о том, что документы не могут быть признаны поступившими в суд.</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bCs/>
          <w:color w:val="000000"/>
          <w:sz w:val="18"/>
          <w:szCs w:val="18"/>
        </w:rPr>
        <w:t>В заключении расскажем о требованиях к подписи электронных документов и образов (сканов), они почти идентичные.</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bCs/>
          <w:color w:val="000000"/>
          <w:sz w:val="18"/>
          <w:szCs w:val="18"/>
        </w:rPr>
        <w:lastRenderedPageBreak/>
        <w:t>Образы (</w:t>
      </w:r>
      <w:proofErr w:type="spellStart"/>
      <w:proofErr w:type="gramStart"/>
      <w:r w:rsidRPr="006B04AE">
        <w:rPr>
          <w:bCs/>
          <w:color w:val="000000"/>
          <w:sz w:val="18"/>
          <w:szCs w:val="18"/>
        </w:rPr>
        <w:t>скан-копии</w:t>
      </w:r>
      <w:proofErr w:type="spellEnd"/>
      <w:proofErr w:type="gramEnd"/>
      <w:r w:rsidRPr="006B04AE">
        <w:rPr>
          <w:bCs/>
          <w:color w:val="000000"/>
          <w:sz w:val="18"/>
          <w:szCs w:val="18"/>
        </w:rPr>
        <w:t>):</w:t>
      </w:r>
    </w:p>
    <w:p w:rsidR="00502B23" w:rsidRPr="006B04AE" w:rsidRDefault="00502B23" w:rsidP="00502B23">
      <w:pPr>
        <w:widowControl/>
        <w:numPr>
          <w:ilvl w:val="0"/>
          <w:numId w:val="41"/>
        </w:numPr>
        <w:autoSpaceDE/>
        <w:autoSpaceDN/>
        <w:adjustRightInd/>
        <w:spacing w:before="100" w:beforeAutospacing="1" w:after="100" w:afterAutospacing="1"/>
        <w:jc w:val="both"/>
        <w:rPr>
          <w:color w:val="000000"/>
          <w:sz w:val="18"/>
          <w:szCs w:val="18"/>
        </w:rPr>
      </w:pPr>
      <w:r w:rsidRPr="006B04AE">
        <w:rPr>
          <w:color w:val="000000"/>
          <w:sz w:val="18"/>
          <w:szCs w:val="18"/>
        </w:rPr>
        <w:t>формат документа PDF</w:t>
      </w:r>
    </w:p>
    <w:p w:rsidR="00502B23" w:rsidRPr="006B04AE" w:rsidRDefault="00502B23" w:rsidP="00502B23">
      <w:pPr>
        <w:widowControl/>
        <w:numPr>
          <w:ilvl w:val="0"/>
          <w:numId w:val="41"/>
        </w:numPr>
        <w:autoSpaceDE/>
        <w:autoSpaceDN/>
        <w:adjustRightInd/>
        <w:spacing w:before="100" w:beforeAutospacing="1" w:after="100" w:afterAutospacing="1"/>
        <w:jc w:val="both"/>
        <w:rPr>
          <w:color w:val="000000"/>
          <w:sz w:val="18"/>
          <w:szCs w:val="18"/>
        </w:rPr>
      </w:pPr>
      <w:r w:rsidRPr="006B04AE">
        <w:rPr>
          <w:color w:val="000000"/>
          <w:sz w:val="18"/>
          <w:szCs w:val="18"/>
        </w:rPr>
        <w:t xml:space="preserve">сканирование в масштабе 1:1, цвет черно-белый либо серый, 200-300 </w:t>
      </w:r>
      <w:proofErr w:type="spellStart"/>
      <w:r w:rsidRPr="006B04AE">
        <w:rPr>
          <w:color w:val="000000"/>
          <w:sz w:val="18"/>
          <w:szCs w:val="18"/>
        </w:rPr>
        <w:t>dpi</w:t>
      </w:r>
      <w:proofErr w:type="spellEnd"/>
    </w:p>
    <w:p w:rsidR="00502B23" w:rsidRPr="006B04AE" w:rsidRDefault="00502B23" w:rsidP="00502B23">
      <w:pPr>
        <w:widowControl/>
        <w:numPr>
          <w:ilvl w:val="0"/>
          <w:numId w:val="41"/>
        </w:numPr>
        <w:autoSpaceDE/>
        <w:autoSpaceDN/>
        <w:adjustRightInd/>
        <w:spacing w:before="100" w:beforeAutospacing="1" w:after="100" w:afterAutospacing="1"/>
        <w:jc w:val="both"/>
        <w:rPr>
          <w:color w:val="000000"/>
          <w:sz w:val="18"/>
          <w:szCs w:val="18"/>
        </w:rPr>
      </w:pPr>
      <w:r w:rsidRPr="006B04AE">
        <w:rPr>
          <w:color w:val="000000"/>
          <w:sz w:val="18"/>
          <w:szCs w:val="18"/>
        </w:rPr>
        <w:t>максимальный размер 30 Мб</w:t>
      </w:r>
    </w:p>
    <w:p w:rsidR="00502B23" w:rsidRPr="006B04AE" w:rsidRDefault="00502B23" w:rsidP="00502B23">
      <w:pPr>
        <w:widowControl/>
        <w:numPr>
          <w:ilvl w:val="0"/>
          <w:numId w:val="41"/>
        </w:numPr>
        <w:autoSpaceDE/>
        <w:autoSpaceDN/>
        <w:adjustRightInd/>
        <w:spacing w:before="100" w:beforeAutospacing="1" w:after="100" w:afterAutospacing="1"/>
        <w:jc w:val="both"/>
        <w:rPr>
          <w:color w:val="000000"/>
          <w:sz w:val="18"/>
          <w:szCs w:val="18"/>
        </w:rPr>
      </w:pPr>
      <w:r w:rsidRPr="006B04AE">
        <w:rPr>
          <w:color w:val="000000"/>
          <w:sz w:val="18"/>
          <w:szCs w:val="18"/>
        </w:rPr>
        <w:t>простая или усиленная квалифицированная электронная подпись</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proofErr w:type="gramStart"/>
      <w:r w:rsidRPr="006B04AE">
        <w:rPr>
          <w:bCs/>
          <w:color w:val="000000"/>
          <w:sz w:val="18"/>
          <w:szCs w:val="18"/>
        </w:rPr>
        <w:t>Электронное</w:t>
      </w:r>
      <w:proofErr w:type="gramEnd"/>
      <w:r w:rsidRPr="006B04AE">
        <w:rPr>
          <w:bCs/>
          <w:color w:val="000000"/>
          <w:sz w:val="18"/>
          <w:szCs w:val="18"/>
        </w:rPr>
        <w:t xml:space="preserve"> документы:</w:t>
      </w:r>
    </w:p>
    <w:p w:rsidR="00502B23" w:rsidRPr="006B04AE" w:rsidRDefault="00502B23" w:rsidP="00502B23">
      <w:pPr>
        <w:widowControl/>
        <w:numPr>
          <w:ilvl w:val="0"/>
          <w:numId w:val="42"/>
        </w:numPr>
        <w:autoSpaceDE/>
        <w:autoSpaceDN/>
        <w:adjustRightInd/>
        <w:spacing w:before="100" w:beforeAutospacing="1" w:after="100" w:afterAutospacing="1"/>
        <w:jc w:val="both"/>
        <w:rPr>
          <w:color w:val="000000"/>
          <w:sz w:val="18"/>
          <w:szCs w:val="18"/>
        </w:rPr>
      </w:pPr>
      <w:r w:rsidRPr="006B04AE">
        <w:rPr>
          <w:color w:val="000000"/>
          <w:sz w:val="18"/>
          <w:szCs w:val="18"/>
        </w:rPr>
        <w:t>формат документа PDF - для файла с обращением в суд, PDF, RTF, DOC, DOCX, XLS, XLSX, ODT для текстовых документов, и в PDF, JPEG (JPG), PNG, TIFF - для графических документов</w:t>
      </w:r>
    </w:p>
    <w:p w:rsidR="00502B23" w:rsidRPr="006B04AE" w:rsidRDefault="00502B23" w:rsidP="00502B23">
      <w:pPr>
        <w:widowControl/>
        <w:numPr>
          <w:ilvl w:val="0"/>
          <w:numId w:val="42"/>
        </w:numPr>
        <w:autoSpaceDE/>
        <w:autoSpaceDN/>
        <w:adjustRightInd/>
        <w:spacing w:before="100" w:beforeAutospacing="1" w:after="100" w:afterAutospacing="1"/>
        <w:jc w:val="both"/>
        <w:rPr>
          <w:color w:val="000000"/>
          <w:sz w:val="18"/>
          <w:szCs w:val="18"/>
        </w:rPr>
      </w:pPr>
      <w:r w:rsidRPr="006B04AE">
        <w:rPr>
          <w:color w:val="000000"/>
          <w:sz w:val="18"/>
          <w:szCs w:val="18"/>
        </w:rPr>
        <w:t>максимальный размер 30 Мб</w:t>
      </w:r>
    </w:p>
    <w:p w:rsidR="00502B23" w:rsidRPr="006B04AE" w:rsidRDefault="00502B23" w:rsidP="00502B23">
      <w:pPr>
        <w:widowControl/>
        <w:numPr>
          <w:ilvl w:val="0"/>
          <w:numId w:val="42"/>
        </w:numPr>
        <w:autoSpaceDE/>
        <w:autoSpaceDN/>
        <w:adjustRightInd/>
        <w:spacing w:before="100" w:beforeAutospacing="1" w:after="100" w:afterAutospacing="1"/>
        <w:jc w:val="both"/>
        <w:rPr>
          <w:color w:val="000000"/>
          <w:sz w:val="18"/>
          <w:szCs w:val="18"/>
        </w:rPr>
      </w:pPr>
      <w:r w:rsidRPr="006B04AE">
        <w:rPr>
          <w:bCs/>
          <w:color w:val="000000"/>
          <w:sz w:val="18"/>
          <w:szCs w:val="18"/>
        </w:rPr>
        <w:t>усиленная квалифицированная электронная подпись</w:t>
      </w:r>
    </w:p>
    <w:p w:rsidR="00502B23" w:rsidRPr="006B04AE" w:rsidRDefault="00502B23" w:rsidP="00502B23">
      <w:pPr>
        <w:widowControl/>
        <w:numPr>
          <w:ilvl w:val="0"/>
          <w:numId w:val="42"/>
        </w:numPr>
        <w:autoSpaceDE/>
        <w:autoSpaceDN/>
        <w:adjustRightInd/>
        <w:spacing w:before="100" w:beforeAutospacing="1" w:after="100" w:afterAutospacing="1"/>
        <w:jc w:val="both"/>
        <w:rPr>
          <w:color w:val="000000"/>
          <w:sz w:val="18"/>
          <w:szCs w:val="18"/>
        </w:rPr>
      </w:pPr>
      <w:r w:rsidRPr="006B04AE">
        <w:rPr>
          <w:color w:val="000000"/>
          <w:sz w:val="18"/>
          <w:szCs w:val="18"/>
        </w:rPr>
        <w:t>электронная подпись должна содержаться в отдельном файле</w:t>
      </w:r>
    </w:p>
    <w:p w:rsidR="00502B23" w:rsidRPr="006B04AE" w:rsidRDefault="00502B23" w:rsidP="00502B23">
      <w:pPr>
        <w:widowControl/>
        <w:numPr>
          <w:ilvl w:val="0"/>
          <w:numId w:val="42"/>
        </w:numPr>
        <w:autoSpaceDE/>
        <w:autoSpaceDN/>
        <w:adjustRightInd/>
        <w:spacing w:before="100" w:beforeAutospacing="1" w:after="100" w:afterAutospacing="1"/>
        <w:jc w:val="both"/>
        <w:rPr>
          <w:color w:val="000000"/>
          <w:sz w:val="18"/>
          <w:szCs w:val="18"/>
        </w:rPr>
      </w:pPr>
      <w:r w:rsidRPr="006B04AE">
        <w:rPr>
          <w:color w:val="000000"/>
          <w:sz w:val="18"/>
          <w:szCs w:val="18"/>
        </w:rPr>
        <w:t>если лиц подписывающих заявление несколько, то каждая подпись сохраняется в отдельном файле</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bCs/>
          <w:color w:val="000000"/>
          <w:sz w:val="18"/>
          <w:szCs w:val="18"/>
        </w:rPr>
        <w:t>Для подписи текстов заявлений и прикрепляемых документов усиленной квалифицированной электронной подписью понадобятся:</w:t>
      </w:r>
    </w:p>
    <w:p w:rsidR="00502B23" w:rsidRPr="006B04AE" w:rsidRDefault="00502B23" w:rsidP="00502B23">
      <w:pPr>
        <w:widowControl/>
        <w:numPr>
          <w:ilvl w:val="0"/>
          <w:numId w:val="43"/>
        </w:numPr>
        <w:autoSpaceDE/>
        <w:autoSpaceDN/>
        <w:adjustRightInd/>
        <w:spacing w:before="100" w:beforeAutospacing="1" w:after="100" w:afterAutospacing="1"/>
        <w:jc w:val="both"/>
        <w:rPr>
          <w:color w:val="000000"/>
          <w:sz w:val="18"/>
          <w:szCs w:val="18"/>
        </w:rPr>
      </w:pPr>
      <w:r w:rsidRPr="006B04AE">
        <w:rPr>
          <w:color w:val="000000"/>
          <w:sz w:val="18"/>
          <w:szCs w:val="18"/>
        </w:rPr>
        <w:t>Программа для создания электронной подписи, например </w:t>
      </w:r>
      <w:proofErr w:type="spellStart"/>
      <w:r w:rsidR="00AA3B22">
        <w:fldChar w:fldCharType="begin"/>
      </w:r>
      <w:r>
        <w:instrText>HYPERLINK "https://cryptoarm.ru/shop/cryptoarm-standart-5"</w:instrText>
      </w:r>
      <w:r w:rsidR="00AA3B22">
        <w:fldChar w:fldCharType="separate"/>
      </w:r>
      <w:r w:rsidRPr="006B04AE">
        <w:rPr>
          <w:bCs/>
          <w:color w:val="000000"/>
          <w:sz w:val="18"/>
          <w:szCs w:val="18"/>
          <w:u w:val="single"/>
        </w:rPr>
        <w:t>КриптоАРМ</w:t>
      </w:r>
      <w:proofErr w:type="spellEnd"/>
      <w:r w:rsidRPr="006B04AE">
        <w:rPr>
          <w:bCs/>
          <w:color w:val="000000"/>
          <w:sz w:val="18"/>
          <w:szCs w:val="18"/>
          <w:u w:val="single"/>
        </w:rPr>
        <w:t xml:space="preserve"> Стандарт</w:t>
      </w:r>
      <w:r w:rsidR="00AA3B22">
        <w:fldChar w:fldCharType="end"/>
      </w:r>
    </w:p>
    <w:p w:rsidR="00502B23" w:rsidRPr="006B04AE" w:rsidRDefault="00502B23" w:rsidP="00502B23">
      <w:pPr>
        <w:widowControl/>
        <w:numPr>
          <w:ilvl w:val="0"/>
          <w:numId w:val="43"/>
        </w:numPr>
        <w:autoSpaceDE/>
        <w:autoSpaceDN/>
        <w:adjustRightInd/>
        <w:spacing w:before="100" w:beforeAutospacing="1" w:after="100" w:afterAutospacing="1"/>
        <w:jc w:val="both"/>
        <w:rPr>
          <w:color w:val="000000"/>
          <w:sz w:val="18"/>
          <w:szCs w:val="18"/>
        </w:rPr>
      </w:pPr>
      <w:proofErr w:type="spellStart"/>
      <w:r w:rsidRPr="006B04AE">
        <w:rPr>
          <w:color w:val="000000"/>
          <w:sz w:val="18"/>
          <w:szCs w:val="18"/>
        </w:rPr>
        <w:t>Криптопровайдер</w:t>
      </w:r>
      <w:proofErr w:type="spellEnd"/>
      <w:r w:rsidRPr="006B04AE">
        <w:rPr>
          <w:color w:val="000000"/>
          <w:sz w:val="18"/>
          <w:szCs w:val="18"/>
        </w:rPr>
        <w:t xml:space="preserve">, </w:t>
      </w:r>
      <w:proofErr w:type="gramStart"/>
      <w:r w:rsidRPr="006B04AE">
        <w:rPr>
          <w:color w:val="000000"/>
          <w:sz w:val="18"/>
          <w:szCs w:val="18"/>
        </w:rPr>
        <w:t>поддерживающий</w:t>
      </w:r>
      <w:proofErr w:type="gramEnd"/>
      <w:r w:rsidRPr="006B04AE">
        <w:rPr>
          <w:color w:val="000000"/>
          <w:sz w:val="18"/>
          <w:szCs w:val="18"/>
        </w:rPr>
        <w:t xml:space="preserve"> российские электронной подписи, например </w:t>
      </w:r>
      <w:proofErr w:type="spellStart"/>
      <w:r w:rsidR="00AA3B22">
        <w:fldChar w:fldCharType="begin"/>
      </w:r>
      <w:r>
        <w:instrText>HYPERLINK "http://cryptoarm.ru/shop/skzi-cryptopro-csp-4-0"</w:instrText>
      </w:r>
      <w:r w:rsidR="00AA3B22">
        <w:fldChar w:fldCharType="separate"/>
      </w:r>
      <w:r w:rsidRPr="006B04AE">
        <w:rPr>
          <w:bCs/>
          <w:color w:val="000000"/>
          <w:sz w:val="18"/>
          <w:szCs w:val="18"/>
          <w:u w:val="single"/>
        </w:rPr>
        <w:t>КриптоПро</w:t>
      </w:r>
      <w:proofErr w:type="spellEnd"/>
      <w:r w:rsidRPr="006B04AE">
        <w:rPr>
          <w:bCs/>
          <w:color w:val="000000"/>
          <w:sz w:val="18"/>
          <w:szCs w:val="18"/>
          <w:u w:val="single"/>
        </w:rPr>
        <w:t xml:space="preserve"> CSP 4.0</w:t>
      </w:r>
      <w:r w:rsidR="00AA3B22">
        <w:fldChar w:fldCharType="end"/>
      </w:r>
    </w:p>
    <w:p w:rsidR="00502B23" w:rsidRPr="006B04AE" w:rsidRDefault="00502B23" w:rsidP="00502B23">
      <w:pPr>
        <w:widowControl/>
        <w:numPr>
          <w:ilvl w:val="0"/>
          <w:numId w:val="43"/>
        </w:numPr>
        <w:autoSpaceDE/>
        <w:autoSpaceDN/>
        <w:adjustRightInd/>
        <w:spacing w:before="100" w:beforeAutospacing="1" w:after="100" w:afterAutospacing="1"/>
        <w:jc w:val="both"/>
        <w:rPr>
          <w:color w:val="000000"/>
          <w:sz w:val="18"/>
          <w:szCs w:val="18"/>
        </w:rPr>
      </w:pPr>
      <w:r w:rsidRPr="006B04AE">
        <w:rPr>
          <w:color w:val="000000"/>
          <w:sz w:val="18"/>
          <w:szCs w:val="18"/>
        </w:rPr>
        <w:t>Сертификат ключа усиленной квалифицированной электронной подписи, заказать его можно </w:t>
      </w:r>
      <w:hyperlink r:id="rId34" w:history="1">
        <w:r w:rsidRPr="006B04AE">
          <w:rPr>
            <w:bCs/>
            <w:color w:val="000000"/>
            <w:sz w:val="18"/>
            <w:szCs w:val="18"/>
            <w:u w:val="single"/>
          </w:rPr>
          <w:t>здесь</w:t>
        </w:r>
      </w:hyperlink>
      <w:r w:rsidRPr="006B04AE">
        <w:rPr>
          <w:bCs/>
          <w:color w:val="000000"/>
          <w:sz w:val="18"/>
          <w:szCs w:val="18"/>
        </w:rPr>
        <w:t>.</w:t>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Pr>
          <w:noProof/>
          <w:color w:val="000000"/>
          <w:sz w:val="18"/>
          <w:szCs w:val="18"/>
        </w:rPr>
        <w:drawing>
          <wp:inline distT="0" distB="0" distL="0" distR="0">
            <wp:extent cx="2828925" cy="1857375"/>
            <wp:effectExtent l="19050" t="0" r="9525" b="0"/>
            <wp:docPr id="10" name="Рисунок 8" descr="http://trusted.ru/upload/medialibrary/498/498a3cdb6d9c7a7d53cc62ce083c9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trusted.ru/upload/medialibrary/498/498a3cdb6d9c7a7d53cc62ce083c9cdb.jpg"/>
                    <pic:cNvPicPr>
                      <a:picLocks noChangeAspect="1" noChangeArrowheads="1"/>
                    </pic:cNvPicPr>
                  </pic:nvPicPr>
                  <pic:blipFill>
                    <a:blip r:embed="rId35" cstate="print"/>
                    <a:srcRect/>
                    <a:stretch>
                      <a:fillRect/>
                    </a:stretch>
                  </pic:blipFill>
                  <pic:spPr bwMode="auto">
                    <a:xfrm>
                      <a:off x="0" y="0"/>
                      <a:ext cx="2828925" cy="1857375"/>
                    </a:xfrm>
                    <a:prstGeom prst="rect">
                      <a:avLst/>
                    </a:prstGeom>
                    <a:noFill/>
                    <a:ln w="9525">
                      <a:noFill/>
                      <a:miter lim="800000"/>
                      <a:headEnd/>
                      <a:tailEnd/>
                    </a:ln>
                  </pic:spPr>
                </pic:pic>
              </a:graphicData>
            </a:graphic>
          </wp:inline>
        </w:drawing>
      </w:r>
    </w:p>
    <w:p w:rsidR="00502B23" w:rsidRPr="006B04AE" w:rsidRDefault="00502B23" w:rsidP="00502B23">
      <w:pPr>
        <w:widowControl/>
        <w:autoSpaceDE/>
        <w:autoSpaceDN/>
        <w:adjustRightInd/>
        <w:spacing w:before="100" w:beforeAutospacing="1" w:after="100" w:afterAutospacing="1"/>
        <w:jc w:val="both"/>
        <w:rPr>
          <w:color w:val="000000"/>
          <w:sz w:val="18"/>
          <w:szCs w:val="18"/>
        </w:rPr>
      </w:pPr>
      <w:r w:rsidRPr="006B04AE">
        <w:rPr>
          <w:bCs/>
          <w:color w:val="000000"/>
          <w:sz w:val="18"/>
          <w:szCs w:val="18"/>
        </w:rPr>
        <w:t>Примечание: </w:t>
      </w:r>
      <w:r w:rsidRPr="006B04AE">
        <w:rPr>
          <w:color w:val="000000"/>
          <w:sz w:val="18"/>
          <w:szCs w:val="18"/>
        </w:rPr>
        <w:br/>
      </w:r>
      <w:r w:rsidRPr="006B04AE">
        <w:rPr>
          <w:i/>
          <w:iCs/>
          <w:color w:val="000000"/>
          <w:sz w:val="18"/>
          <w:szCs w:val="18"/>
        </w:rPr>
        <w:t xml:space="preserve">при создании электронной подписи в </w:t>
      </w:r>
      <w:proofErr w:type="spellStart"/>
      <w:r w:rsidRPr="006B04AE">
        <w:rPr>
          <w:i/>
          <w:iCs/>
          <w:color w:val="000000"/>
          <w:sz w:val="18"/>
          <w:szCs w:val="18"/>
        </w:rPr>
        <w:t>КриптоАРМ</w:t>
      </w:r>
      <w:proofErr w:type="spellEnd"/>
      <w:r w:rsidRPr="006B04AE">
        <w:rPr>
          <w:i/>
          <w:iCs/>
          <w:color w:val="000000"/>
          <w:sz w:val="18"/>
          <w:szCs w:val="18"/>
        </w:rPr>
        <w:t xml:space="preserve"> на шаге мастера «Параметры подписи« не забудьте включить опцию «Сохранить подпись в отдельном файле».</w:t>
      </w:r>
    </w:p>
    <w:p w:rsidR="00502B23" w:rsidRPr="006B04AE" w:rsidRDefault="00502B23" w:rsidP="00502B23">
      <w:pPr>
        <w:widowControl/>
        <w:numPr>
          <w:ilvl w:val="1"/>
          <w:numId w:val="35"/>
        </w:numPr>
        <w:autoSpaceDE/>
        <w:autoSpaceDN/>
        <w:adjustRightInd/>
        <w:spacing w:before="100" w:beforeAutospacing="1" w:after="100" w:afterAutospacing="1"/>
        <w:jc w:val="both"/>
        <w:rPr>
          <w:b/>
          <w:color w:val="000000"/>
          <w:sz w:val="24"/>
          <w:szCs w:val="24"/>
        </w:rPr>
      </w:pPr>
      <w:r w:rsidRPr="006B04AE">
        <w:rPr>
          <w:b/>
          <w:color w:val="000000"/>
          <w:sz w:val="24"/>
          <w:szCs w:val="24"/>
        </w:rPr>
        <w:t>Ознакомьтесь с предложенной инструкцией подачи заявления в суд с помощью Интернет.</w:t>
      </w:r>
    </w:p>
    <w:p w:rsidR="00502B23" w:rsidRPr="006B04AE" w:rsidRDefault="00502B23" w:rsidP="00502B23">
      <w:pPr>
        <w:widowControl/>
        <w:numPr>
          <w:ilvl w:val="1"/>
          <w:numId w:val="35"/>
        </w:numPr>
        <w:autoSpaceDE/>
        <w:autoSpaceDN/>
        <w:adjustRightInd/>
        <w:spacing w:before="100" w:beforeAutospacing="1" w:after="100" w:afterAutospacing="1"/>
        <w:jc w:val="both"/>
        <w:rPr>
          <w:b/>
          <w:color w:val="000000"/>
          <w:sz w:val="24"/>
          <w:szCs w:val="24"/>
        </w:rPr>
      </w:pPr>
      <w:r w:rsidRPr="006B04AE">
        <w:rPr>
          <w:b/>
          <w:color w:val="000000"/>
          <w:sz w:val="24"/>
          <w:szCs w:val="24"/>
        </w:rPr>
        <w:t xml:space="preserve">Составьте любое исковое заявление для подачи в суд, переведите его в </w:t>
      </w:r>
      <w:r w:rsidRPr="00ED1170">
        <w:rPr>
          <w:b/>
          <w:color w:val="000000"/>
          <w:sz w:val="24"/>
          <w:szCs w:val="24"/>
        </w:rPr>
        <w:t>PDF.</w:t>
      </w:r>
    </w:p>
    <w:p w:rsidR="00502B23" w:rsidRPr="006B04AE" w:rsidRDefault="00502B23" w:rsidP="00502B23">
      <w:pPr>
        <w:widowControl/>
        <w:numPr>
          <w:ilvl w:val="1"/>
          <w:numId w:val="35"/>
        </w:numPr>
        <w:autoSpaceDE/>
        <w:autoSpaceDN/>
        <w:adjustRightInd/>
        <w:spacing w:before="100" w:beforeAutospacing="1" w:after="100" w:afterAutospacing="1"/>
        <w:jc w:val="both"/>
        <w:rPr>
          <w:b/>
          <w:color w:val="000000"/>
          <w:sz w:val="24"/>
          <w:szCs w:val="24"/>
        </w:rPr>
      </w:pPr>
      <w:r w:rsidRPr="00ED1170">
        <w:rPr>
          <w:b/>
          <w:color w:val="000000"/>
          <w:sz w:val="24"/>
          <w:szCs w:val="24"/>
        </w:rPr>
        <w:t>Составьте небольшой отчет о том, понятна ли процедура регистрации и подачи документов в суд, имеются ли сложности в такой инструкции. Приложите этот отчет (0,5 страницы) и распечатку искового заявления к отчету.</w:t>
      </w:r>
    </w:p>
    <w:p w:rsidR="00502B23" w:rsidRDefault="00502B23" w:rsidP="00502B23"/>
    <w:p w:rsidR="00502B23" w:rsidRDefault="00502B23" w:rsidP="00502B23">
      <w:pPr>
        <w:pStyle w:val="1"/>
        <w:pBdr>
          <w:bottom w:val="single" w:sz="6" w:space="8" w:color="B6D1DC"/>
        </w:pBdr>
        <w:shd w:val="clear" w:color="auto" w:fill="FFFFFF"/>
        <w:spacing w:after="120"/>
        <w:textAlignment w:val="baseline"/>
        <w:rPr>
          <w:b w:val="0"/>
          <w:color w:val="000000"/>
        </w:rPr>
      </w:pPr>
      <w:r w:rsidRPr="00AD11C0">
        <w:rPr>
          <w:bCs/>
          <w:color w:val="000000"/>
        </w:rPr>
        <w:t xml:space="preserve">Задание № 2. </w:t>
      </w:r>
      <w:r w:rsidRPr="00ED1170">
        <w:t>Изучение порядка направления судебных извещений в электронной форме</w:t>
      </w:r>
      <w:r w:rsidRPr="009111B9">
        <w:rPr>
          <w:color w:val="000000"/>
        </w:rPr>
        <w:t xml:space="preserve"> </w:t>
      </w:r>
    </w:p>
    <w:p w:rsidR="00502B23" w:rsidRPr="003A4D5E" w:rsidRDefault="00502B23" w:rsidP="00502B23">
      <w:pPr>
        <w:widowControl/>
        <w:numPr>
          <w:ilvl w:val="2"/>
          <w:numId w:val="35"/>
        </w:numPr>
        <w:shd w:val="clear" w:color="auto" w:fill="FFFFFF"/>
        <w:autoSpaceDE/>
        <w:autoSpaceDN/>
        <w:adjustRightInd/>
        <w:spacing w:before="161" w:after="161"/>
        <w:outlineLvl w:val="0"/>
        <w:rPr>
          <w:b/>
          <w:bCs/>
          <w:color w:val="22272F"/>
          <w:kern w:val="36"/>
        </w:rPr>
      </w:pPr>
      <w:r w:rsidRPr="003A4D5E">
        <w:rPr>
          <w:b/>
          <w:bCs/>
          <w:color w:val="22272F"/>
          <w:kern w:val="36"/>
        </w:rPr>
        <w:t>Проанализируйте ниже представленные документы</w:t>
      </w:r>
    </w:p>
    <w:p w:rsidR="00502B23" w:rsidRDefault="00502B23" w:rsidP="00502B23">
      <w:pPr>
        <w:widowControl/>
        <w:shd w:val="clear" w:color="auto" w:fill="FFFFFF"/>
        <w:autoSpaceDE/>
        <w:autoSpaceDN/>
        <w:adjustRightInd/>
        <w:spacing w:before="161" w:after="161"/>
        <w:ind w:left="375"/>
        <w:outlineLvl w:val="0"/>
        <w:rPr>
          <w:bCs/>
          <w:color w:val="22272F"/>
          <w:kern w:val="36"/>
        </w:rPr>
      </w:pPr>
    </w:p>
    <w:p w:rsidR="00502B23" w:rsidRPr="003176A0" w:rsidRDefault="00502B23" w:rsidP="00502B23">
      <w:pPr>
        <w:widowControl/>
        <w:shd w:val="clear" w:color="auto" w:fill="FFFFFF"/>
        <w:autoSpaceDE/>
        <w:autoSpaceDN/>
        <w:adjustRightInd/>
        <w:spacing w:before="161" w:after="161"/>
        <w:ind w:left="375"/>
        <w:jc w:val="both"/>
        <w:outlineLvl w:val="0"/>
        <w:rPr>
          <w:bCs/>
          <w:color w:val="22272F"/>
          <w:kern w:val="36"/>
        </w:rPr>
      </w:pPr>
      <w:r w:rsidRPr="003176A0">
        <w:rPr>
          <w:bCs/>
          <w:color w:val="22272F"/>
          <w:kern w:val="36"/>
        </w:rPr>
        <w:t xml:space="preserve">Приказ Судебного департамента при Верховном Суде РФ от 15 декабря 2004 г. N 161 "Об утверждении Инструкции по судебному делопроизводству в верховных судах республик, краевых и областных судах, </w:t>
      </w:r>
      <w:r w:rsidRPr="003176A0">
        <w:rPr>
          <w:bCs/>
          <w:color w:val="22272F"/>
          <w:kern w:val="36"/>
        </w:rPr>
        <w:lastRenderedPageBreak/>
        <w:t>судах городов федерального значения, судах автономной области и автономных округов" (с изменениями и дополнениями)</w:t>
      </w:r>
    </w:p>
    <w:p w:rsidR="00502B23" w:rsidRPr="003A4D5E" w:rsidRDefault="00502B23" w:rsidP="00502B23">
      <w:pPr>
        <w:widowControl/>
        <w:shd w:val="clear" w:color="auto" w:fill="FFFFFF"/>
        <w:autoSpaceDE/>
        <w:autoSpaceDN/>
        <w:adjustRightInd/>
        <w:spacing w:before="161" w:after="161"/>
        <w:ind w:left="375"/>
        <w:jc w:val="both"/>
        <w:outlineLvl w:val="0"/>
        <w:rPr>
          <w:bCs/>
          <w:color w:val="22272F"/>
          <w:kern w:val="36"/>
        </w:rPr>
      </w:pPr>
      <w:r w:rsidRPr="003A4D5E">
        <w:rPr>
          <w:bCs/>
          <w:color w:val="22272F"/>
          <w:kern w:val="36"/>
        </w:rPr>
        <w:t>Приказ Судебного департамента при Верховном Суде РФ от 29 апреля 2003 г. N 36 "Об утверждении Инструкции по судебному делопроизводству в районном суде" (с изменениями и дополнениями)</w:t>
      </w:r>
    </w:p>
    <w:p w:rsidR="00502B23" w:rsidRDefault="00502B23" w:rsidP="00502B23">
      <w:pPr>
        <w:pStyle w:val="1"/>
        <w:numPr>
          <w:ilvl w:val="2"/>
          <w:numId w:val="35"/>
        </w:numPr>
        <w:pBdr>
          <w:bottom w:val="single" w:sz="6" w:space="8" w:color="B6D1DC"/>
        </w:pBdr>
        <w:shd w:val="clear" w:color="auto" w:fill="FFFFFF"/>
        <w:spacing w:after="120"/>
        <w:jc w:val="left"/>
        <w:textAlignment w:val="baseline"/>
        <w:rPr>
          <w:b w:val="0"/>
          <w:color w:val="000000"/>
        </w:rPr>
      </w:pPr>
      <w:r w:rsidRPr="003A4D5E">
        <w:rPr>
          <w:color w:val="000000"/>
        </w:rPr>
        <w:t xml:space="preserve">Составьте небольшое эссе </w:t>
      </w:r>
      <w:r>
        <w:rPr>
          <w:color w:val="000000"/>
        </w:rPr>
        <w:t xml:space="preserve">(0,5 страницы) </w:t>
      </w:r>
      <w:r w:rsidRPr="003A4D5E">
        <w:rPr>
          <w:color w:val="000000"/>
        </w:rPr>
        <w:t xml:space="preserve">по основным положениям этих документов. </w:t>
      </w:r>
    </w:p>
    <w:p w:rsidR="00502B23" w:rsidRDefault="00502B23" w:rsidP="00502B23">
      <w:pPr>
        <w:pStyle w:val="1"/>
        <w:numPr>
          <w:ilvl w:val="2"/>
          <w:numId w:val="35"/>
        </w:numPr>
        <w:pBdr>
          <w:bottom w:val="single" w:sz="6" w:space="8" w:color="B6D1DC"/>
        </w:pBdr>
        <w:shd w:val="clear" w:color="auto" w:fill="FFFFFF"/>
        <w:spacing w:after="120"/>
        <w:jc w:val="left"/>
        <w:textAlignment w:val="baseline"/>
        <w:rPr>
          <w:b w:val="0"/>
          <w:color w:val="000000"/>
        </w:rPr>
      </w:pPr>
      <w:r>
        <w:rPr>
          <w:color w:val="000000"/>
        </w:rPr>
        <w:t xml:space="preserve">Составьте инструкцию (0,5 страницы) по подаче судебных извещений в электронной форме. </w:t>
      </w:r>
      <w:r w:rsidRPr="003A4D5E">
        <w:rPr>
          <w:color w:val="000000"/>
        </w:rPr>
        <w:t>Приложите к отчету</w:t>
      </w:r>
      <w:r>
        <w:rPr>
          <w:color w:val="000000"/>
        </w:rPr>
        <w:t xml:space="preserve"> эссе и инструкцию.</w:t>
      </w:r>
    </w:p>
    <w:p w:rsidR="00502B23" w:rsidRPr="003A4D5E" w:rsidRDefault="00502B23" w:rsidP="00502B23">
      <w:pPr>
        <w:pStyle w:val="1"/>
        <w:pBdr>
          <w:bottom w:val="single" w:sz="6" w:space="8" w:color="B6D1DC"/>
        </w:pBdr>
        <w:shd w:val="clear" w:color="auto" w:fill="FFFFFF"/>
        <w:spacing w:after="120"/>
        <w:textAlignment w:val="baseline"/>
        <w:rPr>
          <w:b w:val="0"/>
          <w:bCs/>
          <w:color w:val="000000"/>
        </w:rPr>
      </w:pPr>
      <w:r w:rsidRPr="00AD11C0">
        <w:rPr>
          <w:bCs/>
          <w:color w:val="000000"/>
        </w:rPr>
        <w:t xml:space="preserve">Задание № 3. </w:t>
      </w:r>
      <w:r w:rsidRPr="003A4D5E">
        <w:t>Изучение порядка подачи документов в суды различных инстанций в электронном виде</w:t>
      </w:r>
      <w:r>
        <w:t>.</w:t>
      </w:r>
    </w:p>
    <w:p w:rsidR="00502B23" w:rsidRPr="006B04AE" w:rsidRDefault="00502B23" w:rsidP="00502B23">
      <w:pPr>
        <w:widowControl/>
        <w:numPr>
          <w:ilvl w:val="3"/>
          <w:numId w:val="35"/>
        </w:numPr>
        <w:autoSpaceDE/>
        <w:autoSpaceDN/>
        <w:adjustRightInd/>
        <w:jc w:val="both"/>
        <w:textAlignment w:val="baseline"/>
        <w:rPr>
          <w:color w:val="000000"/>
          <w:sz w:val="24"/>
          <w:szCs w:val="24"/>
        </w:rPr>
      </w:pPr>
      <w:r w:rsidRPr="006B04AE">
        <w:rPr>
          <w:bCs/>
          <w:color w:val="000000"/>
          <w:sz w:val="24"/>
          <w:szCs w:val="24"/>
        </w:rPr>
        <w:t xml:space="preserve">Используя систему «Консультант» или «Гарант», ознакомьтесь с </w:t>
      </w:r>
      <w:hyperlink r:id="rId36" w:history="1">
        <w:r w:rsidRPr="006B04AE">
          <w:rPr>
            <w:color w:val="000000"/>
            <w:sz w:val="24"/>
            <w:szCs w:val="24"/>
            <w:u w:val="single"/>
            <w:bdr w:val="none" w:sz="0" w:space="0" w:color="auto" w:frame="1"/>
          </w:rPr>
          <w:t>Приказом №252 от 28.12.2016 "Об утверждении Порядка подачи в арбитражные суды Российской Федерации документов в электронной форме, в том числе в форме электронного документа"</w:t>
        </w:r>
      </w:hyperlink>
      <w:r w:rsidRPr="006B04AE">
        <w:rPr>
          <w:color w:val="000000"/>
          <w:sz w:val="24"/>
          <w:szCs w:val="24"/>
        </w:rPr>
        <w:t>.</w:t>
      </w:r>
    </w:p>
    <w:p w:rsidR="00502B23" w:rsidRPr="006B04AE" w:rsidRDefault="00502B23" w:rsidP="00502B23">
      <w:pPr>
        <w:widowControl/>
        <w:numPr>
          <w:ilvl w:val="3"/>
          <w:numId w:val="35"/>
        </w:numPr>
        <w:autoSpaceDE/>
        <w:autoSpaceDN/>
        <w:adjustRightInd/>
        <w:jc w:val="both"/>
        <w:textAlignment w:val="baseline"/>
        <w:rPr>
          <w:color w:val="000000"/>
          <w:sz w:val="24"/>
          <w:szCs w:val="24"/>
        </w:rPr>
      </w:pPr>
      <w:r w:rsidRPr="006B04AE">
        <w:rPr>
          <w:color w:val="000000"/>
          <w:sz w:val="24"/>
          <w:szCs w:val="24"/>
        </w:rPr>
        <w:t>Составьте краткую пошаговую инструкцию о подаче документов в арбитражный суд. Приложите инструкцию к отчету.</w:t>
      </w:r>
    </w:p>
    <w:p w:rsidR="00502B23" w:rsidRPr="00F37572" w:rsidRDefault="00502B23" w:rsidP="00502B23">
      <w:pPr>
        <w:pStyle w:val="2"/>
        <w:shd w:val="clear" w:color="auto" w:fill="FFFFFF"/>
        <w:rPr>
          <w:i/>
          <w:color w:val="000000"/>
          <w:szCs w:val="24"/>
        </w:rPr>
      </w:pPr>
      <w:r w:rsidRPr="009111B9">
        <w:rPr>
          <w:bCs w:val="0"/>
          <w:color w:val="333333"/>
          <w:szCs w:val="24"/>
        </w:rPr>
        <w:t xml:space="preserve">Задание № 4. </w:t>
      </w:r>
      <w:r w:rsidRPr="00F37572">
        <w:rPr>
          <w:szCs w:val="24"/>
        </w:rPr>
        <w:t>Изучение системы автоматизированной публикации судебных решений</w:t>
      </w:r>
    </w:p>
    <w:p w:rsidR="00502B23" w:rsidRPr="00187FBE" w:rsidRDefault="00502B23" w:rsidP="00502B23">
      <w:pPr>
        <w:pStyle w:val="1"/>
        <w:pBdr>
          <w:bottom w:val="single" w:sz="6" w:space="8" w:color="B6D1DC"/>
        </w:pBdr>
        <w:shd w:val="clear" w:color="auto" w:fill="FFFFFF"/>
        <w:spacing w:after="120"/>
        <w:textAlignment w:val="baseline"/>
        <w:rPr>
          <w:bCs/>
          <w:color w:val="000000"/>
        </w:rPr>
      </w:pPr>
      <w:r w:rsidRPr="00187FBE">
        <w:rPr>
          <w:bCs/>
          <w:color w:val="000000"/>
        </w:rPr>
        <w:t xml:space="preserve">Воспользуйтесь представленной ссылкой </w:t>
      </w:r>
      <w:hyperlink r:id="rId37" w:history="1">
        <w:r w:rsidRPr="00187FBE">
          <w:rPr>
            <w:rStyle w:val="af"/>
          </w:rPr>
          <w:t>https://sudrf.ru/</w:t>
        </w:r>
      </w:hyperlink>
      <w:r w:rsidRPr="00187FBE">
        <w:rPr>
          <w:bCs/>
          <w:color w:val="000000"/>
        </w:rPr>
        <w:t>, ознакомьтесь с интернет порталом государственной автоматизированной системы РФ «Правосудие».</w:t>
      </w:r>
    </w:p>
    <w:p w:rsidR="00502B23" w:rsidRPr="00187FBE" w:rsidRDefault="00502B23" w:rsidP="00502B23">
      <w:r>
        <w:t xml:space="preserve">Оцените деятельность этого сайта, составив перечень услуг, которые в нем представлены. </w:t>
      </w:r>
      <w:proofErr w:type="gramStart"/>
      <w:r>
        <w:t>Укажите</w:t>
      </w:r>
      <w:proofErr w:type="gramEnd"/>
      <w:r>
        <w:t xml:space="preserve"> какую информацию можно разыскать на сайте. </w:t>
      </w:r>
      <w:proofErr w:type="gramStart"/>
      <w:r>
        <w:t>Приложите к отчету перечень услуг ГАС</w:t>
      </w:r>
      <w:proofErr w:type="gramEnd"/>
      <w:r>
        <w:t xml:space="preserve"> «Правосудие».</w:t>
      </w:r>
    </w:p>
    <w:p w:rsidR="00502B23" w:rsidRDefault="00502B23" w:rsidP="00502B23"/>
    <w:p w:rsidR="00502B23" w:rsidRPr="00824D3D" w:rsidRDefault="00502B23" w:rsidP="00502B23">
      <w:pPr>
        <w:contextualSpacing/>
        <w:jc w:val="both"/>
        <w:rPr>
          <w:b/>
          <w:sz w:val="24"/>
          <w:szCs w:val="24"/>
        </w:rPr>
      </w:pPr>
      <w:r w:rsidRPr="00824D3D">
        <w:rPr>
          <w:b/>
          <w:bCs/>
          <w:color w:val="000000"/>
          <w:sz w:val="24"/>
          <w:szCs w:val="24"/>
        </w:rPr>
        <w:t xml:space="preserve">Задание № 5. </w:t>
      </w:r>
      <w:r w:rsidRPr="00824D3D">
        <w:rPr>
          <w:b/>
          <w:sz w:val="24"/>
          <w:szCs w:val="24"/>
        </w:rPr>
        <w:t>Изучение программных комплексов по обеспечению деятельности мировых судей.</w:t>
      </w:r>
    </w:p>
    <w:p w:rsidR="00502B23" w:rsidRDefault="00502B23" w:rsidP="00502B23">
      <w:pPr>
        <w:pStyle w:val="1"/>
        <w:pBdr>
          <w:bottom w:val="single" w:sz="6" w:space="8" w:color="B6D1DC"/>
        </w:pBdr>
        <w:shd w:val="clear" w:color="auto" w:fill="FFFFFF"/>
        <w:spacing w:after="120"/>
        <w:textAlignment w:val="baseline"/>
        <w:rPr>
          <w:b w:val="0"/>
          <w:bCs/>
          <w:color w:val="000000"/>
        </w:rPr>
      </w:pPr>
      <w:r>
        <w:rPr>
          <w:bCs/>
          <w:color w:val="000000"/>
        </w:rPr>
        <w:t xml:space="preserve">Ознакомьтесь  с программным комплексом «Мировые судьи». </w:t>
      </w:r>
    </w:p>
    <w:p w:rsidR="00502B23" w:rsidRPr="008D65EC" w:rsidRDefault="00502B23" w:rsidP="00502B23">
      <w:proofErr w:type="gramStart"/>
      <w:r>
        <w:t>Опишите</w:t>
      </w:r>
      <w:proofErr w:type="gramEnd"/>
      <w:r>
        <w:t xml:space="preserve"> с какой целью была создана указанная программа. Собранный материал приложите в отчет. </w:t>
      </w:r>
    </w:p>
    <w:p w:rsidR="00502B23" w:rsidRDefault="00502B23" w:rsidP="00502B23"/>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Pr="003916F0" w:rsidRDefault="003916F0" w:rsidP="003916F0">
      <w:pPr>
        <w:widowControl/>
        <w:autoSpaceDE/>
        <w:autoSpaceDN/>
        <w:adjustRightInd/>
        <w:spacing w:line="360" w:lineRule="auto"/>
        <w:jc w:val="both"/>
        <w:rPr>
          <w:bCs/>
          <w:sz w:val="24"/>
          <w:szCs w:val="24"/>
        </w:rPr>
      </w:pPr>
    </w:p>
    <w:p w:rsidR="003916F0" w:rsidRDefault="003916F0" w:rsidP="003916F0">
      <w:pPr>
        <w:widowControl/>
        <w:autoSpaceDE/>
        <w:autoSpaceDN/>
        <w:adjustRightInd/>
        <w:spacing w:line="360" w:lineRule="auto"/>
        <w:jc w:val="both"/>
        <w:rPr>
          <w:bCs/>
          <w:sz w:val="24"/>
          <w:szCs w:val="24"/>
        </w:rPr>
      </w:pPr>
    </w:p>
    <w:p w:rsidR="00C32468" w:rsidRDefault="00C32468" w:rsidP="003916F0">
      <w:pPr>
        <w:widowControl/>
        <w:autoSpaceDE/>
        <w:autoSpaceDN/>
        <w:adjustRightInd/>
        <w:spacing w:line="360" w:lineRule="auto"/>
        <w:jc w:val="both"/>
        <w:rPr>
          <w:bCs/>
          <w:sz w:val="24"/>
          <w:szCs w:val="24"/>
        </w:rPr>
      </w:pPr>
    </w:p>
    <w:p w:rsidR="00C32468" w:rsidRDefault="00C32468" w:rsidP="003916F0">
      <w:pPr>
        <w:widowControl/>
        <w:autoSpaceDE/>
        <w:autoSpaceDN/>
        <w:adjustRightInd/>
        <w:spacing w:line="360" w:lineRule="auto"/>
        <w:jc w:val="both"/>
        <w:rPr>
          <w:bCs/>
          <w:sz w:val="24"/>
          <w:szCs w:val="24"/>
        </w:rPr>
      </w:pPr>
    </w:p>
    <w:p w:rsidR="00C32468" w:rsidRPr="003916F0" w:rsidRDefault="00C32468" w:rsidP="003916F0">
      <w:pPr>
        <w:widowControl/>
        <w:autoSpaceDE/>
        <w:autoSpaceDN/>
        <w:adjustRightInd/>
        <w:spacing w:line="360" w:lineRule="auto"/>
        <w:jc w:val="both"/>
        <w:rPr>
          <w:bCs/>
          <w:sz w:val="24"/>
          <w:szCs w:val="24"/>
        </w:rPr>
      </w:pPr>
    </w:p>
    <w:p w:rsidR="003916F0" w:rsidRPr="003916F0" w:rsidRDefault="003916F0" w:rsidP="003916F0">
      <w:pPr>
        <w:rPr>
          <w:sz w:val="24"/>
          <w:szCs w:val="24"/>
        </w:rPr>
      </w:pPr>
    </w:p>
    <w:p w:rsidR="003916F0" w:rsidRPr="003916F0" w:rsidRDefault="003916F0" w:rsidP="003916F0">
      <w:pPr>
        <w:pStyle w:val="ad"/>
        <w:ind w:left="0" w:firstLine="1276"/>
        <w:jc w:val="both"/>
        <w:rPr>
          <w:sz w:val="24"/>
          <w:szCs w:val="24"/>
        </w:rPr>
      </w:pPr>
    </w:p>
    <w:p w:rsidR="003916F0" w:rsidRPr="003916F0" w:rsidRDefault="003916F0" w:rsidP="003916F0">
      <w:pPr>
        <w:jc w:val="center"/>
        <w:rPr>
          <w:b/>
          <w:sz w:val="24"/>
          <w:szCs w:val="24"/>
        </w:rPr>
      </w:pPr>
      <w:r w:rsidRPr="003916F0">
        <w:rPr>
          <w:b/>
          <w:sz w:val="24"/>
          <w:szCs w:val="24"/>
        </w:rPr>
        <w:t>6. ПРОТОКОЛ ИЗМЕНЕНИЙ РПД</w:t>
      </w:r>
    </w:p>
    <w:p w:rsidR="003916F0" w:rsidRPr="003916F0" w:rsidRDefault="003916F0" w:rsidP="003916F0">
      <w:pPr>
        <w:jc w:val="both"/>
        <w:rPr>
          <w:b/>
          <w:sz w:val="24"/>
          <w:szCs w:val="24"/>
        </w:rPr>
      </w:pPr>
    </w:p>
    <w:tbl>
      <w:tblPr>
        <w:tblW w:w="93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1440"/>
        <w:gridCol w:w="3547"/>
        <w:gridCol w:w="2864"/>
      </w:tblGrid>
      <w:tr w:rsidR="003916F0" w:rsidRPr="003916F0" w:rsidTr="002F5655">
        <w:trPr>
          <w:trHeight w:val="699"/>
        </w:trPr>
        <w:tc>
          <w:tcPr>
            <w:tcW w:w="1538"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jc w:val="center"/>
              <w:rPr>
                <w:b/>
                <w:sz w:val="24"/>
                <w:szCs w:val="24"/>
                <w:lang w:eastAsia="en-US"/>
              </w:rPr>
            </w:pPr>
            <w:r w:rsidRPr="003916F0">
              <w:rPr>
                <w:b/>
                <w:sz w:val="24"/>
                <w:szCs w:val="24"/>
                <w:lang w:eastAsia="en-US"/>
              </w:rPr>
              <w:t>Дата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jc w:val="center"/>
              <w:rPr>
                <w:b/>
                <w:sz w:val="24"/>
                <w:szCs w:val="24"/>
                <w:lang w:eastAsia="en-US"/>
              </w:rPr>
            </w:pPr>
            <w:r w:rsidRPr="003916F0">
              <w:rPr>
                <w:b/>
                <w:sz w:val="24"/>
                <w:szCs w:val="24"/>
                <w:lang w:eastAsia="en-US"/>
              </w:rPr>
              <w:t>Раздел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pStyle w:val="3"/>
              <w:spacing w:before="0"/>
              <w:jc w:val="center"/>
              <w:rPr>
                <w:rFonts w:ascii="Times New Roman" w:eastAsia="Calibri" w:hAnsi="Times New Roman"/>
                <w:snapToGrid w:val="0"/>
                <w:color w:val="auto"/>
                <w:sz w:val="24"/>
                <w:szCs w:val="24"/>
              </w:rPr>
            </w:pPr>
            <w:bookmarkStart w:id="20" w:name="_Toc495152908"/>
            <w:bookmarkStart w:id="21" w:name="_Toc530512205"/>
            <w:r w:rsidRPr="003916F0">
              <w:rPr>
                <w:rFonts w:ascii="Times New Roman" w:eastAsia="Calibri" w:hAnsi="Times New Roman"/>
                <w:snapToGrid w:val="0"/>
                <w:color w:val="auto"/>
                <w:sz w:val="24"/>
                <w:szCs w:val="24"/>
              </w:rPr>
              <w:t>Изменения</w:t>
            </w:r>
            <w:bookmarkEnd w:id="20"/>
            <w:bookmarkEnd w:id="21"/>
          </w:p>
        </w:tc>
        <w:tc>
          <w:tcPr>
            <w:tcW w:w="2862" w:type="dxa"/>
            <w:tcBorders>
              <w:top w:val="single" w:sz="4" w:space="0" w:color="auto"/>
              <w:left w:val="single" w:sz="4" w:space="0" w:color="auto"/>
              <w:bottom w:val="single" w:sz="4" w:space="0" w:color="auto"/>
              <w:right w:val="single" w:sz="4" w:space="0" w:color="auto"/>
            </w:tcBorders>
            <w:vAlign w:val="center"/>
            <w:hideMark/>
          </w:tcPr>
          <w:p w:rsidR="003916F0" w:rsidRPr="003916F0" w:rsidRDefault="003916F0" w:rsidP="002F5655">
            <w:pPr>
              <w:jc w:val="center"/>
              <w:rPr>
                <w:b/>
                <w:sz w:val="24"/>
                <w:szCs w:val="24"/>
                <w:lang w:eastAsia="en-US"/>
              </w:rPr>
            </w:pPr>
            <w:r w:rsidRPr="003916F0">
              <w:rPr>
                <w:b/>
                <w:sz w:val="24"/>
                <w:szCs w:val="24"/>
                <w:lang w:eastAsia="en-US"/>
              </w:rPr>
              <w:t>Комментарии</w:t>
            </w:r>
          </w:p>
        </w:tc>
      </w:tr>
      <w:tr w:rsidR="003916F0" w:rsidRPr="003916F0" w:rsidTr="002F5655">
        <w:trPr>
          <w:trHeight w:val="5510"/>
        </w:trPr>
        <w:tc>
          <w:tcPr>
            <w:tcW w:w="1538"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rPr>
                <w:sz w:val="24"/>
                <w:szCs w:val="24"/>
                <w:lang w:eastAsia="en-US"/>
              </w:rPr>
            </w:pPr>
          </w:p>
          <w:p w:rsidR="003916F0" w:rsidRPr="003916F0" w:rsidRDefault="00C32468" w:rsidP="00C32468">
            <w:pPr>
              <w:rPr>
                <w:sz w:val="24"/>
                <w:szCs w:val="24"/>
                <w:lang w:eastAsia="en-US"/>
              </w:rPr>
            </w:pPr>
            <w:r>
              <w:rPr>
                <w:sz w:val="24"/>
                <w:szCs w:val="24"/>
                <w:lang w:eastAsia="en-US"/>
              </w:rPr>
              <w:t>09</w:t>
            </w:r>
            <w:r w:rsidR="003916F0" w:rsidRPr="003916F0">
              <w:rPr>
                <w:sz w:val="24"/>
                <w:szCs w:val="24"/>
                <w:lang w:eastAsia="en-US"/>
              </w:rPr>
              <w:t>.0</w:t>
            </w:r>
            <w:r>
              <w:rPr>
                <w:sz w:val="24"/>
                <w:szCs w:val="24"/>
                <w:lang w:eastAsia="en-US"/>
              </w:rPr>
              <w:t>9</w:t>
            </w:r>
            <w:r w:rsidR="003916F0" w:rsidRPr="003916F0">
              <w:rPr>
                <w:sz w:val="24"/>
                <w:szCs w:val="24"/>
                <w:lang w:eastAsia="en-US"/>
              </w:rPr>
              <w:t>.20</w:t>
            </w:r>
            <w:r>
              <w:rPr>
                <w:sz w:val="24"/>
                <w:szCs w:val="24"/>
                <w:lang w:eastAsia="en-US"/>
              </w:rPr>
              <w:t>22</w:t>
            </w:r>
          </w:p>
        </w:tc>
        <w:tc>
          <w:tcPr>
            <w:tcW w:w="1439"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rPr>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pStyle w:val="3"/>
              <w:rPr>
                <w:rFonts w:ascii="Times New Roman" w:eastAsia="Calibri" w:hAnsi="Times New Roman"/>
                <w:b w:val="0"/>
                <w:snapToGrid w:val="0"/>
                <w:color w:val="000000"/>
                <w:sz w:val="24"/>
                <w:szCs w:val="24"/>
              </w:rPr>
            </w:pPr>
            <w:r w:rsidRPr="003916F0">
              <w:rPr>
                <w:rFonts w:ascii="Times New Roman" w:eastAsia="Calibri" w:hAnsi="Times New Roman"/>
                <w:b w:val="0"/>
                <w:snapToGrid w:val="0"/>
                <w:color w:val="000000"/>
                <w:sz w:val="24"/>
                <w:szCs w:val="24"/>
              </w:rPr>
              <w:t>Актуализировать Рабочую программу  производственной практики  ПМ.03 «Информатизация деятельности суда» 20</w:t>
            </w:r>
            <w:r w:rsidR="00C32468">
              <w:rPr>
                <w:rFonts w:ascii="Times New Roman" w:eastAsia="Calibri" w:hAnsi="Times New Roman"/>
                <w:b w:val="0"/>
                <w:snapToGrid w:val="0"/>
                <w:color w:val="000000"/>
                <w:sz w:val="24"/>
                <w:szCs w:val="24"/>
              </w:rPr>
              <w:t>22</w:t>
            </w:r>
            <w:r w:rsidRPr="003916F0">
              <w:rPr>
                <w:rFonts w:ascii="Times New Roman" w:eastAsia="Calibri" w:hAnsi="Times New Roman"/>
                <w:b w:val="0"/>
                <w:snapToGrid w:val="0"/>
                <w:color w:val="000000"/>
                <w:sz w:val="24"/>
                <w:szCs w:val="24"/>
              </w:rPr>
              <w:t>г.</w:t>
            </w:r>
          </w:p>
          <w:p w:rsidR="003916F0" w:rsidRPr="003916F0" w:rsidRDefault="003916F0" w:rsidP="002F5655">
            <w:pPr>
              <w:rPr>
                <w:rFonts w:eastAsia="Calibri"/>
                <w:color w:val="000000"/>
                <w:sz w:val="24"/>
                <w:szCs w:val="24"/>
              </w:rPr>
            </w:pPr>
          </w:p>
          <w:p w:rsidR="003916F0" w:rsidRPr="003916F0" w:rsidRDefault="003916F0" w:rsidP="002F5655">
            <w:pPr>
              <w:rPr>
                <w:rFonts w:eastAsia="Calibri"/>
                <w:sz w:val="24"/>
                <w:szCs w:val="24"/>
              </w:rPr>
            </w:pPr>
          </w:p>
          <w:p w:rsidR="003916F0" w:rsidRPr="003916F0" w:rsidRDefault="003916F0" w:rsidP="002F5655">
            <w:pPr>
              <w:jc w:val="center"/>
              <w:rPr>
                <w:rFonts w:eastAsia="Calibri"/>
                <w:sz w:val="24"/>
                <w:szCs w:val="24"/>
              </w:rPr>
            </w:pPr>
          </w:p>
        </w:tc>
        <w:tc>
          <w:tcPr>
            <w:tcW w:w="2862" w:type="dxa"/>
            <w:tcBorders>
              <w:top w:val="single" w:sz="4" w:space="0" w:color="auto"/>
              <w:left w:val="single" w:sz="4" w:space="0" w:color="auto"/>
              <w:bottom w:val="single" w:sz="4" w:space="0" w:color="auto"/>
              <w:right w:val="single" w:sz="4" w:space="0" w:color="auto"/>
            </w:tcBorders>
          </w:tcPr>
          <w:p w:rsidR="003916F0" w:rsidRPr="003916F0" w:rsidRDefault="003916F0" w:rsidP="002F5655">
            <w:pPr>
              <w:rPr>
                <w:b/>
                <w:sz w:val="24"/>
                <w:szCs w:val="24"/>
                <w:lang w:eastAsia="en-US"/>
              </w:rPr>
            </w:pPr>
          </w:p>
          <w:p w:rsidR="003916F0" w:rsidRPr="003916F0" w:rsidRDefault="003916F0" w:rsidP="002F5655">
            <w:pPr>
              <w:rPr>
                <w:sz w:val="24"/>
                <w:szCs w:val="24"/>
                <w:lang w:eastAsia="en-US"/>
              </w:rPr>
            </w:pPr>
            <w:r w:rsidRPr="003916F0">
              <w:rPr>
                <w:sz w:val="24"/>
                <w:szCs w:val="24"/>
                <w:lang w:eastAsia="en-US"/>
              </w:rPr>
              <w:t>Протокол заседания кафедры № 1</w:t>
            </w:r>
          </w:p>
        </w:tc>
      </w:tr>
    </w:tbl>
    <w:p w:rsidR="003916F0" w:rsidRPr="003916F0" w:rsidRDefault="003916F0" w:rsidP="003916F0">
      <w:pPr>
        <w:jc w:val="both"/>
        <w:rPr>
          <w:b/>
          <w:sz w:val="24"/>
          <w:szCs w:val="24"/>
        </w:rPr>
      </w:pPr>
    </w:p>
    <w:p w:rsidR="003916F0" w:rsidRPr="003916F0" w:rsidRDefault="003916F0" w:rsidP="003916F0">
      <w:pPr>
        <w:jc w:val="both"/>
        <w:rPr>
          <w:b/>
          <w:sz w:val="24"/>
          <w:szCs w:val="24"/>
        </w:rPr>
      </w:pPr>
    </w:p>
    <w:p w:rsidR="003916F0" w:rsidRPr="003916F0" w:rsidRDefault="003916F0" w:rsidP="003916F0">
      <w:pPr>
        <w:spacing w:line="360" w:lineRule="auto"/>
        <w:rPr>
          <w:sz w:val="24"/>
          <w:szCs w:val="24"/>
        </w:rPr>
      </w:pPr>
      <w:r w:rsidRPr="003916F0">
        <w:rPr>
          <w:sz w:val="24"/>
          <w:szCs w:val="24"/>
        </w:rPr>
        <w:t xml:space="preserve">Программа разработана: </w:t>
      </w:r>
    </w:p>
    <w:p w:rsidR="003916F0" w:rsidRPr="003916F0" w:rsidRDefault="003916F0" w:rsidP="003916F0">
      <w:pPr>
        <w:spacing w:line="360" w:lineRule="auto"/>
        <w:rPr>
          <w:sz w:val="24"/>
          <w:szCs w:val="24"/>
        </w:rPr>
      </w:pPr>
      <w:r w:rsidRPr="003916F0">
        <w:rPr>
          <w:sz w:val="24"/>
          <w:szCs w:val="24"/>
        </w:rPr>
        <w:t>кафедра гуманитарных и социально-экономических дисциплин</w:t>
      </w:r>
    </w:p>
    <w:p w:rsidR="003916F0" w:rsidRPr="003916F0" w:rsidRDefault="003916F0" w:rsidP="003916F0">
      <w:pPr>
        <w:spacing w:line="360" w:lineRule="auto"/>
        <w:rPr>
          <w:sz w:val="24"/>
          <w:szCs w:val="24"/>
        </w:rPr>
      </w:pPr>
      <w:r w:rsidRPr="003916F0">
        <w:rPr>
          <w:sz w:val="24"/>
          <w:szCs w:val="24"/>
        </w:rPr>
        <w:t xml:space="preserve">заведующий  кафедрой  А.А. </w:t>
      </w:r>
      <w:proofErr w:type="spellStart"/>
      <w:r w:rsidRPr="003916F0">
        <w:rPr>
          <w:sz w:val="24"/>
          <w:szCs w:val="24"/>
        </w:rPr>
        <w:t>Клементьев</w:t>
      </w:r>
      <w:proofErr w:type="spellEnd"/>
      <w:r w:rsidRPr="003916F0">
        <w:rPr>
          <w:sz w:val="24"/>
          <w:szCs w:val="24"/>
        </w:rPr>
        <w:t xml:space="preserve"> </w:t>
      </w:r>
    </w:p>
    <w:p w:rsidR="003916F0" w:rsidRPr="003916F0" w:rsidRDefault="003916F0" w:rsidP="003916F0">
      <w:pPr>
        <w:spacing w:line="360" w:lineRule="auto"/>
        <w:rPr>
          <w:sz w:val="24"/>
          <w:szCs w:val="24"/>
        </w:rPr>
      </w:pPr>
      <w:r w:rsidRPr="003916F0">
        <w:rPr>
          <w:sz w:val="24"/>
          <w:szCs w:val="24"/>
        </w:rPr>
        <w:t>______________________________________</w:t>
      </w:r>
    </w:p>
    <w:p w:rsidR="003916F0" w:rsidRPr="003916F0" w:rsidRDefault="003916F0" w:rsidP="003916F0">
      <w:pPr>
        <w:spacing w:line="360" w:lineRule="auto"/>
        <w:rPr>
          <w:sz w:val="24"/>
          <w:szCs w:val="24"/>
        </w:rPr>
      </w:pPr>
      <w:r w:rsidRPr="003916F0">
        <w:rPr>
          <w:sz w:val="24"/>
          <w:szCs w:val="24"/>
        </w:rPr>
        <w:t xml:space="preserve">                          (подпись)</w:t>
      </w:r>
    </w:p>
    <w:p w:rsidR="003916F0" w:rsidRPr="003916F0" w:rsidRDefault="003916F0" w:rsidP="003916F0">
      <w:pPr>
        <w:jc w:val="both"/>
        <w:rPr>
          <w:b/>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pStyle w:val="ad"/>
        <w:ind w:left="0" w:firstLine="1276"/>
        <w:jc w:val="both"/>
        <w:rPr>
          <w:sz w:val="24"/>
          <w:szCs w:val="24"/>
        </w:rPr>
      </w:pPr>
    </w:p>
    <w:p w:rsidR="003916F0" w:rsidRPr="003916F0" w:rsidRDefault="003916F0" w:rsidP="003916F0">
      <w:pPr>
        <w:pStyle w:val="ad"/>
        <w:ind w:left="0" w:firstLine="1276"/>
        <w:jc w:val="both"/>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3916F0" w:rsidRPr="003916F0" w:rsidRDefault="003916F0" w:rsidP="003916F0">
      <w:pPr>
        <w:rPr>
          <w:sz w:val="24"/>
          <w:szCs w:val="24"/>
        </w:rPr>
      </w:pPr>
    </w:p>
    <w:p w:rsidR="002F5655" w:rsidRPr="003916F0" w:rsidRDefault="002F5655">
      <w:pPr>
        <w:rPr>
          <w:sz w:val="24"/>
          <w:szCs w:val="24"/>
        </w:rPr>
      </w:pPr>
    </w:p>
    <w:sectPr w:rsidR="002F5655" w:rsidRPr="003916F0" w:rsidSect="002F56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0D" w:rsidRDefault="00501F0D" w:rsidP="0092688F">
      <w:r>
        <w:separator/>
      </w:r>
    </w:p>
  </w:endnote>
  <w:endnote w:type="continuationSeparator" w:id="0">
    <w:p w:rsidR="00501F0D" w:rsidRDefault="00501F0D" w:rsidP="00926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D" w:rsidRDefault="00AA3B22" w:rsidP="002F5655">
    <w:pPr>
      <w:pStyle w:val="a3"/>
      <w:framePr w:wrap="around" w:vAnchor="text" w:hAnchor="margin" w:xAlign="center" w:y="1"/>
      <w:rPr>
        <w:rStyle w:val="a5"/>
      </w:rPr>
    </w:pPr>
    <w:r>
      <w:rPr>
        <w:rStyle w:val="a5"/>
      </w:rPr>
      <w:fldChar w:fldCharType="begin"/>
    </w:r>
    <w:r w:rsidR="006F482D">
      <w:rPr>
        <w:rStyle w:val="a5"/>
      </w:rPr>
      <w:instrText xml:space="preserve">PAGE  </w:instrText>
    </w:r>
    <w:r>
      <w:rPr>
        <w:rStyle w:val="a5"/>
      </w:rPr>
      <w:fldChar w:fldCharType="end"/>
    </w:r>
  </w:p>
  <w:p w:rsidR="006F482D" w:rsidRDefault="006F482D" w:rsidP="002F565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D" w:rsidRDefault="00AA3B22" w:rsidP="002F5655">
    <w:pPr>
      <w:pStyle w:val="a3"/>
      <w:framePr w:wrap="around" w:vAnchor="text" w:hAnchor="margin" w:xAlign="center" w:y="1"/>
      <w:rPr>
        <w:rStyle w:val="a5"/>
      </w:rPr>
    </w:pPr>
    <w:r>
      <w:rPr>
        <w:rStyle w:val="a5"/>
      </w:rPr>
      <w:fldChar w:fldCharType="begin"/>
    </w:r>
    <w:r w:rsidR="006F482D">
      <w:rPr>
        <w:rStyle w:val="a5"/>
      </w:rPr>
      <w:instrText xml:space="preserve">PAGE  </w:instrText>
    </w:r>
    <w:r>
      <w:rPr>
        <w:rStyle w:val="a5"/>
      </w:rPr>
      <w:fldChar w:fldCharType="separate"/>
    </w:r>
    <w:r w:rsidR="00F21FDE">
      <w:rPr>
        <w:rStyle w:val="a5"/>
        <w:noProof/>
      </w:rPr>
      <w:t>3</w:t>
    </w:r>
    <w:r>
      <w:rPr>
        <w:rStyle w:val="a5"/>
      </w:rPr>
      <w:fldChar w:fldCharType="end"/>
    </w:r>
  </w:p>
  <w:p w:rsidR="006F482D" w:rsidRDefault="006F48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0D" w:rsidRDefault="00501F0D" w:rsidP="0092688F">
      <w:r>
        <w:separator/>
      </w:r>
    </w:p>
  </w:footnote>
  <w:footnote w:type="continuationSeparator" w:id="0">
    <w:p w:rsidR="00501F0D" w:rsidRDefault="00501F0D" w:rsidP="00926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2D" w:rsidRDefault="006F482D">
    <w:pPr>
      <w:pStyle w:val="a7"/>
      <w:jc w:val="center"/>
    </w:pPr>
  </w:p>
  <w:p w:rsidR="006F482D" w:rsidRDefault="006F48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E8F"/>
    <w:multiLevelType w:val="hybridMultilevel"/>
    <w:tmpl w:val="7A383EE4"/>
    <w:lvl w:ilvl="0" w:tplc="90963B9E">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E6C3A"/>
    <w:multiLevelType w:val="hybridMultilevel"/>
    <w:tmpl w:val="CC2C38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B7061A"/>
    <w:multiLevelType w:val="hybridMultilevel"/>
    <w:tmpl w:val="CC2C38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C4F49"/>
    <w:multiLevelType w:val="hybridMultilevel"/>
    <w:tmpl w:val="E2C676BA"/>
    <w:lvl w:ilvl="0" w:tplc="503EAD3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77711F"/>
    <w:multiLevelType w:val="hybridMultilevel"/>
    <w:tmpl w:val="C50037AE"/>
    <w:lvl w:ilvl="0" w:tplc="AA4E063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56BA9"/>
    <w:multiLevelType w:val="hybridMultilevel"/>
    <w:tmpl w:val="06764908"/>
    <w:lvl w:ilvl="0" w:tplc="872AD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D7C81"/>
    <w:multiLevelType w:val="hybridMultilevel"/>
    <w:tmpl w:val="51CEB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A7E3F"/>
    <w:multiLevelType w:val="hybridMultilevel"/>
    <w:tmpl w:val="F23A5F78"/>
    <w:lvl w:ilvl="0" w:tplc="C7D860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B18AD"/>
    <w:multiLevelType w:val="hybridMultilevel"/>
    <w:tmpl w:val="9432BC46"/>
    <w:lvl w:ilvl="0" w:tplc="97A634A8">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E1370"/>
    <w:multiLevelType w:val="hybridMultilevel"/>
    <w:tmpl w:val="3B385766"/>
    <w:lvl w:ilvl="0" w:tplc="A4D05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C75B33"/>
    <w:multiLevelType w:val="hybridMultilevel"/>
    <w:tmpl w:val="EB06D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1">
    <w:nsid w:val="1BC74DF7"/>
    <w:multiLevelType w:val="hybridMultilevel"/>
    <w:tmpl w:val="6394928A"/>
    <w:lvl w:ilvl="0" w:tplc="21BA5D64">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0520"/>
    <w:multiLevelType w:val="hybridMultilevel"/>
    <w:tmpl w:val="210C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694AC1"/>
    <w:multiLevelType w:val="hybridMultilevel"/>
    <w:tmpl w:val="2274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83CAD"/>
    <w:multiLevelType w:val="hybridMultilevel"/>
    <w:tmpl w:val="E57A1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B055E5"/>
    <w:multiLevelType w:val="multilevel"/>
    <w:tmpl w:val="E1B0A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C4E37"/>
    <w:multiLevelType w:val="hybridMultilevel"/>
    <w:tmpl w:val="2FA41778"/>
    <w:lvl w:ilvl="0" w:tplc="56A09F50">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84C25"/>
    <w:multiLevelType w:val="hybridMultilevel"/>
    <w:tmpl w:val="E3AE4F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74502E"/>
    <w:multiLevelType w:val="hybridMultilevel"/>
    <w:tmpl w:val="ECBE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B9F"/>
    <w:multiLevelType w:val="multilevel"/>
    <w:tmpl w:val="3D648CA2"/>
    <w:lvl w:ilvl="0">
      <w:start w:val="1"/>
      <w:numFmt w:val="bullet"/>
      <w:suff w:val="space"/>
      <w:lvlText w:val=""/>
      <w:lvlJc w:val="left"/>
      <w:pPr>
        <w:ind w:left="0" w:firstLine="0"/>
      </w:pPr>
      <w:rPr>
        <w:rFonts w:ascii="Symbol" w:hAnsi="Symbol" w:hint="default"/>
        <w:kern w:val="16"/>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E902F4"/>
    <w:multiLevelType w:val="hybridMultilevel"/>
    <w:tmpl w:val="0D7CC0F6"/>
    <w:lvl w:ilvl="0" w:tplc="F8F227A4">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E13DBD"/>
    <w:multiLevelType w:val="multilevel"/>
    <w:tmpl w:val="8EB6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E039C"/>
    <w:multiLevelType w:val="hybridMultilevel"/>
    <w:tmpl w:val="917E26CE"/>
    <w:lvl w:ilvl="0" w:tplc="0D6A1F98">
      <w:start w:val="1"/>
      <w:numFmt w:val="decimal"/>
      <w:suff w:val="space"/>
      <w:lvlText w:val="%1."/>
      <w:lvlJc w:val="left"/>
      <w:pPr>
        <w:ind w:left="360" w:hanging="360"/>
      </w:pPr>
      <w:rPr>
        <w:rFonts w:hint="default"/>
      </w:rPr>
    </w:lvl>
    <w:lvl w:ilvl="1" w:tplc="FFFFFFFF" w:tentative="1">
      <w:start w:val="1"/>
      <w:numFmt w:val="lowerLetter"/>
      <w:lvlText w:val="%2."/>
      <w:lvlJc w:val="left"/>
      <w:pPr>
        <w:tabs>
          <w:tab w:val="num" w:pos="730"/>
        </w:tabs>
        <w:ind w:left="730" w:hanging="360"/>
      </w:pPr>
    </w:lvl>
    <w:lvl w:ilvl="2" w:tplc="FFFFFFFF" w:tentative="1">
      <w:start w:val="1"/>
      <w:numFmt w:val="lowerRoman"/>
      <w:lvlText w:val="%3."/>
      <w:lvlJc w:val="right"/>
      <w:pPr>
        <w:tabs>
          <w:tab w:val="num" w:pos="1450"/>
        </w:tabs>
        <w:ind w:left="1450" w:hanging="180"/>
      </w:pPr>
    </w:lvl>
    <w:lvl w:ilvl="3" w:tplc="FFFFFFFF" w:tentative="1">
      <w:start w:val="1"/>
      <w:numFmt w:val="decimal"/>
      <w:lvlText w:val="%4."/>
      <w:lvlJc w:val="left"/>
      <w:pPr>
        <w:tabs>
          <w:tab w:val="num" w:pos="2170"/>
        </w:tabs>
        <w:ind w:left="2170" w:hanging="360"/>
      </w:pPr>
    </w:lvl>
    <w:lvl w:ilvl="4" w:tplc="FFFFFFFF" w:tentative="1">
      <w:start w:val="1"/>
      <w:numFmt w:val="lowerLetter"/>
      <w:lvlText w:val="%5."/>
      <w:lvlJc w:val="left"/>
      <w:pPr>
        <w:tabs>
          <w:tab w:val="num" w:pos="2890"/>
        </w:tabs>
        <w:ind w:left="2890" w:hanging="360"/>
      </w:pPr>
    </w:lvl>
    <w:lvl w:ilvl="5" w:tplc="FFFFFFFF" w:tentative="1">
      <w:start w:val="1"/>
      <w:numFmt w:val="lowerRoman"/>
      <w:lvlText w:val="%6."/>
      <w:lvlJc w:val="right"/>
      <w:pPr>
        <w:tabs>
          <w:tab w:val="num" w:pos="3610"/>
        </w:tabs>
        <w:ind w:left="3610" w:hanging="180"/>
      </w:pPr>
    </w:lvl>
    <w:lvl w:ilvl="6" w:tplc="FFFFFFFF" w:tentative="1">
      <w:start w:val="1"/>
      <w:numFmt w:val="decimal"/>
      <w:lvlText w:val="%7."/>
      <w:lvlJc w:val="left"/>
      <w:pPr>
        <w:tabs>
          <w:tab w:val="num" w:pos="4330"/>
        </w:tabs>
        <w:ind w:left="4330" w:hanging="360"/>
      </w:pPr>
    </w:lvl>
    <w:lvl w:ilvl="7" w:tplc="FFFFFFFF" w:tentative="1">
      <w:start w:val="1"/>
      <w:numFmt w:val="lowerLetter"/>
      <w:lvlText w:val="%8."/>
      <w:lvlJc w:val="left"/>
      <w:pPr>
        <w:tabs>
          <w:tab w:val="num" w:pos="5050"/>
        </w:tabs>
        <w:ind w:left="5050" w:hanging="360"/>
      </w:pPr>
    </w:lvl>
    <w:lvl w:ilvl="8" w:tplc="FFFFFFFF" w:tentative="1">
      <w:start w:val="1"/>
      <w:numFmt w:val="lowerRoman"/>
      <w:lvlText w:val="%9."/>
      <w:lvlJc w:val="right"/>
      <w:pPr>
        <w:tabs>
          <w:tab w:val="num" w:pos="5770"/>
        </w:tabs>
        <w:ind w:left="5770" w:hanging="180"/>
      </w:pPr>
    </w:lvl>
  </w:abstractNum>
  <w:abstractNum w:abstractNumId="23">
    <w:nsid w:val="557B1091"/>
    <w:multiLevelType w:val="multilevel"/>
    <w:tmpl w:val="7146E6A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6147F37"/>
    <w:multiLevelType w:val="hybridMultilevel"/>
    <w:tmpl w:val="DF381F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83407"/>
    <w:multiLevelType w:val="hybridMultilevel"/>
    <w:tmpl w:val="0EAE8B70"/>
    <w:lvl w:ilvl="0" w:tplc="1A8E3E28">
      <w:start w:val="1"/>
      <w:numFmt w:val="bullet"/>
      <w:suff w:val="space"/>
      <w:lvlText w:val=""/>
      <w:lvlJc w:val="left"/>
      <w:pPr>
        <w:ind w:left="1429" w:hanging="360"/>
      </w:pPr>
      <w:rPr>
        <w:rFonts w:ascii="Symbol" w:hAnsi="Symbol" w:cs="Symbol" w:hint="default"/>
        <w:kern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A465A2"/>
    <w:multiLevelType w:val="hybridMultilevel"/>
    <w:tmpl w:val="30DE13A8"/>
    <w:lvl w:ilvl="0" w:tplc="78B2A602">
      <w:start w:val="1"/>
      <w:numFmt w:val="decimal"/>
      <w:lvlText w:val="%1."/>
      <w:lvlJc w:val="left"/>
      <w:pPr>
        <w:ind w:left="64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E3C5D13"/>
    <w:multiLevelType w:val="hybridMultilevel"/>
    <w:tmpl w:val="B5FE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590D96"/>
    <w:multiLevelType w:val="multilevel"/>
    <w:tmpl w:val="B576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501F90"/>
    <w:multiLevelType w:val="multilevel"/>
    <w:tmpl w:val="2922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DC41CB"/>
    <w:multiLevelType w:val="hybridMultilevel"/>
    <w:tmpl w:val="8C1EC93C"/>
    <w:lvl w:ilvl="0" w:tplc="3F38B022">
      <w:start w:val="1"/>
      <w:numFmt w:val="bullet"/>
      <w:suff w:val="space"/>
      <w:lvlText w:val=""/>
      <w:lvlJc w:val="left"/>
      <w:pPr>
        <w:ind w:left="1429" w:hanging="360"/>
      </w:pPr>
      <w:rPr>
        <w:rFonts w:ascii="Symbol" w:hAnsi="Symbol" w:cs="Symbol" w:hint="default"/>
        <w:kern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DB6F41"/>
    <w:multiLevelType w:val="multilevel"/>
    <w:tmpl w:val="DAA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C5F25"/>
    <w:multiLevelType w:val="hybridMultilevel"/>
    <w:tmpl w:val="A1F6CE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2725902"/>
    <w:multiLevelType w:val="hybridMultilevel"/>
    <w:tmpl w:val="EC283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894776"/>
    <w:multiLevelType w:val="multilevel"/>
    <w:tmpl w:val="0BF638AC"/>
    <w:lvl w:ilvl="0">
      <w:start w:val="1"/>
      <w:numFmt w:val="decimal"/>
      <w:lvlText w:val="%1."/>
      <w:lvlJc w:val="left"/>
      <w:pPr>
        <w:ind w:left="720" w:hanging="360"/>
      </w:pPr>
      <w:rPr>
        <w:rFonts w:hint="default"/>
        <w:b/>
        <w:sz w:val="24"/>
        <w:szCs w:val="24"/>
      </w:rPr>
    </w:lvl>
    <w:lvl w:ilvl="1">
      <w:start w:val="1"/>
      <w:numFmt w:val="decimal"/>
      <w:isLgl/>
      <w:lvlText w:val="%1.%2."/>
      <w:lvlJc w:val="left"/>
      <w:pPr>
        <w:ind w:left="1170" w:hanging="450"/>
      </w:pPr>
      <w:rPr>
        <w:rFonts w:hint="default"/>
        <w:b/>
        <w:sz w:val="24"/>
        <w:szCs w:val="24"/>
      </w:rPr>
    </w:lvl>
    <w:lvl w:ilvl="2">
      <w:start w:val="1"/>
      <w:numFmt w:val="decimalZero"/>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600" w:hanging="108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4680" w:hanging="1440"/>
      </w:pPr>
      <w:rPr>
        <w:rFonts w:hint="default"/>
        <w:b/>
        <w:sz w:val="28"/>
      </w:rPr>
    </w:lvl>
  </w:abstractNum>
  <w:abstractNum w:abstractNumId="35">
    <w:nsid w:val="743E3615"/>
    <w:multiLevelType w:val="hybridMultilevel"/>
    <w:tmpl w:val="83828322"/>
    <w:lvl w:ilvl="0" w:tplc="67DAB39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33C5D"/>
    <w:multiLevelType w:val="multilevel"/>
    <w:tmpl w:val="D64A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0400C7"/>
    <w:multiLevelType w:val="hybridMultilevel"/>
    <w:tmpl w:val="7C2C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3703BB"/>
    <w:multiLevelType w:val="multilevel"/>
    <w:tmpl w:val="BD8AF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AE573CD"/>
    <w:multiLevelType w:val="multilevel"/>
    <w:tmpl w:val="2D405AA8"/>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nsid w:val="7B0839AD"/>
    <w:multiLevelType w:val="multilevel"/>
    <w:tmpl w:val="AD1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A56BC"/>
    <w:multiLevelType w:val="multilevel"/>
    <w:tmpl w:val="48F2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7B078F"/>
    <w:multiLevelType w:val="hybridMultilevel"/>
    <w:tmpl w:val="46E64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10"/>
  </w:num>
  <w:num w:numId="3">
    <w:abstractNumId w:val="24"/>
  </w:num>
  <w:num w:numId="4">
    <w:abstractNumId w:val="37"/>
  </w:num>
  <w:num w:numId="5">
    <w:abstractNumId w:val="32"/>
  </w:num>
  <w:num w:numId="6">
    <w:abstractNumId w:val="26"/>
  </w:num>
  <w:num w:numId="7">
    <w:abstractNumId w:val="14"/>
  </w:num>
  <w:num w:numId="8">
    <w:abstractNumId w:val="33"/>
  </w:num>
  <w:num w:numId="9">
    <w:abstractNumId w:val="13"/>
  </w:num>
  <w:num w:numId="10">
    <w:abstractNumId w:val="27"/>
  </w:num>
  <w:num w:numId="11">
    <w:abstractNumId w:val="39"/>
  </w:num>
  <w:num w:numId="12">
    <w:abstractNumId w:val="23"/>
  </w:num>
  <w:num w:numId="13">
    <w:abstractNumId w:val="19"/>
  </w:num>
  <w:num w:numId="14">
    <w:abstractNumId w:val="30"/>
  </w:num>
  <w:num w:numId="15">
    <w:abstractNumId w:val="4"/>
  </w:num>
  <w:num w:numId="16">
    <w:abstractNumId w:val="3"/>
  </w:num>
  <w:num w:numId="17">
    <w:abstractNumId w:val="0"/>
  </w:num>
  <w:num w:numId="18">
    <w:abstractNumId w:val="25"/>
  </w:num>
  <w:num w:numId="19">
    <w:abstractNumId w:val="42"/>
  </w:num>
  <w:num w:numId="20">
    <w:abstractNumId w:val="11"/>
  </w:num>
  <w:num w:numId="21">
    <w:abstractNumId w:val="7"/>
  </w:num>
  <w:num w:numId="22">
    <w:abstractNumId w:val="20"/>
  </w:num>
  <w:num w:numId="23">
    <w:abstractNumId w:val="16"/>
  </w:num>
  <w:num w:numId="24">
    <w:abstractNumId w:val="8"/>
  </w:num>
  <w:num w:numId="25">
    <w:abstractNumId w:val="22"/>
  </w:num>
  <w:num w:numId="26">
    <w:abstractNumId w:val="38"/>
  </w:num>
  <w:num w:numId="27">
    <w:abstractNumId w:val="6"/>
  </w:num>
  <w:num w:numId="28">
    <w:abstractNumId w:val="12"/>
  </w:num>
  <w:num w:numId="29">
    <w:abstractNumId w:val="35"/>
  </w:num>
  <w:num w:numId="30">
    <w:abstractNumId w:val="18"/>
  </w:num>
  <w:num w:numId="31">
    <w:abstractNumId w:val="2"/>
  </w:num>
  <w:num w:numId="32">
    <w:abstractNumId w:val="1"/>
  </w:num>
  <w:num w:numId="33">
    <w:abstractNumId w:val="5"/>
  </w:num>
  <w:num w:numId="34">
    <w:abstractNumId w:val="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15"/>
  </w:num>
  <w:num w:numId="39">
    <w:abstractNumId w:val="36"/>
  </w:num>
  <w:num w:numId="40">
    <w:abstractNumId w:val="29"/>
  </w:num>
  <w:num w:numId="41">
    <w:abstractNumId w:val="31"/>
  </w:num>
  <w:num w:numId="42">
    <w:abstractNumId w:val="4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6F0"/>
    <w:rsid w:val="000F31A3"/>
    <w:rsid w:val="001429E1"/>
    <w:rsid w:val="001944D4"/>
    <w:rsid w:val="002448CF"/>
    <w:rsid w:val="002F5655"/>
    <w:rsid w:val="003916F0"/>
    <w:rsid w:val="003E0A6C"/>
    <w:rsid w:val="004F3FCD"/>
    <w:rsid w:val="00501F0D"/>
    <w:rsid w:val="00502B23"/>
    <w:rsid w:val="005248F3"/>
    <w:rsid w:val="006306F5"/>
    <w:rsid w:val="0063252A"/>
    <w:rsid w:val="00676635"/>
    <w:rsid w:val="006E3B5C"/>
    <w:rsid w:val="006F482D"/>
    <w:rsid w:val="006F4A9C"/>
    <w:rsid w:val="00782D28"/>
    <w:rsid w:val="007E124B"/>
    <w:rsid w:val="007F57A7"/>
    <w:rsid w:val="008430FB"/>
    <w:rsid w:val="0090761D"/>
    <w:rsid w:val="0092688F"/>
    <w:rsid w:val="00933BE8"/>
    <w:rsid w:val="009C06EF"/>
    <w:rsid w:val="009D783A"/>
    <w:rsid w:val="00A575D6"/>
    <w:rsid w:val="00AA3B22"/>
    <w:rsid w:val="00AC7655"/>
    <w:rsid w:val="00C037C8"/>
    <w:rsid w:val="00C32468"/>
    <w:rsid w:val="00C702CA"/>
    <w:rsid w:val="00CC4190"/>
    <w:rsid w:val="00D64823"/>
    <w:rsid w:val="00D70C16"/>
    <w:rsid w:val="00E11997"/>
    <w:rsid w:val="00F21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16F0"/>
    <w:pPr>
      <w:keepNext/>
      <w:widowControl/>
      <w:adjustRightInd/>
      <w:ind w:firstLine="284"/>
      <w:jc w:val="center"/>
      <w:outlineLvl w:val="0"/>
    </w:pPr>
    <w:rPr>
      <w:b/>
      <w:sz w:val="24"/>
      <w:szCs w:val="24"/>
    </w:rPr>
  </w:style>
  <w:style w:type="paragraph" w:styleId="2">
    <w:name w:val="heading 2"/>
    <w:basedOn w:val="a"/>
    <w:next w:val="a"/>
    <w:link w:val="20"/>
    <w:uiPriority w:val="9"/>
    <w:unhideWhenUsed/>
    <w:qFormat/>
    <w:rsid w:val="003916F0"/>
    <w:pPr>
      <w:keepNext/>
      <w:keepLines/>
      <w:spacing w:before="200"/>
      <w:jc w:val="both"/>
      <w:outlineLvl w:val="1"/>
    </w:pPr>
    <w:rPr>
      <w:b/>
      <w:bCs/>
      <w:sz w:val="24"/>
      <w:szCs w:val="26"/>
    </w:rPr>
  </w:style>
  <w:style w:type="paragraph" w:styleId="3">
    <w:name w:val="heading 3"/>
    <w:basedOn w:val="a"/>
    <w:next w:val="a"/>
    <w:link w:val="30"/>
    <w:uiPriority w:val="9"/>
    <w:semiHidden/>
    <w:unhideWhenUsed/>
    <w:qFormat/>
    <w:rsid w:val="003916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6F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3916F0"/>
    <w:rPr>
      <w:rFonts w:ascii="Times New Roman" w:eastAsia="Times New Roman" w:hAnsi="Times New Roman" w:cs="Times New Roman"/>
      <w:b/>
      <w:bCs/>
      <w:sz w:val="24"/>
      <w:szCs w:val="26"/>
      <w:lang w:eastAsia="ru-RU"/>
    </w:rPr>
  </w:style>
  <w:style w:type="character" w:customStyle="1" w:styleId="30">
    <w:name w:val="Заголовок 3 Знак"/>
    <w:basedOn w:val="a0"/>
    <w:link w:val="3"/>
    <w:uiPriority w:val="9"/>
    <w:semiHidden/>
    <w:rsid w:val="003916F0"/>
    <w:rPr>
      <w:rFonts w:ascii="Cambria" w:eastAsia="Times New Roman" w:hAnsi="Cambria" w:cs="Times New Roman"/>
      <w:b/>
      <w:bCs/>
      <w:color w:val="4F81BD"/>
      <w:sz w:val="20"/>
      <w:szCs w:val="20"/>
      <w:lang w:eastAsia="ru-RU"/>
    </w:rPr>
  </w:style>
  <w:style w:type="paragraph" w:styleId="21">
    <w:name w:val="Body Text 2"/>
    <w:basedOn w:val="a"/>
    <w:link w:val="22"/>
    <w:rsid w:val="003916F0"/>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3916F0"/>
    <w:rPr>
      <w:rFonts w:ascii="Times New Roman" w:eastAsia="Times New Roman" w:hAnsi="Times New Roman" w:cs="Times New Roman"/>
      <w:sz w:val="24"/>
      <w:szCs w:val="24"/>
      <w:lang w:eastAsia="ru-RU"/>
    </w:rPr>
  </w:style>
  <w:style w:type="paragraph" w:styleId="a3">
    <w:name w:val="footer"/>
    <w:basedOn w:val="a"/>
    <w:link w:val="a4"/>
    <w:uiPriority w:val="99"/>
    <w:rsid w:val="003916F0"/>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uiPriority w:val="99"/>
    <w:rsid w:val="003916F0"/>
    <w:rPr>
      <w:rFonts w:ascii="Times New Roman" w:eastAsia="Times New Roman" w:hAnsi="Times New Roman" w:cs="Times New Roman"/>
      <w:sz w:val="24"/>
      <w:szCs w:val="24"/>
      <w:lang w:eastAsia="ru-RU"/>
    </w:rPr>
  </w:style>
  <w:style w:type="character" w:styleId="a5">
    <w:name w:val="page number"/>
    <w:basedOn w:val="a0"/>
    <w:rsid w:val="003916F0"/>
  </w:style>
  <w:style w:type="character" w:customStyle="1" w:styleId="a6">
    <w:name w:val="Основной текст_"/>
    <w:link w:val="11"/>
    <w:rsid w:val="003916F0"/>
    <w:rPr>
      <w:rFonts w:ascii="Times New Roman" w:hAnsi="Times New Roman"/>
      <w:shd w:val="clear" w:color="auto" w:fill="FFFFFF"/>
    </w:rPr>
  </w:style>
  <w:style w:type="paragraph" w:customStyle="1" w:styleId="11">
    <w:name w:val="Основной текст1"/>
    <w:basedOn w:val="a"/>
    <w:link w:val="a6"/>
    <w:rsid w:val="003916F0"/>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23">
    <w:name w:val="Основной текст с отступом 2 Знак"/>
    <w:basedOn w:val="a0"/>
    <w:link w:val="24"/>
    <w:uiPriority w:val="99"/>
    <w:semiHidden/>
    <w:rsid w:val="003916F0"/>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3916F0"/>
    <w:pPr>
      <w:spacing w:after="120" w:line="480" w:lineRule="auto"/>
      <w:ind w:left="283"/>
    </w:pPr>
  </w:style>
  <w:style w:type="character" w:customStyle="1" w:styleId="210">
    <w:name w:val="Основной текст с отступом 2 Знак1"/>
    <w:basedOn w:val="a0"/>
    <w:link w:val="24"/>
    <w:uiPriority w:val="99"/>
    <w:semiHidden/>
    <w:rsid w:val="003916F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916F0"/>
    <w:pPr>
      <w:tabs>
        <w:tab w:val="center" w:pos="4677"/>
        <w:tab w:val="right" w:pos="9355"/>
      </w:tabs>
    </w:pPr>
  </w:style>
  <w:style w:type="character" w:customStyle="1" w:styleId="a8">
    <w:name w:val="Верхний колонтитул Знак"/>
    <w:basedOn w:val="a0"/>
    <w:link w:val="a7"/>
    <w:uiPriority w:val="99"/>
    <w:rsid w:val="003916F0"/>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3916F0"/>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3916F0"/>
  </w:style>
  <w:style w:type="character" w:customStyle="1" w:styleId="12">
    <w:name w:val="Текст примечания Знак1"/>
    <w:basedOn w:val="a0"/>
    <w:link w:val="aa"/>
    <w:uiPriority w:val="99"/>
    <w:semiHidden/>
    <w:rsid w:val="003916F0"/>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916F0"/>
    <w:rPr>
      <w:rFonts w:ascii="Tahoma" w:hAnsi="Tahoma" w:cs="Tahoma"/>
      <w:sz w:val="16"/>
      <w:szCs w:val="16"/>
    </w:rPr>
  </w:style>
  <w:style w:type="character" w:customStyle="1" w:styleId="ac">
    <w:name w:val="Текст выноски Знак"/>
    <w:basedOn w:val="a0"/>
    <w:link w:val="ab"/>
    <w:uiPriority w:val="99"/>
    <w:semiHidden/>
    <w:rsid w:val="003916F0"/>
    <w:rPr>
      <w:rFonts w:ascii="Tahoma" w:eastAsia="Times New Roman" w:hAnsi="Tahoma" w:cs="Tahoma"/>
      <w:sz w:val="16"/>
      <w:szCs w:val="16"/>
      <w:lang w:eastAsia="ru-RU"/>
    </w:rPr>
  </w:style>
  <w:style w:type="paragraph" w:styleId="ad">
    <w:name w:val="List Paragraph"/>
    <w:basedOn w:val="a"/>
    <w:uiPriority w:val="99"/>
    <w:qFormat/>
    <w:rsid w:val="003916F0"/>
    <w:pPr>
      <w:ind w:left="720"/>
      <w:contextualSpacing/>
    </w:pPr>
  </w:style>
  <w:style w:type="table" w:styleId="ae">
    <w:name w:val="Table Grid"/>
    <w:basedOn w:val="a1"/>
    <w:uiPriority w:val="59"/>
    <w:rsid w:val="003916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3916F0"/>
    <w:rPr>
      <w:color w:val="0000FF"/>
      <w:u w:val="single"/>
    </w:rPr>
  </w:style>
  <w:style w:type="paragraph" w:styleId="af0">
    <w:name w:val="No Spacing"/>
    <w:uiPriority w:val="1"/>
    <w:qFormat/>
    <w:rsid w:val="003916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916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Indent"/>
    <w:basedOn w:val="a"/>
    <w:link w:val="af2"/>
    <w:uiPriority w:val="99"/>
    <w:unhideWhenUsed/>
    <w:rsid w:val="003916F0"/>
    <w:pPr>
      <w:spacing w:after="120"/>
      <w:ind w:left="283"/>
    </w:pPr>
  </w:style>
  <w:style w:type="character" w:customStyle="1" w:styleId="af2">
    <w:name w:val="Основной текст с отступом Знак"/>
    <w:basedOn w:val="a0"/>
    <w:link w:val="af1"/>
    <w:uiPriority w:val="99"/>
    <w:rsid w:val="003916F0"/>
    <w:rPr>
      <w:rFonts w:ascii="Times New Roman" w:eastAsia="Times New Roman" w:hAnsi="Times New Roman" w:cs="Times New Roman"/>
      <w:sz w:val="20"/>
      <w:szCs w:val="20"/>
      <w:lang w:eastAsia="ru-RU"/>
    </w:rPr>
  </w:style>
  <w:style w:type="paragraph" w:styleId="af3">
    <w:name w:val="Normal (Web)"/>
    <w:basedOn w:val="a"/>
    <w:uiPriority w:val="99"/>
    <w:rsid w:val="003916F0"/>
    <w:pPr>
      <w:widowControl/>
      <w:autoSpaceDE/>
      <w:autoSpaceDN/>
      <w:adjustRightInd/>
      <w:spacing w:before="100" w:beforeAutospacing="1" w:after="100" w:afterAutospacing="1"/>
    </w:pPr>
    <w:rPr>
      <w:sz w:val="24"/>
      <w:szCs w:val="24"/>
    </w:rPr>
  </w:style>
  <w:style w:type="paragraph" w:customStyle="1" w:styleId="Heading">
    <w:name w:val="Heading"/>
    <w:rsid w:val="003916F0"/>
    <w:pPr>
      <w:autoSpaceDE w:val="0"/>
      <w:autoSpaceDN w:val="0"/>
      <w:adjustRightInd w:val="0"/>
      <w:spacing w:after="0" w:line="240" w:lineRule="auto"/>
    </w:pPr>
    <w:rPr>
      <w:rFonts w:ascii="Arial" w:eastAsia="Times New Roman" w:hAnsi="Arial" w:cs="Arial"/>
      <w:b/>
      <w:bCs/>
      <w:lang w:eastAsia="ru-RU"/>
    </w:rPr>
  </w:style>
  <w:style w:type="paragraph" w:customStyle="1" w:styleId="af4">
    <w:name w:val="Прижатый влево"/>
    <w:basedOn w:val="a"/>
    <w:next w:val="a"/>
    <w:uiPriority w:val="99"/>
    <w:rsid w:val="003916F0"/>
    <w:rPr>
      <w:rFonts w:ascii="Arial" w:hAnsi="Arial" w:cs="Arial"/>
      <w:sz w:val="24"/>
      <w:szCs w:val="24"/>
    </w:rPr>
  </w:style>
  <w:style w:type="paragraph" w:styleId="af5">
    <w:name w:val="List"/>
    <w:basedOn w:val="a"/>
    <w:rsid w:val="003916F0"/>
    <w:pPr>
      <w:widowControl/>
      <w:autoSpaceDE/>
      <w:autoSpaceDN/>
      <w:adjustRightInd/>
      <w:ind w:left="283" w:hanging="283"/>
    </w:pPr>
    <w:rPr>
      <w:rFonts w:ascii="Arial" w:hAnsi="Arial" w:cs="Wingdings"/>
      <w:sz w:val="24"/>
      <w:szCs w:val="28"/>
      <w:lang w:eastAsia="ar-SA"/>
    </w:rPr>
  </w:style>
  <w:style w:type="paragraph" w:styleId="af6">
    <w:name w:val="TOC Heading"/>
    <w:basedOn w:val="1"/>
    <w:next w:val="a"/>
    <w:uiPriority w:val="39"/>
    <w:semiHidden/>
    <w:unhideWhenUsed/>
    <w:qFormat/>
    <w:rsid w:val="003916F0"/>
    <w:pPr>
      <w:keepLines/>
      <w:autoSpaceDE/>
      <w:autoSpaceDN/>
      <w:spacing w:before="480" w:line="276" w:lineRule="auto"/>
      <w:ind w:firstLine="0"/>
      <w:outlineLvl w:val="9"/>
    </w:pPr>
    <w:rPr>
      <w:rFonts w:ascii="Cambria" w:hAnsi="Cambria"/>
      <w:b w:val="0"/>
      <w:bCs/>
      <w:color w:val="365F91"/>
      <w:sz w:val="28"/>
      <w:szCs w:val="28"/>
      <w:lang w:eastAsia="en-US"/>
    </w:rPr>
  </w:style>
  <w:style w:type="paragraph" w:styleId="13">
    <w:name w:val="toc 1"/>
    <w:basedOn w:val="a"/>
    <w:next w:val="a"/>
    <w:autoRedefine/>
    <w:uiPriority w:val="39"/>
    <w:unhideWhenUsed/>
    <w:rsid w:val="003916F0"/>
    <w:pPr>
      <w:spacing w:after="100"/>
    </w:pPr>
  </w:style>
  <w:style w:type="paragraph" w:styleId="25">
    <w:name w:val="toc 2"/>
    <w:basedOn w:val="a"/>
    <w:next w:val="a"/>
    <w:autoRedefine/>
    <w:uiPriority w:val="39"/>
    <w:unhideWhenUsed/>
    <w:rsid w:val="003916F0"/>
    <w:pPr>
      <w:spacing w:after="100"/>
      <w:ind w:left="200"/>
    </w:pPr>
  </w:style>
  <w:style w:type="character" w:customStyle="1" w:styleId="jbinfo">
    <w:name w:val="jb_info"/>
    <w:basedOn w:val="a0"/>
    <w:rsid w:val="003916F0"/>
  </w:style>
  <w:style w:type="paragraph" w:styleId="31">
    <w:name w:val="toc 3"/>
    <w:basedOn w:val="a"/>
    <w:next w:val="a"/>
    <w:autoRedefine/>
    <w:uiPriority w:val="39"/>
    <w:unhideWhenUsed/>
    <w:rsid w:val="003916F0"/>
    <w:pPr>
      <w:spacing w:after="100"/>
      <w:ind w:left="400"/>
    </w:pPr>
  </w:style>
  <w:style w:type="paragraph" w:customStyle="1" w:styleId="CharChar">
    <w:name w:val="Char Char"/>
    <w:basedOn w:val="a"/>
    <w:rsid w:val="002448CF"/>
    <w:pPr>
      <w:widowControl/>
      <w:autoSpaceDE/>
      <w:autoSpaceDN/>
      <w:adjustRightInd/>
      <w:spacing w:after="160" w:line="240" w:lineRule="exact"/>
    </w:pPr>
    <w:rPr>
      <w:rFonts w:ascii="Verdana" w:hAnsi="Verdana"/>
      <w:lang w:val="en-US" w:eastAsia="en-US"/>
    </w:rPr>
  </w:style>
  <w:style w:type="paragraph" w:styleId="af7">
    <w:name w:val="Body Text"/>
    <w:basedOn w:val="a"/>
    <w:link w:val="af8"/>
    <w:rsid w:val="002448CF"/>
    <w:pPr>
      <w:widowControl/>
      <w:autoSpaceDE/>
      <w:autoSpaceDN/>
      <w:adjustRightInd/>
      <w:spacing w:after="120"/>
    </w:pPr>
    <w:rPr>
      <w:sz w:val="24"/>
      <w:szCs w:val="24"/>
    </w:rPr>
  </w:style>
  <w:style w:type="character" w:customStyle="1" w:styleId="af8">
    <w:name w:val="Основной текст Знак"/>
    <w:basedOn w:val="a0"/>
    <w:link w:val="af7"/>
    <w:rsid w:val="002448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cont" TargetMode="External"/><Relationship Id="rId18" Type="http://schemas.openxmlformats.org/officeDocument/2006/relationships/hyperlink" Target="http://www.gks.ru/" TargetMode="External"/><Relationship Id="rId26" Type="http://schemas.openxmlformats.org/officeDocument/2006/relationships/hyperlink" Target="https://my.arbitr.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 TargetMode="External"/><Relationship Id="rId34" Type="http://schemas.openxmlformats.org/officeDocument/2006/relationships/hyperlink" Target="https://ca.kontur.ru/certificate/44/order?p=3148" TargetMode="External"/><Relationship Id="rId7" Type="http://schemas.openxmlformats.org/officeDocument/2006/relationships/header" Target="header1.xml"/><Relationship Id="rId12" Type="http://schemas.openxmlformats.org/officeDocument/2006/relationships/hyperlink" Target="http://www.ebiblioteka" TargetMode="External"/><Relationship Id="rId17" Type="http://schemas.openxmlformats.org/officeDocument/2006/relationships/hyperlink" Target="http://www" TargetMode="External"/><Relationship Id="rId25" Type="http://schemas.openxmlformats.org/officeDocument/2006/relationships/hyperlink" Target="https://ej.sudrf.ru/"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fedstat.ru"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 TargetMode="External"/><Relationship Id="rId24" Type="http://schemas.openxmlformats.org/officeDocument/2006/relationships/hyperlink" Target="http://www.garant.ru/hotlaw/federal/1074873/" TargetMode="External"/><Relationship Id="rId32" Type="http://schemas.openxmlformats.org/officeDocument/2006/relationships/image" Target="media/image6.jpeg"/><Relationship Id="rId37" Type="http://schemas.openxmlformats.org/officeDocument/2006/relationships/hyperlink" Target="https://sudrf.ru/" TargetMode="External"/><Relationship Id="rId5" Type="http://schemas.openxmlformats.org/officeDocument/2006/relationships/footnotes" Target="footnotes.xml"/><Relationship Id="rId15" Type="http://schemas.openxmlformats.org/officeDocument/2006/relationships/hyperlink" Target="http://www.rgup" TargetMode="External"/><Relationship Id="rId23" Type="http://schemas.openxmlformats.org/officeDocument/2006/relationships/hyperlink" Target="http://www.garant.ru/hotlaw/federal/1073325/" TargetMode="External"/><Relationship Id="rId28" Type="http://schemas.openxmlformats.org/officeDocument/2006/relationships/image" Target="media/image2.jpeg"/><Relationship Id="rId36" Type="http://schemas.openxmlformats.org/officeDocument/2006/relationships/hyperlink" Target="http://fasmo.arbitr.ru/files/pdf/Order.pdf" TargetMode="External"/><Relationship Id="rId10" Type="http://schemas.openxmlformats.org/officeDocument/2006/relationships/hyperlink" Target="http://www.biblio-onlme.ru" TargetMode="External"/><Relationship Id="rId19" Type="http://schemas.openxmlformats.org/officeDocument/2006/relationships/hyperlink" Target="http://www"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p.rai.ru" TargetMode="External"/><Relationship Id="rId22" Type="http://schemas.openxmlformats.org/officeDocument/2006/relationships/hyperlink" Target="http://www.cdep.ru/index.php?id=5"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9899</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praktika</cp:lastModifiedBy>
  <cp:revision>3</cp:revision>
  <dcterms:created xsi:type="dcterms:W3CDTF">2022-10-30T07:41:00Z</dcterms:created>
  <dcterms:modified xsi:type="dcterms:W3CDTF">2023-01-20T06:43:00Z</dcterms:modified>
</cp:coreProperties>
</file>