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  <w:r w:rsidRPr="00F74E3F">
        <w:rPr>
          <w:sz w:val="26"/>
          <w:szCs w:val="26"/>
        </w:rPr>
        <w:t xml:space="preserve">                                                                        </w:t>
      </w:r>
    </w:p>
    <w:p w:rsidR="00F74E3F" w:rsidRPr="00F74E3F" w:rsidRDefault="00F74E3F" w:rsidP="00F74E3F">
      <w:pPr>
        <w:tabs>
          <w:tab w:val="left" w:pos="90"/>
          <w:tab w:val="left" w:pos="3828"/>
        </w:tabs>
        <w:jc w:val="center"/>
        <w:rPr>
          <w:b/>
          <w:sz w:val="16"/>
          <w:szCs w:val="16"/>
        </w:rPr>
      </w:pPr>
      <w:r w:rsidRPr="00F74E3F">
        <w:rPr>
          <w:b/>
          <w:sz w:val="16"/>
          <w:szCs w:val="16"/>
        </w:rPr>
        <w:t>ФЕДЕРАЛЬНОЕ ГОСУДАРСТВЕННОЕ БЮДЖЕТНОЕ ОБРАЗОВАТЕЛЬНОЕ УЧРЕЖДЕНИЕ ВЫСШЕГО  ОБРАЗОВАНИЯ</w:t>
      </w:r>
    </w:p>
    <w:p w:rsidR="00F74E3F" w:rsidRPr="00F74E3F" w:rsidRDefault="00F74E3F" w:rsidP="00F74E3F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b/>
          <w:bCs/>
        </w:rPr>
      </w:pPr>
      <w:r w:rsidRPr="00F74E3F">
        <w:rPr>
          <w:b/>
          <w:bCs/>
        </w:rPr>
        <w:t>«РОССИЙСКИЙ ГОСУДАРСТВЕННЫЙ  УНИВЕРСИТЕТПРАВОСУДИЯ»</w:t>
      </w:r>
    </w:p>
    <w:tbl>
      <w:tblPr>
        <w:tblW w:w="986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64"/>
      </w:tblGrid>
      <w:tr w:rsidR="00F74E3F" w:rsidRPr="00F74E3F" w:rsidTr="00355939">
        <w:trPr>
          <w:trHeight w:val="2295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F74E3F" w:rsidRPr="00F74E3F" w:rsidRDefault="00F74E3F" w:rsidP="00355939">
            <w:pPr>
              <w:pStyle w:val="af3"/>
              <w:jc w:val="left"/>
              <w:rPr>
                <w:rFonts w:ascii="Times New Roman" w:hAnsi="Times New Roman" w:cs="Times New Roman"/>
                <w:b/>
                <w:bCs/>
                <w:sz w:val="18"/>
                <w:lang w:val="ru-RU" w:eastAsia="ru-RU"/>
              </w:rPr>
            </w:pPr>
          </w:p>
          <w:p w:rsidR="00F74E3F" w:rsidRPr="00F74E3F" w:rsidRDefault="00F74E3F" w:rsidP="00355939">
            <w:pPr>
              <w:shd w:val="clear" w:color="auto" w:fill="FFFFFF"/>
              <w:spacing w:before="10"/>
              <w:ind w:left="43"/>
              <w:jc w:val="center"/>
              <w:rPr>
                <w:b/>
                <w:bCs/>
                <w:sz w:val="18"/>
                <w:szCs w:val="18"/>
              </w:rPr>
            </w:pPr>
            <w:r w:rsidRPr="00F74E3F">
              <w:rPr>
                <w:b/>
                <w:bCs/>
                <w:sz w:val="18"/>
                <w:szCs w:val="18"/>
              </w:rPr>
              <w:br w:type="textWrapping" w:clear="all"/>
            </w:r>
          </w:p>
          <w:p w:rsidR="00F74E3F" w:rsidRPr="00F74E3F" w:rsidRDefault="00F74E3F" w:rsidP="00355939">
            <w:pPr>
              <w:shd w:val="clear" w:color="auto" w:fill="FFFFFF"/>
              <w:spacing w:before="10"/>
              <w:ind w:left="43"/>
              <w:jc w:val="center"/>
              <w:rPr>
                <w:b/>
                <w:bCs/>
                <w:sz w:val="18"/>
                <w:szCs w:val="18"/>
              </w:rPr>
            </w:pPr>
          </w:p>
          <w:p w:rsidR="00F74E3F" w:rsidRPr="00F74E3F" w:rsidRDefault="00F74E3F" w:rsidP="00355939">
            <w:pPr>
              <w:shd w:val="clear" w:color="auto" w:fill="FFFFFF"/>
              <w:spacing w:before="10"/>
              <w:ind w:left="43"/>
              <w:jc w:val="center"/>
              <w:rPr>
                <w:b/>
                <w:bCs/>
                <w:sz w:val="18"/>
                <w:szCs w:val="18"/>
              </w:rPr>
            </w:pPr>
          </w:p>
          <w:p w:rsidR="00F74E3F" w:rsidRPr="00F74E3F" w:rsidRDefault="00F74E3F" w:rsidP="00355939">
            <w:pPr>
              <w:shd w:val="clear" w:color="auto" w:fill="FFFFFF"/>
              <w:spacing w:before="10"/>
              <w:ind w:left="-12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F74E3F">
              <w:rPr>
                <w:b/>
                <w:bCs/>
                <w:sz w:val="18"/>
                <w:szCs w:val="18"/>
              </w:rPr>
              <w:br w:type="textWrapping" w:clear="all"/>
            </w:r>
            <w:r w:rsidRPr="00F74E3F">
              <w:rPr>
                <w:color w:val="000000"/>
                <w:spacing w:val="1"/>
                <w:sz w:val="28"/>
                <w:szCs w:val="28"/>
              </w:rPr>
              <w:t>ОСНОВНАЯ ПРОФЕССИОНАЛЬНАЯ ОБРАЗОВАТЕЛЬНАЯ ПРОГРАММА</w:t>
            </w:r>
          </w:p>
          <w:p w:rsidR="00F74E3F" w:rsidRPr="00F74E3F" w:rsidRDefault="00F74E3F" w:rsidP="00355939">
            <w:pPr>
              <w:shd w:val="clear" w:color="auto" w:fill="FFFFFF"/>
              <w:spacing w:before="10"/>
              <w:ind w:left="43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F74E3F" w:rsidRPr="00F74E3F" w:rsidRDefault="00F74E3F" w:rsidP="00355939">
            <w:pPr>
              <w:shd w:val="clear" w:color="auto" w:fill="FFFFFF"/>
              <w:spacing w:before="10"/>
              <w:ind w:left="43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</w:p>
          <w:p w:rsidR="00F74E3F" w:rsidRPr="00F74E3F" w:rsidRDefault="00F74E3F" w:rsidP="00355939">
            <w:pPr>
              <w:shd w:val="clear" w:color="auto" w:fill="FFFFFF"/>
              <w:spacing w:before="10"/>
              <w:ind w:left="43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</w:p>
          <w:p w:rsidR="00F74E3F" w:rsidRPr="00F74E3F" w:rsidRDefault="00F74E3F" w:rsidP="00355939">
            <w:pPr>
              <w:jc w:val="center"/>
              <w:rPr>
                <w:sz w:val="28"/>
                <w:szCs w:val="28"/>
              </w:rPr>
            </w:pPr>
            <w:r w:rsidRPr="00F74E3F">
              <w:rPr>
                <w:color w:val="000000"/>
                <w:spacing w:val="-2"/>
                <w:sz w:val="28"/>
                <w:szCs w:val="28"/>
              </w:rPr>
              <w:t xml:space="preserve">по направлению подготовки </w:t>
            </w:r>
            <w:r w:rsidRPr="00F74E3F">
              <w:rPr>
                <w:b/>
                <w:bCs/>
                <w:sz w:val="28"/>
                <w:szCs w:val="28"/>
                <w:u w:val="single"/>
              </w:rPr>
              <w:t>40.03.01 Юриспруденция</w:t>
            </w:r>
          </w:p>
          <w:p w:rsidR="00F74E3F" w:rsidRPr="00F74E3F" w:rsidRDefault="00F74E3F" w:rsidP="00355939">
            <w:pPr>
              <w:jc w:val="center"/>
            </w:pPr>
            <w:r w:rsidRPr="00F74E3F">
              <w:rPr>
                <w:sz w:val="28"/>
                <w:szCs w:val="28"/>
              </w:rPr>
              <w:t>профиль: Гражданско-правовой</w:t>
            </w:r>
          </w:p>
          <w:p w:rsidR="00F74E3F" w:rsidRPr="00F74E3F" w:rsidRDefault="00F74E3F" w:rsidP="00355939">
            <w:pPr>
              <w:shd w:val="clear" w:color="auto" w:fill="FFFFFF"/>
              <w:spacing w:before="10"/>
              <w:ind w:left="4999" w:firstLine="665"/>
            </w:pPr>
          </w:p>
        </w:tc>
      </w:tr>
    </w:tbl>
    <w:p w:rsidR="00F74E3F" w:rsidRPr="00F74E3F" w:rsidRDefault="00F74E3F" w:rsidP="00F74E3F">
      <w:pPr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b/>
          <w:sz w:val="28"/>
          <w:szCs w:val="28"/>
        </w:rPr>
      </w:pPr>
      <w:r w:rsidRPr="00F74E3F">
        <w:rPr>
          <w:b/>
          <w:sz w:val="28"/>
          <w:szCs w:val="28"/>
        </w:rPr>
        <w:t>РАБОЧАЯ ПРОГРАММА УЧЕБНОЙ ПРАКТИКИ</w:t>
      </w:r>
    </w:p>
    <w:p w:rsidR="00F74E3F" w:rsidRPr="00F74E3F" w:rsidRDefault="00F74E3F" w:rsidP="00F74E3F">
      <w:pPr>
        <w:rPr>
          <w:sz w:val="28"/>
          <w:szCs w:val="28"/>
        </w:rPr>
      </w:pPr>
      <w:r w:rsidRPr="00F74E3F">
        <w:rPr>
          <w:sz w:val="20"/>
          <w:szCs w:val="20"/>
        </w:rPr>
        <w:tab/>
      </w:r>
      <w:r w:rsidRPr="00F74E3F">
        <w:rPr>
          <w:sz w:val="20"/>
          <w:szCs w:val="20"/>
        </w:rPr>
        <w:tab/>
        <w:t xml:space="preserve">  </w:t>
      </w:r>
    </w:p>
    <w:p w:rsidR="00F74E3F" w:rsidRPr="00F74E3F" w:rsidRDefault="00F74E3F" w:rsidP="00F74E3F"/>
    <w:p w:rsidR="00F74E3F" w:rsidRPr="00F74E3F" w:rsidRDefault="00F74E3F" w:rsidP="00F74E3F">
      <w:pPr>
        <w:rPr>
          <w:sz w:val="28"/>
          <w:szCs w:val="28"/>
        </w:rPr>
      </w:pPr>
    </w:p>
    <w:p w:rsidR="00F74E3F" w:rsidRPr="00F74E3F" w:rsidRDefault="00F74E3F" w:rsidP="00F74E3F">
      <w:pPr>
        <w:rPr>
          <w:sz w:val="28"/>
          <w:szCs w:val="28"/>
        </w:rPr>
      </w:pPr>
    </w:p>
    <w:p w:rsidR="00F74E3F" w:rsidRPr="00F74E3F" w:rsidRDefault="00F74E3F" w:rsidP="00F74E3F">
      <w:pPr>
        <w:rPr>
          <w:sz w:val="28"/>
          <w:szCs w:val="28"/>
        </w:rPr>
      </w:pPr>
      <w:r w:rsidRPr="00F74E3F">
        <w:rPr>
          <w:sz w:val="28"/>
          <w:szCs w:val="28"/>
        </w:rPr>
        <w:t xml:space="preserve">Для набора </w:t>
      </w:r>
      <w:smartTag w:uri="urn:schemas-microsoft-com:office:smarttags" w:element="metricconverter">
        <w:smartTagPr>
          <w:attr w:name="ProductID" w:val="2019 г"/>
        </w:smartTagPr>
        <w:r w:rsidRPr="00F74E3F">
          <w:rPr>
            <w:sz w:val="28"/>
            <w:szCs w:val="28"/>
          </w:rPr>
          <w:t>201</w:t>
        </w:r>
        <w:r w:rsidRPr="00F74E3F">
          <w:rPr>
            <w:sz w:val="28"/>
            <w:szCs w:val="28"/>
            <w:lang w:val="en-US"/>
          </w:rPr>
          <w:t>9</w:t>
        </w:r>
        <w:r w:rsidRPr="00F74E3F">
          <w:rPr>
            <w:sz w:val="28"/>
            <w:szCs w:val="28"/>
          </w:rPr>
          <w:t xml:space="preserve"> г</w:t>
        </w:r>
      </w:smartTag>
      <w:r w:rsidRPr="00F74E3F">
        <w:rPr>
          <w:sz w:val="28"/>
          <w:szCs w:val="28"/>
        </w:rPr>
        <w:t>.</w:t>
      </w:r>
    </w:p>
    <w:p w:rsidR="00F74E3F" w:rsidRPr="00F74E3F" w:rsidRDefault="00F74E3F" w:rsidP="00F74E3F">
      <w:pPr>
        <w:spacing w:after="1680"/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ind w:firstLine="284"/>
        <w:jc w:val="center"/>
        <w:rPr>
          <w:sz w:val="28"/>
          <w:szCs w:val="28"/>
        </w:rPr>
      </w:pPr>
      <w:r w:rsidRPr="00F74E3F">
        <w:rPr>
          <w:sz w:val="28"/>
          <w:szCs w:val="28"/>
        </w:rPr>
        <w:t>Москва, 2019</w:t>
      </w:r>
    </w:p>
    <w:p w:rsidR="00F74E3F" w:rsidRPr="00F74E3F" w:rsidRDefault="00F74E3F" w:rsidP="00F74E3F">
      <w:pPr>
        <w:jc w:val="both"/>
        <w:rPr>
          <w:rStyle w:val="31"/>
          <w:bCs w:val="0"/>
        </w:rPr>
      </w:pPr>
      <w:r w:rsidRPr="00F74E3F">
        <w:rPr>
          <w:sz w:val="28"/>
          <w:szCs w:val="28"/>
        </w:rPr>
        <w:br w:type="page"/>
      </w:r>
      <w:r w:rsidRPr="00F74E3F">
        <w:rPr>
          <w:rStyle w:val="31"/>
          <w:bCs w:val="0"/>
        </w:rPr>
        <w:lastRenderedPageBreak/>
        <w:t xml:space="preserve"> </w:t>
      </w:r>
    </w:p>
    <w:p w:rsidR="00F74E3F" w:rsidRPr="00F74E3F" w:rsidRDefault="00F74E3F" w:rsidP="00F74E3F">
      <w:pPr>
        <w:pStyle w:val="34"/>
        <w:shd w:val="clear" w:color="auto" w:fill="auto"/>
        <w:spacing w:line="360" w:lineRule="auto"/>
        <w:jc w:val="center"/>
        <w:rPr>
          <w:rStyle w:val="31"/>
          <w:rFonts w:ascii="Times New Roman" w:hAnsi="Times New Roman" w:cs="Times New Roman"/>
          <w:bCs w:val="0"/>
        </w:rPr>
      </w:pPr>
      <w:r w:rsidRPr="00F74E3F">
        <w:rPr>
          <w:rStyle w:val="31"/>
          <w:rFonts w:ascii="Times New Roman" w:hAnsi="Times New Roman" w:cs="Times New Roman"/>
          <w:bCs w:val="0"/>
        </w:rPr>
        <w:t>ОГЛАВЛЕНИЕ</w:t>
      </w:r>
    </w:p>
    <w:p w:rsidR="00F74E3F" w:rsidRPr="00F74E3F" w:rsidRDefault="00F74E3F" w:rsidP="00F74E3F">
      <w:pPr>
        <w:pStyle w:val="34"/>
        <w:shd w:val="clear" w:color="auto" w:fill="auto"/>
        <w:tabs>
          <w:tab w:val="right" w:leader="dot" w:pos="9356"/>
        </w:tabs>
        <w:spacing w:line="360" w:lineRule="auto"/>
        <w:ind w:firstLine="709"/>
        <w:jc w:val="center"/>
        <w:rPr>
          <w:rStyle w:val="31"/>
          <w:rFonts w:ascii="Times New Roman" w:hAnsi="Times New Roman" w:cs="Times New Roman"/>
          <w:b w:val="0"/>
          <w:bCs w:val="0"/>
        </w:rPr>
      </w:pPr>
    </w:p>
    <w:p w:rsidR="00F74E3F" w:rsidRPr="00F74E3F" w:rsidRDefault="00F74E3F" w:rsidP="00F74E3F">
      <w:pPr>
        <w:pStyle w:val="34"/>
        <w:shd w:val="clear" w:color="auto" w:fill="auto"/>
        <w:tabs>
          <w:tab w:val="right" w:leader="dot" w:pos="9356"/>
        </w:tabs>
        <w:spacing w:line="360" w:lineRule="auto"/>
        <w:rPr>
          <w:rStyle w:val="33"/>
          <w:rFonts w:ascii="Times New Roman" w:hAnsi="Times New Roman" w:cs="Times New Roman"/>
          <w:bCs w:val="0"/>
          <w:color w:val="000000"/>
          <w:sz w:val="24"/>
        </w:rPr>
      </w:pPr>
      <w:r w:rsidRPr="00F74E3F">
        <w:rPr>
          <w:rStyle w:val="33"/>
          <w:rFonts w:ascii="Times New Roman" w:hAnsi="Times New Roman" w:cs="Times New Roman"/>
          <w:bCs w:val="0"/>
          <w:color w:val="000000"/>
          <w:sz w:val="24"/>
        </w:rPr>
        <w:t>АННОТАЦИЯ РАБОЧЕЙ ПРОГРАММЫ</w:t>
      </w:r>
      <w:r w:rsidRPr="00F74E3F">
        <w:rPr>
          <w:rStyle w:val="33"/>
          <w:rFonts w:ascii="Times New Roman" w:hAnsi="Times New Roman" w:cs="Times New Roman"/>
          <w:bCs w:val="0"/>
          <w:color w:val="000000"/>
          <w:sz w:val="24"/>
        </w:rPr>
        <w:tab/>
      </w:r>
    </w:p>
    <w:p w:rsidR="00F74E3F" w:rsidRPr="00F74E3F" w:rsidRDefault="00F74E3F" w:rsidP="00F74E3F">
      <w:pPr>
        <w:pStyle w:val="34"/>
        <w:numPr>
          <w:ilvl w:val="0"/>
          <w:numId w:val="6"/>
        </w:numPr>
        <w:shd w:val="clear" w:color="auto" w:fill="auto"/>
        <w:tabs>
          <w:tab w:val="clear" w:pos="720"/>
          <w:tab w:val="num" w:pos="540"/>
          <w:tab w:val="right" w:leader="dot" w:pos="9356"/>
        </w:tabs>
        <w:spacing w:line="360" w:lineRule="auto"/>
        <w:ind w:left="0" w:firstLine="0"/>
        <w:rPr>
          <w:rStyle w:val="33"/>
          <w:rFonts w:ascii="Times New Roman" w:hAnsi="Times New Roman" w:cs="Times New Roman"/>
          <w:bCs w:val="0"/>
          <w:color w:val="000000"/>
          <w:sz w:val="24"/>
        </w:rPr>
      </w:pPr>
      <w:r w:rsidRPr="00F74E3F">
        <w:rPr>
          <w:rStyle w:val="33"/>
          <w:rFonts w:ascii="Times New Roman" w:hAnsi="Times New Roman" w:cs="Times New Roman"/>
          <w:bCs w:val="0"/>
          <w:color w:val="000000"/>
          <w:sz w:val="24"/>
        </w:rPr>
        <w:t>ЦЕЛЬ И ЗАДАЧИ  ПРАКТИКИ</w:t>
      </w:r>
      <w:r w:rsidRPr="00F74E3F">
        <w:rPr>
          <w:rStyle w:val="33"/>
          <w:rFonts w:ascii="Times New Roman" w:hAnsi="Times New Roman" w:cs="Times New Roman"/>
          <w:bCs w:val="0"/>
          <w:color w:val="000000"/>
          <w:sz w:val="24"/>
        </w:rPr>
        <w:tab/>
      </w:r>
    </w:p>
    <w:p w:rsidR="00F74E3F" w:rsidRPr="00F74E3F" w:rsidRDefault="00F74E3F" w:rsidP="00F74E3F">
      <w:pPr>
        <w:pStyle w:val="34"/>
        <w:numPr>
          <w:ilvl w:val="0"/>
          <w:numId w:val="6"/>
        </w:numPr>
        <w:shd w:val="clear" w:color="auto" w:fill="auto"/>
        <w:tabs>
          <w:tab w:val="clear" w:pos="720"/>
          <w:tab w:val="num" w:pos="540"/>
          <w:tab w:val="right" w:leader="dot" w:pos="9356"/>
        </w:tabs>
        <w:spacing w:line="360" w:lineRule="auto"/>
        <w:ind w:left="0" w:firstLine="0"/>
        <w:rPr>
          <w:rStyle w:val="33"/>
          <w:rFonts w:ascii="Times New Roman" w:hAnsi="Times New Roman" w:cs="Times New Roman"/>
          <w:bCs w:val="0"/>
          <w:color w:val="000000"/>
          <w:sz w:val="24"/>
        </w:rPr>
      </w:pPr>
      <w:r w:rsidRPr="00F74E3F">
        <w:rPr>
          <w:rStyle w:val="33"/>
          <w:rFonts w:ascii="Times New Roman" w:hAnsi="Times New Roman" w:cs="Times New Roman"/>
          <w:bCs w:val="0"/>
          <w:color w:val="000000"/>
          <w:sz w:val="24"/>
        </w:rPr>
        <w:t>ВИД  ПРАКТИКИ, СПОСОБ И ФОРМА ЕЁ ПРОВЕДЕНИЯ</w:t>
      </w:r>
      <w:r w:rsidRPr="00F74E3F">
        <w:rPr>
          <w:rStyle w:val="33"/>
          <w:rFonts w:ascii="Times New Roman" w:hAnsi="Times New Roman" w:cs="Times New Roman"/>
          <w:bCs w:val="0"/>
          <w:color w:val="000000"/>
          <w:sz w:val="24"/>
        </w:rPr>
        <w:tab/>
      </w:r>
    </w:p>
    <w:p w:rsidR="00F74E3F" w:rsidRPr="00F74E3F" w:rsidRDefault="00F74E3F" w:rsidP="00F74E3F">
      <w:pPr>
        <w:pStyle w:val="34"/>
        <w:numPr>
          <w:ilvl w:val="0"/>
          <w:numId w:val="6"/>
        </w:numPr>
        <w:shd w:val="clear" w:color="auto" w:fill="auto"/>
        <w:tabs>
          <w:tab w:val="clear" w:pos="720"/>
          <w:tab w:val="num" w:pos="540"/>
          <w:tab w:val="right" w:leader="dot" w:pos="9356"/>
        </w:tabs>
        <w:spacing w:line="360" w:lineRule="auto"/>
        <w:ind w:left="0" w:firstLine="0"/>
        <w:rPr>
          <w:rStyle w:val="33"/>
          <w:rFonts w:ascii="Times New Roman" w:hAnsi="Times New Roman" w:cs="Times New Roman"/>
          <w:bCs w:val="0"/>
          <w:color w:val="000000"/>
          <w:sz w:val="24"/>
        </w:rPr>
      </w:pPr>
      <w:r w:rsidRPr="00F74E3F">
        <w:rPr>
          <w:rStyle w:val="33"/>
          <w:rFonts w:ascii="Times New Roman" w:hAnsi="Times New Roman" w:cs="Times New Roman"/>
          <w:bCs w:val="0"/>
          <w:color w:val="000000"/>
          <w:sz w:val="24"/>
        </w:rPr>
        <w:t>ПЕРЕЧЕНЬ ПЛАНИРУЕМЫХ РЕЗУЛЬТАТОВ ОБУЧЕНИЯ ПРИ    ПРОХОЖДЕНИИ ПРАКТИКИ………………………………………………………………..</w:t>
      </w:r>
    </w:p>
    <w:p w:rsidR="00F74E3F" w:rsidRPr="00F74E3F" w:rsidRDefault="00F74E3F" w:rsidP="00F74E3F">
      <w:pPr>
        <w:pStyle w:val="34"/>
        <w:numPr>
          <w:ilvl w:val="0"/>
          <w:numId w:val="6"/>
        </w:numPr>
        <w:shd w:val="clear" w:color="auto" w:fill="auto"/>
        <w:tabs>
          <w:tab w:val="clear" w:pos="720"/>
          <w:tab w:val="num" w:pos="540"/>
          <w:tab w:val="right" w:leader="dot" w:pos="9356"/>
        </w:tabs>
        <w:spacing w:line="360" w:lineRule="auto"/>
        <w:ind w:left="0" w:firstLine="0"/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74E3F"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  <w:t>МЕСТО ПРАКТИКИ В СТРУКТУРЕ ОПОП ВО</w:t>
      </w:r>
      <w:r w:rsidRPr="00F74E3F"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  <w:tab/>
      </w:r>
    </w:p>
    <w:p w:rsidR="00F74E3F" w:rsidRPr="00F74E3F" w:rsidRDefault="00F74E3F" w:rsidP="00F74E3F">
      <w:pPr>
        <w:pStyle w:val="34"/>
        <w:numPr>
          <w:ilvl w:val="0"/>
          <w:numId w:val="6"/>
        </w:numPr>
        <w:shd w:val="clear" w:color="auto" w:fill="auto"/>
        <w:tabs>
          <w:tab w:val="clear" w:pos="720"/>
          <w:tab w:val="num" w:pos="540"/>
          <w:tab w:val="right" w:leader="dot" w:pos="9356"/>
        </w:tabs>
        <w:spacing w:line="360" w:lineRule="auto"/>
        <w:ind w:left="0" w:firstLine="0"/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74E3F"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  <w:t>СОДЕРЖАНИЕ ПРАКТИКИ, ОБЪЕМ В ЗАЧЕТНЫХ ЕДИНИЦАХ И ПРОДОЛЖИТЕЛЬНОСТЬ В НЕДЕЛЯХ</w:t>
      </w:r>
      <w:r w:rsidRPr="00F74E3F"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  <w:tab/>
      </w:r>
    </w:p>
    <w:p w:rsidR="00F74E3F" w:rsidRPr="00F74E3F" w:rsidRDefault="00F74E3F" w:rsidP="00F74E3F">
      <w:pPr>
        <w:pStyle w:val="34"/>
        <w:numPr>
          <w:ilvl w:val="0"/>
          <w:numId w:val="6"/>
        </w:numPr>
        <w:shd w:val="clear" w:color="auto" w:fill="auto"/>
        <w:tabs>
          <w:tab w:val="clear" w:pos="720"/>
          <w:tab w:val="num" w:pos="540"/>
          <w:tab w:val="right" w:leader="dot" w:pos="9356"/>
        </w:tabs>
        <w:spacing w:line="360" w:lineRule="auto"/>
        <w:ind w:left="567" w:hanging="567"/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74E3F">
        <w:rPr>
          <w:rStyle w:val="ad"/>
          <w:rFonts w:ascii="Times New Roman" w:hAnsi="Times New Roman" w:cs="Times New Roman"/>
          <w:bCs w:val="0"/>
          <w:i w:val="0"/>
          <w:color w:val="000000"/>
        </w:rPr>
        <w:t xml:space="preserve">ФОС ДЛЯ ПРОВЕДЕНИЯ ПРОМЕЖУТОЧНОЙ АТТЕСТАЦИИ И ФОРМЫ ОТЧЕТНОСТИ…………………………………………………………..………………… </w:t>
      </w:r>
    </w:p>
    <w:p w:rsidR="00F74E3F" w:rsidRPr="00F74E3F" w:rsidRDefault="00F74E3F" w:rsidP="00F74E3F">
      <w:pPr>
        <w:pStyle w:val="34"/>
        <w:numPr>
          <w:ilvl w:val="0"/>
          <w:numId w:val="6"/>
        </w:numPr>
        <w:shd w:val="clear" w:color="auto" w:fill="auto"/>
        <w:tabs>
          <w:tab w:val="clear" w:pos="720"/>
          <w:tab w:val="num" w:pos="540"/>
          <w:tab w:val="right" w:leader="dot" w:pos="9356"/>
        </w:tabs>
        <w:spacing w:line="360" w:lineRule="auto"/>
        <w:ind w:left="567" w:hanging="567"/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74E3F"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  <w:t>ПЕРЕЧЕНЬ ЛИТЕРАТУРЫ, РЕСУРСОВ «ИНТЕРНЕТ», ПРОГРАМНОГО ОБЕСПЕЧЕНИЯ, ИНФОРМАЦИОННО-СПРАВОЧНЫХ СИСТЕМ</w:t>
      </w:r>
      <w:r w:rsidRPr="00F74E3F"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  <w:tab/>
      </w:r>
    </w:p>
    <w:p w:rsidR="00F74E3F" w:rsidRPr="00F74E3F" w:rsidRDefault="00F74E3F" w:rsidP="00F74E3F">
      <w:pPr>
        <w:pStyle w:val="34"/>
        <w:numPr>
          <w:ilvl w:val="0"/>
          <w:numId w:val="6"/>
        </w:numPr>
        <w:shd w:val="clear" w:color="auto" w:fill="auto"/>
        <w:tabs>
          <w:tab w:val="clear" w:pos="720"/>
          <w:tab w:val="num" w:pos="540"/>
          <w:tab w:val="right" w:leader="dot" w:pos="9356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F74E3F"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  <w:t>МАТЕРИАЛЬНО-ТЕХНИЧЕСКОЕ ОБЕСПЕЧЕНИЕ ПРОВЕДЕНИЯ ПРАКТИКИ</w:t>
      </w:r>
      <w:r w:rsidRPr="00F74E3F"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  <w:tab/>
      </w: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jc w:val="both"/>
      </w:pPr>
    </w:p>
    <w:p w:rsidR="00F74E3F" w:rsidRPr="00F74E3F" w:rsidRDefault="00F74E3F" w:rsidP="00F74E3F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F74E3F" w:rsidRPr="00F74E3F" w:rsidRDefault="00F74E3F" w:rsidP="00F74E3F">
      <w:pPr>
        <w:tabs>
          <w:tab w:val="left" w:pos="708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74E3F" w:rsidRPr="00F74E3F" w:rsidRDefault="00F74E3F" w:rsidP="00F74E3F">
      <w:pPr>
        <w:tabs>
          <w:tab w:val="left" w:pos="708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74E3F">
        <w:rPr>
          <w:b/>
          <w:bCs/>
          <w:sz w:val="28"/>
          <w:szCs w:val="28"/>
        </w:rPr>
        <w:lastRenderedPageBreak/>
        <w:t>АННОТАЦИЯ РАБОЧЕЙ ПРОГРАММЫ</w:t>
      </w:r>
    </w:p>
    <w:p w:rsidR="00F74E3F" w:rsidRPr="00F74E3F" w:rsidRDefault="00F74E3F" w:rsidP="00F74E3F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Учебная практика является частью основной профессиональной образовательной программы подготовки студентов по направлению подготовки  40.03.01.  Юриспруденция.</w:t>
      </w:r>
    </w:p>
    <w:p w:rsidR="00F74E3F" w:rsidRPr="00F74E3F" w:rsidRDefault="00F74E3F" w:rsidP="00F74E3F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F74E3F">
        <w:rPr>
          <w:sz w:val="28"/>
          <w:szCs w:val="28"/>
        </w:rPr>
        <w:t xml:space="preserve">Практика реализуется кафедрой организации судебной и правоохранительной деятельности. </w:t>
      </w:r>
    </w:p>
    <w:p w:rsidR="00F74E3F" w:rsidRPr="00F74E3F" w:rsidRDefault="00F74E3F" w:rsidP="00F74E3F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Местом проведения практики являются суды общей юрисдикции и арбитражные суды Российской Федерации.</w:t>
      </w:r>
    </w:p>
    <w:p w:rsidR="00F74E3F" w:rsidRPr="00F74E3F" w:rsidRDefault="00F74E3F" w:rsidP="00F74E3F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F74E3F">
        <w:rPr>
          <w:sz w:val="28"/>
          <w:szCs w:val="28"/>
        </w:rPr>
        <w:t xml:space="preserve">Содержание практики охватывает круг вопросов, связанных с </w:t>
      </w:r>
      <w:r w:rsidRPr="00F74E3F">
        <w:rPr>
          <w:rStyle w:val="33"/>
          <w:b w:val="0"/>
          <w:color w:val="000000"/>
          <w:szCs w:val="28"/>
        </w:rPr>
        <w:t xml:space="preserve">формированием у студентов целостного представления о судебной системе Российской Федерации,  организации и деятельности судебных органов, </w:t>
      </w:r>
      <w:r w:rsidRPr="00F74E3F">
        <w:rPr>
          <w:rStyle w:val="41"/>
          <w:i w:val="0"/>
          <w:color w:val="000000"/>
          <w:sz w:val="28"/>
          <w:szCs w:val="28"/>
        </w:rPr>
        <w:t>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 работников аппарата</w:t>
      </w:r>
      <w:r w:rsidRPr="00F74E3F">
        <w:rPr>
          <w:sz w:val="28"/>
          <w:szCs w:val="28"/>
        </w:rPr>
        <w:t>.</w:t>
      </w:r>
    </w:p>
    <w:p w:rsidR="00F74E3F" w:rsidRPr="00F74E3F" w:rsidRDefault="00F74E3F" w:rsidP="00F74E3F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F74E3F">
        <w:rPr>
          <w:sz w:val="28"/>
          <w:szCs w:val="28"/>
        </w:rPr>
        <w:t xml:space="preserve">Практика нацелена на формирование </w:t>
      </w:r>
      <w:r w:rsidRPr="00F74E3F">
        <w:rPr>
          <w:b/>
          <w:sz w:val="28"/>
          <w:szCs w:val="28"/>
        </w:rPr>
        <w:t>общекультурных компетенций</w:t>
      </w:r>
      <w:r w:rsidRPr="00F74E3F">
        <w:rPr>
          <w:sz w:val="28"/>
          <w:szCs w:val="28"/>
        </w:rPr>
        <w:t>: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ОК-1: способностью использовать основы философских знаний для формирования мировоззренческой позиции;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ОК-2: способностью использовать основы экономических знаний в различных сферах деятельности;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ОК-3: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ОК-4: способностью работать с информацией в глобальных компьютерных сетях;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ОК-5: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ОК-6: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ОК-7: способностью к самоорганизации и самообразованию;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ОК-8: 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ОК-9: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br/>
      </w:r>
      <w:r w:rsidRPr="00F74E3F">
        <w:rPr>
          <w:rFonts w:ascii="Times New Roman" w:hAnsi="Times New Roman" w:cs="Times New Roman"/>
          <w:b/>
          <w:sz w:val="28"/>
          <w:szCs w:val="28"/>
        </w:rPr>
        <w:t>общепрофессиональных компетенций: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 xml:space="preserve">          ОПК-1: способность соблюдать законодательство РФ, в том числе Конституцию РФ,  федеральные конституционные законы федеральные законы, а также общепризнанные принципы, нормы международного права и международные договоры РФ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 xml:space="preserve">          ОПК-2: способность работать на благо общества и государства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ОПК-3: способность добросовестно исполнять профессиональные обязанности, соблюдать принципы этики юриста;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>ОПК-5: способностью логически верно, аргументированно и ясно строить устную и письменную речь;</w:t>
      </w:r>
    </w:p>
    <w:p w:rsidR="00F74E3F" w:rsidRPr="00F74E3F" w:rsidRDefault="00F74E3F" w:rsidP="00F74E3F">
      <w:pPr>
        <w:ind w:firstLine="567"/>
        <w:jc w:val="both"/>
        <w:rPr>
          <w:sz w:val="28"/>
          <w:szCs w:val="28"/>
        </w:rPr>
      </w:pPr>
      <w:r w:rsidRPr="00F74E3F">
        <w:rPr>
          <w:bCs/>
          <w:sz w:val="28"/>
          <w:szCs w:val="28"/>
        </w:rPr>
        <w:t xml:space="preserve">ОПК-6: </w:t>
      </w:r>
      <w:r w:rsidRPr="00F74E3F">
        <w:rPr>
          <w:sz w:val="28"/>
          <w:szCs w:val="28"/>
        </w:rPr>
        <w:t>способность повышать уровень своей профессиональной компетентности;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ОПК-7: способностью владеть необходимыми навыками профессионального общения на иностранном языке;</w:t>
      </w:r>
    </w:p>
    <w:p w:rsidR="00F74E3F" w:rsidRPr="00F74E3F" w:rsidRDefault="00F74E3F" w:rsidP="00F74E3F">
      <w:pPr>
        <w:ind w:firstLine="709"/>
        <w:jc w:val="both"/>
        <w:rPr>
          <w:b/>
          <w:sz w:val="28"/>
          <w:szCs w:val="28"/>
        </w:rPr>
      </w:pPr>
      <w:r w:rsidRPr="00F74E3F">
        <w:rPr>
          <w:b/>
          <w:bCs/>
          <w:color w:val="000000"/>
          <w:sz w:val="18"/>
          <w:szCs w:val="18"/>
        </w:rPr>
        <w:br/>
      </w:r>
      <w:r w:rsidRPr="00F74E3F">
        <w:rPr>
          <w:b/>
          <w:bCs/>
          <w:color w:val="000000"/>
          <w:sz w:val="18"/>
          <w:szCs w:val="18"/>
        </w:rPr>
        <w:br/>
      </w:r>
      <w:r w:rsidRPr="00F74E3F">
        <w:rPr>
          <w:b/>
          <w:sz w:val="28"/>
          <w:szCs w:val="28"/>
        </w:rPr>
        <w:t>профессиональных компетенций:</w:t>
      </w:r>
    </w:p>
    <w:p w:rsidR="00F74E3F" w:rsidRPr="00F74E3F" w:rsidRDefault="00F74E3F" w:rsidP="00F74E3F">
      <w:pPr>
        <w:tabs>
          <w:tab w:val="num" w:pos="780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74E3F">
        <w:rPr>
          <w:bCs/>
          <w:color w:val="000000"/>
          <w:sz w:val="28"/>
          <w:szCs w:val="28"/>
          <w:shd w:val="clear" w:color="auto" w:fill="FFFFFF"/>
        </w:rPr>
        <w:t>ПК-1: способностью участвовать в разработке нормативных правовых актов в соответствии с профилем своей профессиональной деятельности;</w:t>
      </w:r>
    </w:p>
    <w:p w:rsidR="00F74E3F" w:rsidRPr="00F74E3F" w:rsidRDefault="00F74E3F" w:rsidP="00F74E3F">
      <w:pPr>
        <w:tabs>
          <w:tab w:val="num" w:pos="780"/>
        </w:tabs>
        <w:ind w:firstLine="567"/>
        <w:jc w:val="both"/>
        <w:rPr>
          <w:sz w:val="28"/>
          <w:szCs w:val="28"/>
        </w:rPr>
      </w:pPr>
      <w:r w:rsidRPr="00F74E3F">
        <w:rPr>
          <w:bCs/>
          <w:sz w:val="28"/>
          <w:szCs w:val="28"/>
        </w:rPr>
        <w:t xml:space="preserve">ПК - 2: </w:t>
      </w:r>
      <w:r w:rsidRPr="00F74E3F">
        <w:rPr>
          <w:sz w:val="28"/>
          <w:szCs w:val="28"/>
        </w:rPr>
        <w:t xml:space="preserve">осуществлять профессиональную деятельность на основе развитого правосознания, правового мышления и правовой культуры; </w:t>
      </w:r>
    </w:p>
    <w:p w:rsidR="00F74E3F" w:rsidRPr="00F74E3F" w:rsidRDefault="00F74E3F" w:rsidP="00F74E3F">
      <w:pPr>
        <w:tabs>
          <w:tab w:val="left" w:pos="0"/>
        </w:tabs>
        <w:suppressAutoHyphens/>
        <w:ind w:firstLine="567"/>
        <w:rPr>
          <w:sz w:val="28"/>
          <w:szCs w:val="28"/>
        </w:rPr>
      </w:pPr>
      <w:r w:rsidRPr="00F74E3F">
        <w:rPr>
          <w:sz w:val="28"/>
          <w:szCs w:val="28"/>
        </w:rPr>
        <w:t>ПК-3: обеспечивать соблюдение законодательства РФ субъектами права;</w:t>
      </w:r>
    </w:p>
    <w:p w:rsidR="00F74E3F" w:rsidRPr="00F74E3F" w:rsidRDefault="00F74E3F" w:rsidP="00F74E3F">
      <w:pPr>
        <w:tabs>
          <w:tab w:val="num" w:pos="780"/>
        </w:tabs>
        <w:ind w:firstLine="567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ПК-4: способность принимать решения и совершать юридические действия в точном соответствии с законодательством  РФ;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ПК-6: способностью юридически правильно квалифицировать факты и обстоятельства;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ПК-7: владением навыками подготовки юридических документов;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ПК-8: 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F74E3F" w:rsidRPr="00F74E3F" w:rsidRDefault="00F74E3F" w:rsidP="00F74E3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E3F">
        <w:rPr>
          <w:bCs/>
          <w:sz w:val="28"/>
          <w:szCs w:val="28"/>
        </w:rPr>
        <w:t xml:space="preserve">ПК-9: </w:t>
      </w:r>
      <w:r w:rsidRPr="00F74E3F">
        <w:rPr>
          <w:sz w:val="28"/>
          <w:szCs w:val="28"/>
        </w:rPr>
        <w:t>уважать честь и достоинство личности, соблюдать и защищать права и свободы человека и гражданина;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ПК-13: способностью правильно и полно отражать результаты профессиональной деятельности в юридической и иной документации;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ПК-15: способностью толковать нормативные правовые акты;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ПК-16: способностью давать квалифицированные юридические заключения и консультации в конкретных видах юридической деятельности.</w:t>
      </w:r>
    </w:p>
    <w:p w:rsidR="00F74E3F" w:rsidRPr="00F74E3F" w:rsidRDefault="00F74E3F" w:rsidP="00F74E3F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F74E3F">
        <w:rPr>
          <w:b/>
          <w:bCs/>
          <w:color w:val="000000"/>
          <w:sz w:val="18"/>
          <w:szCs w:val="18"/>
        </w:rPr>
        <w:br/>
      </w:r>
      <w:r w:rsidRPr="00F74E3F">
        <w:rPr>
          <w:b/>
          <w:bCs/>
          <w:color w:val="000000"/>
          <w:sz w:val="18"/>
          <w:szCs w:val="18"/>
        </w:rPr>
        <w:br/>
      </w:r>
    </w:p>
    <w:p w:rsidR="00F74E3F" w:rsidRPr="00F74E3F" w:rsidRDefault="00F74E3F" w:rsidP="00F74E3F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F74E3F">
        <w:rPr>
          <w:sz w:val="28"/>
          <w:szCs w:val="28"/>
        </w:rPr>
        <w:t xml:space="preserve">Практика предусматривает следующие формы организации учебного процесса: практические работы, индивидуальное задание, отчет. </w:t>
      </w:r>
    </w:p>
    <w:p w:rsidR="00F74E3F" w:rsidRPr="00F74E3F" w:rsidRDefault="00F74E3F" w:rsidP="00F74E3F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Программой практики предусмотрены следующие виды контроля: текущий контроль успеваемости в форме выполнения индивидуального задания и промежуточный контроль в форме  представления отчета, характеристики, публичной защиты результатов учебной практики.</w:t>
      </w:r>
    </w:p>
    <w:p w:rsidR="00F74E3F" w:rsidRPr="00F74E3F" w:rsidRDefault="00F74E3F" w:rsidP="00F74E3F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F74E3F">
        <w:rPr>
          <w:sz w:val="28"/>
          <w:szCs w:val="28"/>
        </w:rPr>
        <w:t xml:space="preserve">Общая трудоемкость практики составляет 6 зачетных единиц, 4 недели. </w:t>
      </w:r>
    </w:p>
    <w:p w:rsidR="00F74E3F" w:rsidRPr="00F74E3F" w:rsidRDefault="00F74E3F" w:rsidP="00F74E3F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Программой практики предусмотрено: индивидуальное задание.</w:t>
      </w:r>
    </w:p>
    <w:p w:rsidR="00F74E3F" w:rsidRPr="00F74E3F" w:rsidRDefault="00F74E3F" w:rsidP="00F74E3F">
      <w:pPr>
        <w:pStyle w:val="34"/>
        <w:numPr>
          <w:ilvl w:val="0"/>
          <w:numId w:val="7"/>
        </w:numPr>
        <w:shd w:val="clear" w:color="auto" w:fill="auto"/>
        <w:spacing w:line="240" w:lineRule="auto"/>
        <w:ind w:firstLine="709"/>
        <w:jc w:val="center"/>
        <w:rPr>
          <w:rStyle w:val="33"/>
          <w:rFonts w:ascii="Times New Roman" w:hAnsi="Times New Roman" w:cs="Times New Roman"/>
          <w:szCs w:val="28"/>
        </w:rPr>
      </w:pPr>
      <w:bookmarkStart w:id="0" w:name="bookmark2"/>
      <w:r w:rsidRPr="00F74E3F">
        <w:rPr>
          <w:rStyle w:val="31"/>
          <w:rFonts w:ascii="Times New Roman" w:hAnsi="Times New Roman" w:cs="Times New Roman"/>
          <w:b w:val="0"/>
          <w:bCs w:val="0"/>
        </w:rPr>
        <w:br w:type="page"/>
      </w:r>
      <w:r w:rsidRPr="00F74E3F">
        <w:rPr>
          <w:rStyle w:val="33"/>
          <w:rFonts w:ascii="Times New Roman" w:hAnsi="Times New Roman" w:cs="Times New Roman"/>
          <w:bCs w:val="0"/>
          <w:color w:val="000000"/>
          <w:szCs w:val="28"/>
        </w:rPr>
        <w:lastRenderedPageBreak/>
        <w:t>ЦЕЛИ И ЗАДАЧИ УЧЕБНОЙ ПРАКТИКИ</w:t>
      </w:r>
    </w:p>
    <w:p w:rsidR="00F74E3F" w:rsidRPr="00F74E3F" w:rsidRDefault="00F74E3F" w:rsidP="00F74E3F">
      <w:pPr>
        <w:pStyle w:val="34"/>
        <w:shd w:val="clear" w:color="auto" w:fill="auto"/>
        <w:spacing w:line="240" w:lineRule="auto"/>
        <w:rPr>
          <w:rStyle w:val="33"/>
          <w:rFonts w:ascii="Times New Roman" w:hAnsi="Times New Roman" w:cs="Times New Roman"/>
          <w:szCs w:val="28"/>
        </w:rPr>
      </w:pPr>
    </w:p>
    <w:p w:rsidR="00F74E3F" w:rsidRPr="00F74E3F" w:rsidRDefault="00F74E3F" w:rsidP="00F74E3F">
      <w:pPr>
        <w:ind w:firstLine="709"/>
        <w:jc w:val="both"/>
        <w:rPr>
          <w:i/>
          <w:sz w:val="28"/>
          <w:szCs w:val="28"/>
        </w:rPr>
      </w:pPr>
      <w:r w:rsidRPr="00F74E3F">
        <w:rPr>
          <w:rStyle w:val="33"/>
          <w:bCs w:val="0"/>
          <w:color w:val="000000"/>
          <w:szCs w:val="28"/>
        </w:rPr>
        <w:t>Целями учебной практики являются</w:t>
      </w:r>
      <w:bookmarkEnd w:id="0"/>
      <w:r w:rsidRPr="00F74E3F">
        <w:rPr>
          <w:rStyle w:val="33"/>
          <w:bCs w:val="0"/>
          <w:color w:val="000000"/>
          <w:szCs w:val="28"/>
        </w:rPr>
        <w:t xml:space="preserve"> </w:t>
      </w:r>
      <w:r w:rsidRPr="00F74E3F">
        <w:rPr>
          <w:rStyle w:val="33"/>
          <w:b w:val="0"/>
          <w:bCs w:val="0"/>
          <w:color w:val="000000"/>
          <w:szCs w:val="28"/>
        </w:rPr>
        <w:t xml:space="preserve">формирование у студентов целостного представления о судебной системе Российской Федерации,  организации и деятельности ее судебных органов, </w:t>
      </w:r>
      <w:r w:rsidRPr="00F74E3F">
        <w:rPr>
          <w:rStyle w:val="41"/>
          <w:i w:val="0"/>
          <w:iCs w:val="0"/>
          <w:color w:val="000000"/>
          <w:sz w:val="28"/>
          <w:szCs w:val="28"/>
        </w:rPr>
        <w:t>закрепление и углубление теоретической подготовки обучающихся и приобретение ими необходимых умений и компетенций в сфере судебной деятельности</w:t>
      </w:r>
      <w:bookmarkStart w:id="1" w:name="_Toc270347316"/>
      <w:r w:rsidRPr="00F74E3F">
        <w:rPr>
          <w:rStyle w:val="41"/>
          <w:i w:val="0"/>
          <w:iCs w:val="0"/>
          <w:color w:val="000000"/>
          <w:sz w:val="28"/>
          <w:szCs w:val="28"/>
        </w:rPr>
        <w:t xml:space="preserve">. </w:t>
      </w:r>
    </w:p>
    <w:bookmarkEnd w:id="1"/>
    <w:p w:rsidR="00F74E3F" w:rsidRPr="00F74E3F" w:rsidRDefault="00F74E3F" w:rsidP="00F74E3F">
      <w:pPr>
        <w:ind w:firstLine="709"/>
        <w:jc w:val="both"/>
        <w:rPr>
          <w:sz w:val="28"/>
          <w:szCs w:val="28"/>
        </w:rPr>
      </w:pPr>
      <w:r w:rsidRPr="00F74E3F">
        <w:rPr>
          <w:sz w:val="28"/>
          <w:szCs w:val="28"/>
        </w:rPr>
        <w:t xml:space="preserve">Целью прохождения практики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F74E3F" w:rsidRPr="00F74E3F" w:rsidRDefault="00F74E3F" w:rsidP="00F74E3F">
      <w:pPr>
        <w:tabs>
          <w:tab w:val="num" w:pos="180"/>
        </w:tabs>
        <w:ind w:firstLine="709"/>
        <w:jc w:val="both"/>
        <w:rPr>
          <w:b/>
          <w:sz w:val="28"/>
          <w:szCs w:val="28"/>
        </w:rPr>
      </w:pPr>
      <w:r w:rsidRPr="00F74E3F">
        <w:rPr>
          <w:b/>
          <w:sz w:val="28"/>
          <w:szCs w:val="28"/>
        </w:rPr>
        <w:t>знания:</w:t>
      </w:r>
    </w:p>
    <w:p w:rsidR="00F74E3F" w:rsidRPr="00F74E3F" w:rsidRDefault="00F74E3F" w:rsidP="00F74E3F">
      <w:pPr>
        <w:numPr>
          <w:ilvl w:val="1"/>
          <w:numId w:val="0"/>
        </w:numPr>
        <w:tabs>
          <w:tab w:val="num" w:pos="1843"/>
        </w:tabs>
        <w:ind w:firstLine="709"/>
        <w:jc w:val="both"/>
        <w:rPr>
          <w:sz w:val="28"/>
          <w:szCs w:val="28"/>
        </w:rPr>
      </w:pPr>
      <w:r w:rsidRPr="00F74E3F">
        <w:rPr>
          <w:i/>
          <w:sz w:val="28"/>
          <w:szCs w:val="28"/>
        </w:rPr>
        <w:t>на уровне представлений:</w:t>
      </w:r>
      <w:r w:rsidRPr="00F74E3F">
        <w:rPr>
          <w:sz w:val="28"/>
          <w:szCs w:val="28"/>
        </w:rPr>
        <w:t xml:space="preserve"> о сущности, социальном значении и содержании профессии юриста; теоретических основах организации и деятельности судебной власти и судебной системы в Российской Федерации; о конституционно-правовом статусе судьи и правовом положении аппарата суда;  об организационно-штатном составе суда, об организации работы аппарата суда и должностных обязанностях судей и работников аппарата суда общей юрисдикции и арбитражного суда; о механизме сбора, обработки и хранения информации в суде; формах коммуникации суда с заинтересованными лицами, государственными, муниципальными органами, общественными организациями и гражданами; об основных программных средствах автоматизации судебной деятельности;</w:t>
      </w:r>
    </w:p>
    <w:p w:rsidR="00F74E3F" w:rsidRPr="00F74E3F" w:rsidRDefault="00F74E3F" w:rsidP="00F74E3F">
      <w:pPr>
        <w:numPr>
          <w:ilvl w:val="1"/>
          <w:numId w:val="0"/>
        </w:numPr>
        <w:tabs>
          <w:tab w:val="num" w:pos="1843"/>
        </w:tabs>
        <w:ind w:firstLine="709"/>
        <w:jc w:val="both"/>
        <w:rPr>
          <w:sz w:val="28"/>
          <w:szCs w:val="28"/>
        </w:rPr>
      </w:pPr>
      <w:r w:rsidRPr="00F74E3F">
        <w:rPr>
          <w:i/>
          <w:sz w:val="28"/>
          <w:szCs w:val="28"/>
        </w:rPr>
        <w:t xml:space="preserve">на уровне воспроизведения: </w:t>
      </w:r>
      <w:r w:rsidRPr="00F74E3F">
        <w:rPr>
          <w:sz w:val="28"/>
          <w:szCs w:val="28"/>
        </w:rPr>
        <w:t xml:space="preserve">права и обязанности работников аппарата федерального суда общей юрисдикции и арбитражного суда и порядок прохождения ими федеральной государственной службы; правил внутреннего распорядка суда; </w:t>
      </w:r>
    </w:p>
    <w:p w:rsidR="00F74E3F" w:rsidRPr="00F74E3F" w:rsidRDefault="00F74E3F" w:rsidP="00F74E3F">
      <w:pPr>
        <w:numPr>
          <w:ilvl w:val="1"/>
          <w:numId w:val="0"/>
        </w:numPr>
        <w:tabs>
          <w:tab w:val="num" w:pos="1843"/>
        </w:tabs>
        <w:ind w:firstLine="709"/>
        <w:jc w:val="both"/>
        <w:rPr>
          <w:sz w:val="28"/>
          <w:szCs w:val="28"/>
        </w:rPr>
      </w:pPr>
      <w:r w:rsidRPr="00F74E3F">
        <w:rPr>
          <w:i/>
          <w:sz w:val="28"/>
          <w:szCs w:val="28"/>
        </w:rPr>
        <w:t>на уровне понимания:</w:t>
      </w:r>
      <w:r w:rsidRPr="00F74E3F">
        <w:rPr>
          <w:sz w:val="28"/>
          <w:szCs w:val="28"/>
        </w:rPr>
        <w:t xml:space="preserve"> роли суда в механизме судебной защиты прав граждан и организаций; организационно-правовых основ обеспечения деятельности суда  и  роли работников аппарата суда в обеспечении судебной деятельности; внутреннего распорядка суда; этических особенностей поведения судей и сотрудников аппарата суда; способов </w:t>
      </w:r>
      <w:r w:rsidRPr="00F74E3F">
        <w:rPr>
          <w:bCs/>
          <w:color w:val="000000"/>
          <w:sz w:val="28"/>
          <w:szCs w:val="28"/>
        </w:rPr>
        <w:t>межличностного и межкультурного взаимодействия</w:t>
      </w:r>
      <w:r w:rsidRPr="00F74E3F">
        <w:rPr>
          <w:sz w:val="28"/>
          <w:szCs w:val="28"/>
        </w:rPr>
        <w:t xml:space="preserve"> в судебной деятельности; роли личностного развития для поддержания надлежащей работы суда;</w:t>
      </w:r>
    </w:p>
    <w:p w:rsidR="00F74E3F" w:rsidRPr="00F74E3F" w:rsidRDefault="00F74E3F" w:rsidP="00F74E3F">
      <w:pPr>
        <w:tabs>
          <w:tab w:val="num" w:pos="180"/>
        </w:tabs>
        <w:ind w:firstLine="709"/>
        <w:jc w:val="both"/>
        <w:rPr>
          <w:b/>
          <w:sz w:val="28"/>
          <w:szCs w:val="28"/>
        </w:rPr>
      </w:pPr>
      <w:r w:rsidRPr="00F74E3F">
        <w:rPr>
          <w:b/>
          <w:sz w:val="28"/>
          <w:szCs w:val="28"/>
        </w:rPr>
        <w:t xml:space="preserve">умения: </w:t>
      </w:r>
    </w:p>
    <w:p w:rsidR="00F74E3F" w:rsidRPr="00F74E3F" w:rsidRDefault="00F74E3F" w:rsidP="00F74E3F">
      <w:pPr>
        <w:numPr>
          <w:ilvl w:val="1"/>
          <w:numId w:val="0"/>
        </w:numPr>
        <w:tabs>
          <w:tab w:val="num" w:pos="180"/>
          <w:tab w:val="num" w:pos="1500"/>
        </w:tabs>
        <w:ind w:firstLine="709"/>
        <w:jc w:val="both"/>
        <w:rPr>
          <w:i/>
          <w:sz w:val="28"/>
          <w:szCs w:val="28"/>
        </w:rPr>
      </w:pPr>
      <w:r w:rsidRPr="00F74E3F">
        <w:rPr>
          <w:i/>
          <w:sz w:val="28"/>
          <w:szCs w:val="28"/>
        </w:rPr>
        <w:t>теоретические:</w:t>
      </w:r>
      <w:r w:rsidRPr="00F74E3F">
        <w:rPr>
          <w:sz w:val="28"/>
          <w:szCs w:val="28"/>
        </w:rPr>
        <w:t xml:space="preserve"> грамотно толковать нормативные правовые акты, устанавливающие организационно-правовые основы деятельности суда, разграничивать функции работников аппарата суда; владеть приемами и способами решения профессиональных задач; </w:t>
      </w:r>
      <w:r w:rsidRPr="00F74E3F">
        <w:rPr>
          <w:i/>
          <w:sz w:val="28"/>
          <w:szCs w:val="28"/>
        </w:rPr>
        <w:t xml:space="preserve"> </w:t>
      </w:r>
    </w:p>
    <w:p w:rsidR="00F74E3F" w:rsidRPr="00F74E3F" w:rsidRDefault="00F74E3F" w:rsidP="00F74E3F">
      <w:pPr>
        <w:numPr>
          <w:ilvl w:val="1"/>
          <w:numId w:val="0"/>
        </w:numPr>
        <w:tabs>
          <w:tab w:val="num" w:pos="180"/>
          <w:tab w:val="num" w:pos="1500"/>
        </w:tabs>
        <w:ind w:firstLine="709"/>
        <w:jc w:val="both"/>
        <w:rPr>
          <w:i/>
          <w:sz w:val="28"/>
          <w:szCs w:val="28"/>
        </w:rPr>
      </w:pPr>
      <w:r w:rsidRPr="00F74E3F">
        <w:rPr>
          <w:i/>
          <w:sz w:val="28"/>
          <w:szCs w:val="28"/>
        </w:rPr>
        <w:t>практические:</w:t>
      </w:r>
      <w:r w:rsidRPr="00F74E3F">
        <w:rPr>
          <w:sz w:val="28"/>
          <w:szCs w:val="28"/>
        </w:rPr>
        <w:t xml:space="preserve"> осуществлять поиск необходимой информации в глобальных сетях и локальных информационных системах суда; владеть специальной терминологией, используемой при организации и деятельности суда, общими правилами поведения в суде и взаимодействия с коллективом суда и посетителями суда;  </w:t>
      </w:r>
    </w:p>
    <w:p w:rsidR="00F74E3F" w:rsidRPr="00F74E3F" w:rsidRDefault="00F74E3F" w:rsidP="00F74E3F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F74E3F">
        <w:rPr>
          <w:b/>
          <w:sz w:val="28"/>
          <w:szCs w:val="28"/>
        </w:rPr>
        <w:t>навыки:</w:t>
      </w:r>
      <w:r w:rsidRPr="00F74E3F">
        <w:rPr>
          <w:sz w:val="28"/>
          <w:szCs w:val="28"/>
        </w:rPr>
        <w:t xml:space="preserve"> работы с нормативными правовыми актами, нормативно-методическими документами, регламентирующими деятельность суда, </w:t>
      </w:r>
      <w:r w:rsidRPr="00F74E3F">
        <w:rPr>
          <w:sz w:val="28"/>
          <w:szCs w:val="28"/>
        </w:rPr>
        <w:lastRenderedPageBreak/>
        <w:t xml:space="preserve">судебное делопроизводство, порядок рассмотрения и разрешения дел, с номенклатурой дел, текущими нарядами дел в суде, автоматизированными системами обработки дел и материалов. </w:t>
      </w:r>
    </w:p>
    <w:p w:rsidR="00F74E3F" w:rsidRPr="00F74E3F" w:rsidRDefault="00F74E3F" w:rsidP="00F74E3F">
      <w:pPr>
        <w:tabs>
          <w:tab w:val="num" w:pos="180"/>
        </w:tabs>
        <w:ind w:firstLine="709"/>
        <w:jc w:val="both"/>
        <w:rPr>
          <w:sz w:val="28"/>
          <w:szCs w:val="28"/>
        </w:rPr>
      </w:pPr>
    </w:p>
    <w:p w:rsidR="00F74E3F" w:rsidRPr="00F74E3F" w:rsidRDefault="00F74E3F" w:rsidP="00F74E3F">
      <w:pPr>
        <w:ind w:firstLine="709"/>
        <w:jc w:val="both"/>
        <w:rPr>
          <w:sz w:val="28"/>
          <w:szCs w:val="28"/>
        </w:rPr>
      </w:pPr>
      <w:bookmarkStart w:id="2" w:name="bookmark3"/>
      <w:r w:rsidRPr="00F74E3F">
        <w:rPr>
          <w:rStyle w:val="4"/>
          <w:bCs w:val="0"/>
          <w:color w:val="000000"/>
          <w:sz w:val="28"/>
          <w:szCs w:val="28"/>
        </w:rPr>
        <w:t>Задачи практики</w:t>
      </w:r>
      <w:bookmarkEnd w:id="2"/>
      <w:r w:rsidRPr="00F74E3F">
        <w:rPr>
          <w:rStyle w:val="4"/>
          <w:bCs w:val="0"/>
          <w:color w:val="000000"/>
          <w:sz w:val="28"/>
          <w:szCs w:val="28"/>
        </w:rPr>
        <w:t>.</w:t>
      </w:r>
    </w:p>
    <w:p w:rsidR="00F74E3F" w:rsidRPr="00F74E3F" w:rsidRDefault="00F74E3F" w:rsidP="00F74E3F">
      <w:pPr>
        <w:ind w:firstLine="709"/>
        <w:jc w:val="both"/>
        <w:rPr>
          <w:sz w:val="28"/>
          <w:szCs w:val="28"/>
        </w:rPr>
      </w:pPr>
      <w:r w:rsidRPr="00F74E3F">
        <w:rPr>
          <w:b/>
          <w:sz w:val="28"/>
          <w:szCs w:val="28"/>
        </w:rPr>
        <w:t>Общими задачами</w:t>
      </w:r>
      <w:r w:rsidRPr="00F74E3F">
        <w:rPr>
          <w:sz w:val="28"/>
          <w:szCs w:val="28"/>
        </w:rPr>
        <w:t xml:space="preserve"> учебной практики являются:</w:t>
      </w:r>
    </w:p>
    <w:p w:rsidR="00F74E3F" w:rsidRPr="00F74E3F" w:rsidRDefault="00F74E3F" w:rsidP="00F74E3F">
      <w:pPr>
        <w:ind w:firstLine="709"/>
        <w:jc w:val="both"/>
        <w:rPr>
          <w:sz w:val="28"/>
          <w:szCs w:val="28"/>
        </w:rPr>
      </w:pPr>
      <w:r w:rsidRPr="00F74E3F">
        <w:rPr>
          <w:rStyle w:val="a7"/>
          <w:b/>
          <w:szCs w:val="28"/>
        </w:rPr>
        <w:t xml:space="preserve">- </w:t>
      </w:r>
      <w:r w:rsidRPr="00F74E3F">
        <w:rPr>
          <w:rStyle w:val="a7"/>
          <w:szCs w:val="28"/>
        </w:rPr>
        <w:t>формирование платформы для последующего усвоения совокупности сложных знаний по специальным дисциплинам, изучаемым на старших курсах и их эффективного применения в будущем на практике;</w:t>
      </w:r>
    </w:p>
    <w:p w:rsidR="00F74E3F" w:rsidRPr="00F74E3F" w:rsidRDefault="00F74E3F" w:rsidP="00F74E3F">
      <w:pPr>
        <w:ind w:firstLine="709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-   приобретение практического опыта работы в команде;</w:t>
      </w:r>
    </w:p>
    <w:p w:rsidR="00F74E3F" w:rsidRPr="00F74E3F" w:rsidRDefault="00F74E3F" w:rsidP="00F74E3F">
      <w:pPr>
        <w:ind w:firstLine="709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- подготовка обучающихся к последующему осознанному изучению профессиональных, в том числе профильных дисциплин;</w:t>
      </w:r>
    </w:p>
    <w:p w:rsidR="00F74E3F" w:rsidRPr="00F74E3F" w:rsidRDefault="00F74E3F" w:rsidP="00F74E3F">
      <w:pPr>
        <w:ind w:firstLine="709"/>
        <w:jc w:val="both"/>
        <w:rPr>
          <w:rStyle w:val="a7"/>
          <w:szCs w:val="28"/>
        </w:rPr>
      </w:pPr>
      <w:r w:rsidRPr="00F74E3F">
        <w:rPr>
          <w:sz w:val="28"/>
          <w:szCs w:val="28"/>
        </w:rPr>
        <w:t xml:space="preserve">- </w:t>
      </w:r>
      <w:r w:rsidRPr="00F74E3F">
        <w:rPr>
          <w:rStyle w:val="a7"/>
          <w:szCs w:val="28"/>
        </w:rPr>
        <w:t>ознакомление с системой, структурой, полномочиями правоохранительных органов, их взаимодействии между собой, иными государственными органами;</w:t>
      </w:r>
    </w:p>
    <w:p w:rsidR="00F74E3F" w:rsidRPr="00F74E3F" w:rsidRDefault="00F74E3F" w:rsidP="00F74E3F">
      <w:pPr>
        <w:ind w:firstLine="709"/>
        <w:jc w:val="both"/>
        <w:rPr>
          <w:sz w:val="28"/>
          <w:szCs w:val="28"/>
        </w:rPr>
      </w:pPr>
      <w:r w:rsidRPr="00F74E3F">
        <w:rPr>
          <w:rStyle w:val="a7"/>
          <w:szCs w:val="28"/>
        </w:rPr>
        <w:t>- формирование устойчивого интереса к юридической практике.</w:t>
      </w:r>
    </w:p>
    <w:p w:rsidR="00F74E3F" w:rsidRPr="00F74E3F" w:rsidRDefault="00F74E3F" w:rsidP="00F74E3F">
      <w:pPr>
        <w:ind w:firstLine="709"/>
        <w:jc w:val="both"/>
        <w:rPr>
          <w:sz w:val="28"/>
          <w:szCs w:val="28"/>
        </w:rPr>
      </w:pPr>
      <w:r w:rsidRPr="00F74E3F">
        <w:rPr>
          <w:rStyle w:val="4"/>
          <w:bCs w:val="0"/>
          <w:color w:val="000000"/>
          <w:sz w:val="28"/>
          <w:szCs w:val="28"/>
        </w:rPr>
        <w:t>Специальными задачами практики являются</w:t>
      </w:r>
      <w:r w:rsidRPr="00F74E3F">
        <w:rPr>
          <w:sz w:val="28"/>
          <w:szCs w:val="28"/>
        </w:rPr>
        <w:t>:</w:t>
      </w:r>
    </w:p>
    <w:p w:rsidR="00F74E3F" w:rsidRPr="00F74E3F" w:rsidRDefault="00F74E3F" w:rsidP="00F74E3F">
      <w:pPr>
        <w:ind w:firstLine="567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- знакомство с реальной  практической работой районного суда и арбитражного суда субъекта РФ;</w:t>
      </w:r>
    </w:p>
    <w:p w:rsidR="00F74E3F" w:rsidRPr="00F74E3F" w:rsidRDefault="00F74E3F" w:rsidP="00F74E3F">
      <w:pPr>
        <w:ind w:firstLine="567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- начальная профессиональная адаптация на рабочем месте в суде;</w:t>
      </w:r>
    </w:p>
    <w:p w:rsidR="00F74E3F" w:rsidRPr="00F74E3F" w:rsidRDefault="00F74E3F" w:rsidP="00F74E3F">
      <w:pPr>
        <w:ind w:firstLine="567"/>
        <w:jc w:val="both"/>
        <w:rPr>
          <w:rStyle w:val="23"/>
          <w:rFonts w:eastAsiaTheme="majorEastAsia"/>
          <w:color w:val="000000"/>
          <w:sz w:val="28"/>
          <w:szCs w:val="28"/>
        </w:rPr>
      </w:pPr>
      <w:r w:rsidRPr="00F74E3F">
        <w:rPr>
          <w:sz w:val="28"/>
          <w:szCs w:val="28"/>
        </w:rPr>
        <w:t xml:space="preserve">- </w:t>
      </w:r>
      <w:r w:rsidRPr="00F74E3F">
        <w:rPr>
          <w:rStyle w:val="23"/>
          <w:rFonts w:eastAsiaTheme="majorEastAsia"/>
          <w:color w:val="000000"/>
          <w:sz w:val="28"/>
          <w:szCs w:val="28"/>
        </w:rPr>
        <w:t xml:space="preserve">получение  студентами начальных сведений о будущей профессиональной деятельности с учетом специфики избранного профиля; </w:t>
      </w:r>
    </w:p>
    <w:p w:rsidR="00F74E3F" w:rsidRPr="00F74E3F" w:rsidRDefault="00F74E3F" w:rsidP="00F74E3F">
      <w:pPr>
        <w:autoSpaceDE w:val="0"/>
        <w:autoSpaceDN w:val="0"/>
        <w:adjustRightInd w:val="0"/>
        <w:ind w:firstLine="567"/>
        <w:jc w:val="both"/>
        <w:rPr>
          <w:rStyle w:val="23"/>
          <w:rFonts w:eastAsiaTheme="majorEastAsia"/>
          <w:color w:val="000000"/>
          <w:sz w:val="28"/>
          <w:szCs w:val="28"/>
        </w:rPr>
      </w:pPr>
      <w:r w:rsidRPr="00F74E3F">
        <w:rPr>
          <w:rStyle w:val="23"/>
          <w:rFonts w:eastAsiaTheme="majorEastAsia"/>
          <w:color w:val="000000"/>
          <w:sz w:val="28"/>
          <w:szCs w:val="28"/>
        </w:rPr>
        <w:t xml:space="preserve">- </w:t>
      </w:r>
      <w:r w:rsidRPr="00F74E3F">
        <w:rPr>
          <w:sz w:val="28"/>
          <w:szCs w:val="28"/>
        </w:rPr>
        <w:t>получение представлений о содержании профессиональной деятельности судей и сотрудников аппарата суда, а также стиле профессионального поведения и профессиональной этике указанных субъектов;</w:t>
      </w:r>
      <w:r w:rsidRPr="00F74E3F">
        <w:rPr>
          <w:rStyle w:val="23"/>
          <w:rFonts w:eastAsiaTheme="majorEastAsia"/>
          <w:color w:val="000000"/>
          <w:sz w:val="28"/>
          <w:szCs w:val="28"/>
        </w:rPr>
        <w:t xml:space="preserve"> </w:t>
      </w:r>
    </w:p>
    <w:p w:rsidR="00F74E3F" w:rsidRPr="00F74E3F" w:rsidRDefault="00F74E3F" w:rsidP="00F74E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E3F">
        <w:rPr>
          <w:rStyle w:val="23"/>
          <w:rFonts w:eastAsiaTheme="majorEastAsia"/>
          <w:color w:val="000000"/>
          <w:sz w:val="28"/>
          <w:szCs w:val="28"/>
        </w:rPr>
        <w:t xml:space="preserve">- </w:t>
      </w:r>
      <w:r w:rsidRPr="00F74E3F">
        <w:rPr>
          <w:sz w:val="28"/>
          <w:szCs w:val="28"/>
        </w:rPr>
        <w:t>выработка первоначальных профессиональных умений, навыков, повышение мотивации к профессиональной деятельности;</w:t>
      </w:r>
    </w:p>
    <w:p w:rsidR="00F74E3F" w:rsidRPr="00F74E3F" w:rsidRDefault="00F74E3F" w:rsidP="00F74E3F">
      <w:pPr>
        <w:ind w:firstLine="567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- закрепление и расширение теоретических знаний и умений, приобретённых студентами в предшествующий период изучения основ построения и функционирования судебной системы Российской Федерации.</w:t>
      </w:r>
    </w:p>
    <w:p w:rsidR="00F74E3F" w:rsidRPr="00F74E3F" w:rsidRDefault="00F74E3F" w:rsidP="00F74E3F">
      <w:pPr>
        <w:ind w:firstLine="709"/>
        <w:jc w:val="both"/>
        <w:rPr>
          <w:sz w:val="28"/>
          <w:szCs w:val="28"/>
        </w:rPr>
      </w:pPr>
    </w:p>
    <w:p w:rsidR="00F74E3F" w:rsidRPr="00F74E3F" w:rsidRDefault="00F74E3F" w:rsidP="00F74E3F">
      <w:pPr>
        <w:pStyle w:val="40"/>
        <w:shd w:val="clear" w:color="auto" w:fill="auto"/>
        <w:spacing w:before="0" w:line="240" w:lineRule="auto"/>
        <w:ind w:firstLine="709"/>
        <w:jc w:val="both"/>
        <w:rPr>
          <w:rStyle w:val="a7"/>
          <w:rFonts w:eastAsiaTheme="minorHAnsi"/>
          <w:b w:val="0"/>
          <w:szCs w:val="28"/>
        </w:rPr>
      </w:pPr>
    </w:p>
    <w:p w:rsidR="00F74E3F" w:rsidRPr="00F74E3F" w:rsidRDefault="00F74E3F" w:rsidP="00F74E3F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4E3F" w:rsidRPr="00F74E3F" w:rsidRDefault="00F74E3F" w:rsidP="00F74E3F">
      <w:pPr>
        <w:pStyle w:val="40"/>
        <w:numPr>
          <w:ilvl w:val="0"/>
          <w:numId w:val="7"/>
        </w:numPr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F74E3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ВИД ПРАКТИКИ, СПОСОБ И ФОРМА ЕЁ ПРОВЕДЕНИЯ </w:t>
      </w:r>
      <w:bookmarkEnd w:id="3"/>
    </w:p>
    <w:p w:rsidR="00F74E3F" w:rsidRPr="00F74E3F" w:rsidRDefault="00F74E3F" w:rsidP="00F74E3F">
      <w:pPr>
        <w:pStyle w:val="a6"/>
        <w:ind w:firstLine="709"/>
        <w:rPr>
          <w:i/>
          <w:szCs w:val="28"/>
        </w:rPr>
      </w:pPr>
      <w:r w:rsidRPr="00F74E3F">
        <w:rPr>
          <w:szCs w:val="28"/>
        </w:rPr>
        <w:t xml:space="preserve">Указание вида практики: </w:t>
      </w:r>
      <w:r w:rsidRPr="00F74E3F">
        <w:rPr>
          <w:i/>
          <w:szCs w:val="28"/>
        </w:rPr>
        <w:t>учебная (практика по получению первичных профессиональных умений и навыков).</w:t>
      </w:r>
    </w:p>
    <w:p w:rsidR="00F74E3F" w:rsidRPr="00F74E3F" w:rsidRDefault="00F74E3F" w:rsidP="00F74E3F">
      <w:pPr>
        <w:pStyle w:val="a6"/>
        <w:ind w:firstLine="709"/>
        <w:rPr>
          <w:i/>
          <w:szCs w:val="28"/>
        </w:rPr>
      </w:pPr>
      <w:r w:rsidRPr="00F74E3F">
        <w:rPr>
          <w:szCs w:val="28"/>
        </w:rPr>
        <w:t xml:space="preserve">Указание способа проведения практики: </w:t>
      </w:r>
      <w:r w:rsidRPr="00F74E3F">
        <w:rPr>
          <w:i/>
          <w:szCs w:val="28"/>
          <w:shd w:val="clear" w:color="auto" w:fill="FFFFFF"/>
        </w:rPr>
        <w:t>стационарная; выездная.</w:t>
      </w:r>
    </w:p>
    <w:p w:rsidR="00F74E3F" w:rsidRPr="00F74E3F" w:rsidRDefault="00F74E3F" w:rsidP="00F74E3F">
      <w:pPr>
        <w:pStyle w:val="a6"/>
        <w:ind w:firstLine="709"/>
        <w:rPr>
          <w:i/>
          <w:szCs w:val="28"/>
          <w:lang w:val="en-US"/>
        </w:rPr>
      </w:pPr>
      <w:r w:rsidRPr="00F74E3F">
        <w:rPr>
          <w:szCs w:val="28"/>
        </w:rPr>
        <w:t xml:space="preserve"> Указание формы проведения:  </w:t>
      </w:r>
      <w:r w:rsidRPr="00F74E3F">
        <w:rPr>
          <w:i/>
          <w:szCs w:val="28"/>
          <w:shd w:val="clear" w:color="auto" w:fill="FFFFFF"/>
        </w:rPr>
        <w:t>дискретная.</w:t>
      </w:r>
    </w:p>
    <w:p w:rsidR="00F74E3F" w:rsidRPr="00F74E3F" w:rsidRDefault="00F74E3F" w:rsidP="00F74E3F">
      <w:pPr>
        <w:pStyle w:val="a6"/>
        <w:ind w:firstLine="709"/>
        <w:rPr>
          <w:rStyle w:val="a7"/>
          <w:szCs w:val="28"/>
        </w:rPr>
      </w:pPr>
      <w:r w:rsidRPr="00F74E3F">
        <w:t xml:space="preserve"> Содержание и формы проведения практик определяются спецификой того направления подготовки (специальности), по образовательной программе которого проводится практика</w:t>
      </w:r>
      <w:r w:rsidRPr="00F74E3F">
        <w:rPr>
          <w:rStyle w:val="a7"/>
          <w:szCs w:val="28"/>
        </w:rPr>
        <w:t xml:space="preserve"> и осуществляется в 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данной практики.</w:t>
      </w:r>
    </w:p>
    <w:p w:rsidR="00F74E3F" w:rsidRPr="00F74E3F" w:rsidRDefault="00F74E3F" w:rsidP="00F74E3F">
      <w:pPr>
        <w:numPr>
          <w:ilvl w:val="1"/>
          <w:numId w:val="0"/>
        </w:numPr>
        <w:tabs>
          <w:tab w:val="num" w:pos="1843"/>
        </w:tabs>
        <w:jc w:val="both"/>
        <w:rPr>
          <w:i/>
          <w:sz w:val="28"/>
          <w:szCs w:val="28"/>
        </w:rPr>
      </w:pPr>
      <w:r w:rsidRPr="00F74E3F">
        <w:rPr>
          <w:rStyle w:val="23"/>
          <w:rFonts w:eastAsiaTheme="majorEastAsia"/>
          <w:color w:val="000000"/>
          <w:sz w:val="28"/>
          <w:szCs w:val="28"/>
        </w:rPr>
        <w:lastRenderedPageBreak/>
        <w:t xml:space="preserve">           В процессе учебной практики проводятся  практические работы, направленных на формирование</w:t>
      </w:r>
      <w:r w:rsidRPr="00F74E3F">
        <w:rPr>
          <w:b/>
          <w:sz w:val="28"/>
          <w:szCs w:val="28"/>
        </w:rPr>
        <w:t xml:space="preserve"> </w:t>
      </w:r>
      <w:r w:rsidRPr="00F74E3F">
        <w:rPr>
          <w:sz w:val="28"/>
          <w:szCs w:val="28"/>
        </w:rPr>
        <w:t>умений  работать с законодательными и иными нормативными актами, регламентирующими деятельность судебных органов и владеть навыками специальной терминологии, используемой при организации и деятельности суда, грамотно толковать нормативные правовые акты, устанавливающие организационно-правовые основы деятельности суда.</w:t>
      </w:r>
    </w:p>
    <w:p w:rsidR="00F74E3F" w:rsidRPr="00F74E3F" w:rsidRDefault="00F74E3F" w:rsidP="00F74E3F">
      <w:pPr>
        <w:pStyle w:val="a6"/>
        <w:ind w:firstLine="709"/>
      </w:pPr>
      <w:r w:rsidRPr="00F74E3F">
        <w:t xml:space="preserve">Учебная практика состоит из трех этапов: </w:t>
      </w:r>
    </w:p>
    <w:p w:rsidR="00F74E3F" w:rsidRPr="00F74E3F" w:rsidRDefault="00F74E3F" w:rsidP="00F74E3F">
      <w:pPr>
        <w:pStyle w:val="a6"/>
        <w:ind w:firstLine="709"/>
        <w:rPr>
          <w:b/>
        </w:rPr>
      </w:pPr>
      <w:r w:rsidRPr="00F74E3F">
        <w:rPr>
          <w:b/>
        </w:rPr>
        <w:t>Подготовительного:</w:t>
      </w:r>
    </w:p>
    <w:p w:rsidR="00F74E3F" w:rsidRPr="00F74E3F" w:rsidRDefault="00F74E3F" w:rsidP="00F74E3F">
      <w:pPr>
        <w:overflowPunct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lang w:eastAsia="en-US"/>
        </w:rPr>
        <w:t xml:space="preserve">- </w:t>
      </w:r>
      <w:r w:rsidRPr="00F74E3F">
        <w:rPr>
          <w:sz w:val="28"/>
          <w:szCs w:val="28"/>
          <w:lang w:eastAsia="en-US"/>
        </w:rPr>
        <w:t>выбор места прохождения практики;</w:t>
      </w:r>
    </w:p>
    <w:p w:rsidR="00F74E3F" w:rsidRPr="00F74E3F" w:rsidRDefault="00F74E3F" w:rsidP="00F74E3F">
      <w:pPr>
        <w:overflowPunct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участие в установочной конференции, посвященной практике;</w:t>
      </w:r>
    </w:p>
    <w:p w:rsidR="00F74E3F" w:rsidRPr="00F74E3F" w:rsidRDefault="00F74E3F" w:rsidP="00F74E3F">
      <w:pPr>
        <w:pStyle w:val="a6"/>
        <w:ind w:firstLine="709"/>
        <w:rPr>
          <w:szCs w:val="28"/>
        </w:rPr>
      </w:pPr>
      <w:r w:rsidRPr="00F74E3F">
        <w:rPr>
          <w:szCs w:val="28"/>
          <w:lang w:eastAsia="en-US"/>
        </w:rPr>
        <w:t>-составление индивидуального плана прохождения практики.</w:t>
      </w:r>
    </w:p>
    <w:p w:rsidR="00F74E3F" w:rsidRPr="00F74E3F" w:rsidRDefault="00F74E3F" w:rsidP="00F74E3F">
      <w:pPr>
        <w:pStyle w:val="a6"/>
        <w:ind w:left="708" w:firstLine="1"/>
        <w:rPr>
          <w:szCs w:val="28"/>
        </w:rPr>
      </w:pPr>
      <w:r w:rsidRPr="00F74E3F">
        <w:rPr>
          <w:b/>
          <w:szCs w:val="28"/>
        </w:rPr>
        <w:t>Основного</w:t>
      </w:r>
      <w:r w:rsidRPr="00F74E3F">
        <w:rPr>
          <w:szCs w:val="28"/>
        </w:rPr>
        <w:t>:</w:t>
      </w:r>
    </w:p>
    <w:p w:rsidR="00F74E3F" w:rsidRPr="00F74E3F" w:rsidRDefault="00F74E3F" w:rsidP="00F74E3F">
      <w:pPr>
        <w:overflowPunct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изучение структуры районного суда и арбитражного суда субъекта;</w:t>
      </w:r>
    </w:p>
    <w:p w:rsidR="00F74E3F" w:rsidRPr="00F74E3F" w:rsidRDefault="00F74E3F" w:rsidP="00F74E3F">
      <w:pPr>
        <w:overflowPunct w:val="0"/>
        <w:ind w:left="720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изучение должностного состава суда и функциональных обязанностей работников аппарата суда;</w:t>
      </w:r>
    </w:p>
    <w:p w:rsidR="00F74E3F" w:rsidRPr="00F74E3F" w:rsidRDefault="00F74E3F" w:rsidP="00F74E3F">
      <w:pPr>
        <w:overflowPunct w:val="0"/>
        <w:ind w:left="720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ознакомление с правилами внутреннего распорядка суда;</w:t>
      </w:r>
    </w:p>
    <w:p w:rsidR="00F74E3F" w:rsidRPr="00F74E3F" w:rsidRDefault="00F74E3F" w:rsidP="00F74E3F">
      <w:pPr>
        <w:overflowPunct w:val="0"/>
        <w:ind w:left="720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ознакомление с нормативно-методическими документами, регламентирующими ведение судебного делопроизводства;</w:t>
      </w:r>
    </w:p>
    <w:p w:rsidR="00F74E3F" w:rsidRPr="00F74E3F" w:rsidRDefault="00F74E3F" w:rsidP="00F74E3F">
      <w:pPr>
        <w:overflowPunct w:val="0"/>
        <w:ind w:left="720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ознакомление с работой отделов суда;</w:t>
      </w:r>
    </w:p>
    <w:p w:rsidR="00F74E3F" w:rsidRPr="00F74E3F" w:rsidRDefault="00F74E3F" w:rsidP="00F74E3F">
      <w:pPr>
        <w:overflowPunct w:val="0"/>
        <w:ind w:left="720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 присутствие на судебном заседании по конкретным  делам;</w:t>
      </w:r>
    </w:p>
    <w:p w:rsidR="00F74E3F" w:rsidRPr="00F74E3F" w:rsidRDefault="00F74E3F" w:rsidP="00F74E3F">
      <w:pPr>
        <w:overflowPunct w:val="0"/>
        <w:ind w:left="720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ознакомление с видами процессуальных и служебных документов, составляемых в суде;</w:t>
      </w:r>
    </w:p>
    <w:p w:rsidR="00F74E3F" w:rsidRPr="00F74E3F" w:rsidRDefault="00F74E3F" w:rsidP="00F74E3F">
      <w:pPr>
        <w:overflowPunct w:val="0"/>
        <w:ind w:left="720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-ознакомление с автоматизированными системами обработки информации, действующими в суде;</w:t>
      </w:r>
    </w:p>
    <w:p w:rsidR="00F74E3F" w:rsidRPr="00F74E3F" w:rsidRDefault="00F74E3F" w:rsidP="00F74E3F">
      <w:pPr>
        <w:overflowPunct w:val="0"/>
        <w:ind w:left="720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ведение дневника практики;</w:t>
      </w:r>
    </w:p>
    <w:p w:rsidR="00F74E3F" w:rsidRPr="00F74E3F" w:rsidRDefault="00F74E3F" w:rsidP="00F74E3F">
      <w:pPr>
        <w:overflowPunct w:val="0"/>
        <w:ind w:left="720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составление отчета о прохождении практики;</w:t>
      </w:r>
    </w:p>
    <w:p w:rsidR="00F74E3F" w:rsidRPr="00F74E3F" w:rsidRDefault="00F74E3F" w:rsidP="00F74E3F">
      <w:pPr>
        <w:pStyle w:val="a6"/>
        <w:ind w:left="708" w:firstLine="1"/>
        <w:rPr>
          <w:b/>
          <w:szCs w:val="28"/>
        </w:rPr>
      </w:pPr>
      <w:r w:rsidRPr="00F74E3F">
        <w:rPr>
          <w:szCs w:val="28"/>
          <w:lang w:eastAsia="en-US"/>
        </w:rPr>
        <w:t>- получение отзыва руководителя практики.</w:t>
      </w:r>
      <w:r w:rsidRPr="00F74E3F">
        <w:rPr>
          <w:szCs w:val="28"/>
        </w:rPr>
        <w:br/>
      </w:r>
      <w:r w:rsidRPr="00F74E3F">
        <w:rPr>
          <w:b/>
          <w:szCs w:val="28"/>
        </w:rPr>
        <w:t>Завершающего (аттестации по итогам практики):</w:t>
      </w:r>
    </w:p>
    <w:p w:rsidR="00F74E3F" w:rsidRPr="00F74E3F" w:rsidRDefault="00F74E3F" w:rsidP="00F74E3F">
      <w:pPr>
        <w:overflowPunct w:val="0"/>
        <w:ind w:firstLine="708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представление отчетных документов;</w:t>
      </w:r>
    </w:p>
    <w:p w:rsidR="00F74E3F" w:rsidRPr="00F74E3F" w:rsidRDefault="00F74E3F" w:rsidP="00F74E3F">
      <w:pPr>
        <w:overflowPunct w:val="0"/>
        <w:ind w:firstLine="708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подготовка к защите практики;</w:t>
      </w:r>
    </w:p>
    <w:p w:rsidR="00F74E3F" w:rsidRPr="00F74E3F" w:rsidRDefault="00F74E3F" w:rsidP="00F74E3F">
      <w:pPr>
        <w:pStyle w:val="a6"/>
        <w:ind w:left="708" w:firstLine="1"/>
        <w:rPr>
          <w:szCs w:val="28"/>
          <w:lang w:eastAsia="en-US"/>
        </w:rPr>
      </w:pPr>
      <w:r w:rsidRPr="00F74E3F">
        <w:rPr>
          <w:szCs w:val="28"/>
          <w:lang w:eastAsia="en-US"/>
        </w:rPr>
        <w:t>- защита отчета по  практике.</w:t>
      </w:r>
    </w:p>
    <w:p w:rsidR="00F74E3F" w:rsidRPr="00F74E3F" w:rsidRDefault="00F74E3F" w:rsidP="00F74E3F">
      <w:pPr>
        <w:pStyle w:val="a6"/>
        <w:ind w:left="708" w:firstLine="1"/>
        <w:rPr>
          <w:b/>
          <w:szCs w:val="28"/>
        </w:rPr>
      </w:pPr>
    </w:p>
    <w:p w:rsidR="00F74E3F" w:rsidRPr="00F74E3F" w:rsidRDefault="00F74E3F" w:rsidP="00F74E3F">
      <w:pPr>
        <w:pStyle w:val="40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center"/>
        <w:rPr>
          <w:rStyle w:val="4"/>
          <w:rFonts w:ascii="Times New Roman" w:hAnsi="Times New Roman" w:cs="Times New Roman"/>
        </w:rPr>
      </w:pPr>
      <w:bookmarkStart w:id="4" w:name="bookmark4"/>
      <w:r w:rsidRPr="00F74E3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ПЕРЕЧЕНЬ </w:t>
      </w:r>
      <w:r w:rsidRPr="00F74E3F">
        <w:rPr>
          <w:rStyle w:val="33"/>
          <w:rFonts w:ascii="Times New Roman" w:hAnsi="Times New Roman" w:cs="Times New Roman"/>
          <w:bCs w:val="0"/>
          <w:color w:val="000000"/>
          <w:szCs w:val="28"/>
        </w:rPr>
        <w:t>ПЛАНИРУЕМЫХ РЕЗУЛЬТАТОВ ОБУЧЕНИЯ ПРИ   ПРОХОЖДЕНИИ ПРАКТИКИ</w:t>
      </w:r>
      <w:r w:rsidRPr="00F74E3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F74E3F" w:rsidRPr="00F74E3F" w:rsidRDefault="00F74E3F" w:rsidP="00F74E3F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74E3F" w:rsidRPr="00F74E3F" w:rsidRDefault="00F74E3F" w:rsidP="00F74E3F">
      <w:pPr>
        <w:tabs>
          <w:tab w:val="left" w:pos="540"/>
          <w:tab w:val="right" w:leader="underscore" w:pos="9639"/>
        </w:tabs>
        <w:ind w:right="567"/>
        <w:jc w:val="both"/>
        <w:rPr>
          <w:b/>
          <w:sz w:val="28"/>
          <w:szCs w:val="28"/>
        </w:rPr>
      </w:pPr>
      <w:r w:rsidRPr="00F74E3F">
        <w:rPr>
          <w:b/>
          <w:sz w:val="28"/>
          <w:szCs w:val="28"/>
        </w:rPr>
        <w:tab/>
        <w:t xml:space="preserve">Перечень общекультурных компетенций: 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ОК-1: способностью использовать основы философских знаний для формирования мировоззренческой позиции;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ОК-2: способностью использовать основы экономических знаний в различных сферах деятельности;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ОК-3: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ОК-4: способностью работать с информацией в глобальных компьютерных сетях;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lastRenderedPageBreak/>
        <w:t>ОК-5: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ОК-6: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ОК-7: способностью к самоорганизации и самообразованию;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ОК-8: 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ОК-9: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F74E3F" w:rsidRPr="00F74E3F" w:rsidRDefault="00F74E3F" w:rsidP="00F74E3F">
      <w:pPr>
        <w:ind w:firstLine="709"/>
        <w:jc w:val="both"/>
        <w:rPr>
          <w:b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br/>
      </w:r>
      <w:r w:rsidRPr="00F74E3F">
        <w:rPr>
          <w:b/>
          <w:sz w:val="28"/>
          <w:szCs w:val="28"/>
        </w:rPr>
        <w:t>Перечень общепрофессиональных компетенций: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>ОПК-1: способность соблюдать законодательство РФ, в том числе Конституцию РФ,  федеральные конституционные законы федеральные законы, а также общепризнанные принципы, нормы международного права и международные договоры РФ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 xml:space="preserve"> ОПК-2: способность работать на благо общества и государства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 xml:space="preserve"> ОПК-3: способность добросовестно исполнять профессиональные обязанности, соблюдать принципы этики юриста;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>ОПК-5: способностью логически верно, аргументированно и ясно строить устную и письменную речь;</w:t>
      </w:r>
    </w:p>
    <w:p w:rsidR="00F74E3F" w:rsidRPr="00F74E3F" w:rsidRDefault="00F74E3F" w:rsidP="00F74E3F">
      <w:pPr>
        <w:ind w:firstLine="567"/>
        <w:jc w:val="both"/>
        <w:rPr>
          <w:sz w:val="28"/>
          <w:szCs w:val="28"/>
        </w:rPr>
      </w:pPr>
      <w:r w:rsidRPr="00F74E3F">
        <w:rPr>
          <w:bCs/>
          <w:sz w:val="28"/>
          <w:szCs w:val="28"/>
        </w:rPr>
        <w:t xml:space="preserve">ОПК-6: </w:t>
      </w:r>
      <w:r w:rsidRPr="00F74E3F">
        <w:rPr>
          <w:sz w:val="28"/>
          <w:szCs w:val="28"/>
        </w:rPr>
        <w:t>способность повышать уровень своей профессиональной компетентности;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ОПК-7: способностью владеть необходимыми навыками профессионального общения на иностранном языке;</w:t>
      </w:r>
    </w:p>
    <w:p w:rsidR="00F74E3F" w:rsidRPr="00F74E3F" w:rsidRDefault="00F74E3F" w:rsidP="00F74E3F">
      <w:pPr>
        <w:ind w:firstLine="709"/>
        <w:jc w:val="both"/>
        <w:rPr>
          <w:b/>
          <w:sz w:val="28"/>
          <w:szCs w:val="28"/>
        </w:rPr>
      </w:pPr>
      <w:r w:rsidRPr="00F74E3F">
        <w:rPr>
          <w:b/>
          <w:bCs/>
          <w:color w:val="000000"/>
          <w:sz w:val="18"/>
          <w:szCs w:val="18"/>
        </w:rPr>
        <w:br/>
      </w:r>
      <w:r w:rsidRPr="00F74E3F">
        <w:rPr>
          <w:b/>
          <w:bCs/>
          <w:color w:val="000000"/>
          <w:sz w:val="18"/>
          <w:szCs w:val="18"/>
        </w:rPr>
        <w:br/>
      </w:r>
      <w:r w:rsidRPr="00F74E3F">
        <w:rPr>
          <w:b/>
          <w:sz w:val="28"/>
          <w:szCs w:val="28"/>
        </w:rPr>
        <w:t xml:space="preserve">Перечень профессиональных компетенций: </w:t>
      </w:r>
    </w:p>
    <w:p w:rsidR="00F74E3F" w:rsidRPr="00F74E3F" w:rsidRDefault="00F74E3F" w:rsidP="00F74E3F">
      <w:pPr>
        <w:tabs>
          <w:tab w:val="num" w:pos="780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74E3F">
        <w:rPr>
          <w:bCs/>
          <w:color w:val="000000"/>
          <w:sz w:val="28"/>
          <w:szCs w:val="28"/>
          <w:shd w:val="clear" w:color="auto" w:fill="FFFFFF"/>
        </w:rPr>
        <w:t>ПК-1: способностью участвовать в разработке нормативных правовых актов в соответствии с профилем своей профессиональной деятельности;</w:t>
      </w:r>
    </w:p>
    <w:p w:rsidR="00F74E3F" w:rsidRPr="00F74E3F" w:rsidRDefault="00F74E3F" w:rsidP="00F74E3F">
      <w:pPr>
        <w:tabs>
          <w:tab w:val="num" w:pos="780"/>
        </w:tabs>
        <w:ind w:firstLine="567"/>
        <w:jc w:val="both"/>
        <w:rPr>
          <w:sz w:val="28"/>
          <w:szCs w:val="28"/>
        </w:rPr>
      </w:pPr>
      <w:r w:rsidRPr="00F74E3F">
        <w:rPr>
          <w:bCs/>
          <w:sz w:val="28"/>
          <w:szCs w:val="28"/>
        </w:rPr>
        <w:t xml:space="preserve">ПК - 2: </w:t>
      </w:r>
      <w:r w:rsidRPr="00F74E3F">
        <w:rPr>
          <w:sz w:val="28"/>
          <w:szCs w:val="28"/>
        </w:rPr>
        <w:t xml:space="preserve">осуществлять профессиональную деятельность на основе развитого правосознания, правового мышления и правовой культуры; </w:t>
      </w:r>
    </w:p>
    <w:p w:rsidR="00F74E3F" w:rsidRPr="00F74E3F" w:rsidRDefault="00F74E3F" w:rsidP="00F74E3F">
      <w:pPr>
        <w:tabs>
          <w:tab w:val="left" w:pos="0"/>
        </w:tabs>
        <w:suppressAutoHyphens/>
        <w:ind w:firstLine="567"/>
        <w:rPr>
          <w:sz w:val="28"/>
          <w:szCs w:val="28"/>
        </w:rPr>
      </w:pPr>
      <w:r w:rsidRPr="00F74E3F">
        <w:rPr>
          <w:sz w:val="28"/>
          <w:szCs w:val="28"/>
        </w:rPr>
        <w:t>ПК-3: обеспечивать соблюдение законодательства РФ субъектами права;</w:t>
      </w:r>
    </w:p>
    <w:p w:rsidR="00F74E3F" w:rsidRPr="00F74E3F" w:rsidRDefault="00F74E3F" w:rsidP="00F74E3F">
      <w:pPr>
        <w:tabs>
          <w:tab w:val="num" w:pos="780"/>
        </w:tabs>
        <w:ind w:firstLine="567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ПК-4: способность принимать решения и совершать юридические действия в точном соответствии с законодательством  РФ;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ПК-6: способностью юридически правильно квалифицировать факты и обстоятельства;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ПК-7: владением навыками подготовки юридических документов;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lastRenderedPageBreak/>
        <w:t>ПК-8: 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F74E3F" w:rsidRPr="00F74E3F" w:rsidRDefault="00F74E3F" w:rsidP="00F74E3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E3F">
        <w:rPr>
          <w:bCs/>
          <w:sz w:val="28"/>
          <w:szCs w:val="28"/>
        </w:rPr>
        <w:t xml:space="preserve">ПК-9: </w:t>
      </w:r>
      <w:r w:rsidRPr="00F74E3F">
        <w:rPr>
          <w:sz w:val="28"/>
          <w:szCs w:val="28"/>
        </w:rPr>
        <w:t>уважать честь и достоинство личности, соблюдать и защищать права и свободы человека и гражданина;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ПК-13: способностью правильно и полно отражать результаты профессиональной деятельности в юридической и иной документации;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ПК-15: способностью толковать нормативные правовые акты;</w:t>
      </w:r>
    </w:p>
    <w:p w:rsidR="00F74E3F" w:rsidRPr="00F74E3F" w:rsidRDefault="00F74E3F" w:rsidP="00F74E3F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4E3F">
        <w:rPr>
          <w:bCs/>
          <w:color w:val="000000"/>
          <w:sz w:val="28"/>
          <w:szCs w:val="28"/>
        </w:rPr>
        <w:t>ПК-16: способностью давать квалифицированные юридические заключения и консультации в конкретных видах юридической деятельности.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4E3F" w:rsidRPr="00F74E3F" w:rsidRDefault="00F74E3F" w:rsidP="00F74E3F">
      <w:pPr>
        <w:ind w:firstLine="709"/>
        <w:jc w:val="both"/>
        <w:rPr>
          <w:sz w:val="28"/>
          <w:szCs w:val="28"/>
        </w:rPr>
      </w:pPr>
    </w:p>
    <w:p w:rsidR="00F74E3F" w:rsidRPr="00F74E3F" w:rsidRDefault="00F74E3F" w:rsidP="00F74E3F">
      <w:pPr>
        <w:pStyle w:val="40"/>
        <w:shd w:val="clear" w:color="auto" w:fill="auto"/>
        <w:spacing w:before="0" w:line="240" w:lineRule="auto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F74E3F" w:rsidRPr="00F74E3F" w:rsidRDefault="00F74E3F" w:rsidP="00F74E3F">
      <w:pPr>
        <w:pStyle w:val="40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center"/>
        <w:rPr>
          <w:rStyle w:val="4"/>
          <w:rFonts w:ascii="Times New Roman" w:hAnsi="Times New Roman" w:cs="Times New Roman"/>
          <w:b w:val="0"/>
        </w:rPr>
      </w:pPr>
      <w:r w:rsidRPr="00F74E3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МЕСТО  ПРАКТИКИ В СТРУКТУРЕ ОПОП ВО</w:t>
      </w:r>
      <w:bookmarkEnd w:id="4"/>
    </w:p>
    <w:p w:rsidR="00F74E3F" w:rsidRPr="00F74E3F" w:rsidRDefault="00F74E3F" w:rsidP="00F74E3F">
      <w:pPr>
        <w:pStyle w:val="40"/>
        <w:shd w:val="clear" w:color="auto" w:fill="auto"/>
        <w:spacing w:before="0" w:line="240" w:lineRule="auto"/>
        <w:ind w:left="709"/>
        <w:rPr>
          <w:rStyle w:val="4"/>
          <w:rFonts w:ascii="Times New Roman" w:hAnsi="Times New Roman" w:cs="Times New Roman"/>
          <w:b w:val="0"/>
        </w:rPr>
      </w:pPr>
    </w:p>
    <w:p w:rsidR="00F74E3F" w:rsidRPr="00F74E3F" w:rsidRDefault="00F74E3F" w:rsidP="00F74E3F">
      <w:pPr>
        <w:overflowPunct w:val="0"/>
        <w:jc w:val="both"/>
        <w:textAlignment w:val="baseline"/>
        <w:rPr>
          <w:rStyle w:val="41"/>
          <w:i w:val="0"/>
          <w:iCs w:val="0"/>
          <w:color w:val="000000"/>
          <w:sz w:val="28"/>
          <w:szCs w:val="28"/>
        </w:rPr>
      </w:pPr>
      <w:r w:rsidRPr="00F74E3F">
        <w:rPr>
          <w:rStyle w:val="41"/>
          <w:i w:val="0"/>
          <w:iCs w:val="0"/>
          <w:color w:val="000000"/>
          <w:sz w:val="28"/>
          <w:szCs w:val="28"/>
        </w:rPr>
        <w:t xml:space="preserve"> </w:t>
      </w:r>
      <w:r w:rsidRPr="00F74E3F">
        <w:rPr>
          <w:rStyle w:val="41"/>
          <w:i w:val="0"/>
          <w:iCs w:val="0"/>
          <w:color w:val="000000"/>
          <w:sz w:val="28"/>
          <w:szCs w:val="28"/>
        </w:rPr>
        <w:tab/>
        <w:t>Учебная практика является составной частью основной образовательной программы</w:t>
      </w:r>
      <w:r w:rsidRPr="00F74E3F">
        <w:rPr>
          <w:rStyle w:val="41"/>
          <w:iCs w:val="0"/>
          <w:color w:val="000000"/>
          <w:sz w:val="28"/>
          <w:szCs w:val="28"/>
        </w:rPr>
        <w:t xml:space="preserve"> </w:t>
      </w:r>
      <w:r w:rsidRPr="00F74E3F">
        <w:rPr>
          <w:rStyle w:val="41"/>
          <w:i w:val="0"/>
          <w:iCs w:val="0"/>
          <w:color w:val="000000"/>
          <w:sz w:val="28"/>
          <w:szCs w:val="28"/>
        </w:rPr>
        <w:t>по</w:t>
      </w:r>
      <w:r w:rsidRPr="00F74E3F">
        <w:rPr>
          <w:rStyle w:val="41"/>
          <w:iCs w:val="0"/>
          <w:color w:val="000000"/>
          <w:sz w:val="28"/>
          <w:szCs w:val="28"/>
        </w:rPr>
        <w:t xml:space="preserve"> </w:t>
      </w:r>
      <w:r w:rsidRPr="00F74E3F">
        <w:rPr>
          <w:rStyle w:val="41"/>
          <w:i w:val="0"/>
          <w:iCs w:val="0"/>
          <w:color w:val="000000"/>
          <w:sz w:val="28"/>
          <w:szCs w:val="28"/>
        </w:rPr>
        <w:t>направлению подготовки 40.03.01 Юриспруденция.</w:t>
      </w:r>
      <w:r w:rsidRPr="00F74E3F">
        <w:rPr>
          <w:rStyle w:val="41"/>
          <w:iCs w:val="0"/>
          <w:color w:val="000000"/>
          <w:sz w:val="28"/>
          <w:szCs w:val="28"/>
        </w:rPr>
        <w:t xml:space="preserve"> </w:t>
      </w:r>
      <w:r w:rsidRPr="00F74E3F">
        <w:rPr>
          <w:rStyle w:val="41"/>
          <w:i w:val="0"/>
          <w:iCs w:val="0"/>
          <w:color w:val="000000"/>
          <w:sz w:val="28"/>
          <w:szCs w:val="28"/>
        </w:rPr>
        <w:t>Базируется на знании учебных дисциплин, изучаемых на 1-2 курсах: «Теория государства и права», «Конституционное право», «Конституционное право зарубежных стран», «</w:t>
      </w:r>
      <w:r w:rsidRPr="00F74E3F">
        <w:rPr>
          <w:sz w:val="28"/>
          <w:szCs w:val="28"/>
        </w:rPr>
        <w:t>История государства и права России»,</w:t>
      </w:r>
      <w:r w:rsidRPr="00F74E3F">
        <w:rPr>
          <w:rStyle w:val="41"/>
          <w:i w:val="0"/>
          <w:iCs w:val="0"/>
          <w:color w:val="000000"/>
          <w:sz w:val="28"/>
          <w:szCs w:val="28"/>
        </w:rPr>
        <w:t xml:space="preserve"> «</w:t>
      </w:r>
      <w:r w:rsidRPr="00F74E3F">
        <w:rPr>
          <w:sz w:val="28"/>
          <w:szCs w:val="28"/>
        </w:rPr>
        <w:t>История государства и права зарубежных стран»,</w:t>
      </w:r>
      <w:r w:rsidRPr="00F74E3F">
        <w:rPr>
          <w:rStyle w:val="41"/>
          <w:i w:val="0"/>
          <w:iCs w:val="0"/>
          <w:color w:val="000000"/>
          <w:sz w:val="28"/>
          <w:szCs w:val="28"/>
        </w:rPr>
        <w:t xml:space="preserve"> «Философия», «Профессиональная этика», «Правоохранительные органы», «Логика», «Риторика», «</w:t>
      </w:r>
      <w:r w:rsidRPr="00F74E3F">
        <w:rPr>
          <w:sz w:val="28"/>
          <w:szCs w:val="28"/>
        </w:rPr>
        <w:t>Безопасность жизнедеятельности»</w:t>
      </w:r>
      <w:r w:rsidRPr="00F74E3F">
        <w:rPr>
          <w:rStyle w:val="41"/>
          <w:i w:val="0"/>
          <w:iCs w:val="0"/>
          <w:color w:val="000000"/>
          <w:sz w:val="28"/>
          <w:szCs w:val="28"/>
        </w:rPr>
        <w:t>, «</w:t>
      </w:r>
      <w:r w:rsidRPr="00F74E3F">
        <w:rPr>
          <w:sz w:val="28"/>
          <w:szCs w:val="28"/>
        </w:rPr>
        <w:t>Иностранный язык», «Иностранный язык в сфере юриспруденции», «Латинский язык», «Русский язык и культура речи», «Культурология», «Религоведение», «Политология», «Информационные технологии в юридической деятельности», «Судебная статистика», «Гражданское право (общая часть)», «Административное право», «Уголовное право (общая часть)», «Конституционные основы судебной власти», «Муниципальное право».</w:t>
      </w:r>
    </w:p>
    <w:p w:rsidR="00F74E3F" w:rsidRPr="00F74E3F" w:rsidRDefault="00F74E3F" w:rsidP="00F74E3F">
      <w:pPr>
        <w:numPr>
          <w:ilvl w:val="1"/>
          <w:numId w:val="0"/>
        </w:numPr>
        <w:tabs>
          <w:tab w:val="num" w:pos="1843"/>
        </w:tabs>
        <w:ind w:firstLine="567"/>
        <w:jc w:val="both"/>
        <w:rPr>
          <w:i/>
          <w:sz w:val="28"/>
          <w:szCs w:val="28"/>
        </w:rPr>
      </w:pPr>
      <w:r w:rsidRPr="00F74E3F">
        <w:rPr>
          <w:rStyle w:val="41"/>
          <w:i w:val="0"/>
          <w:iCs w:val="0"/>
          <w:color w:val="000000"/>
          <w:sz w:val="28"/>
          <w:szCs w:val="28"/>
        </w:rPr>
        <w:t>В результате освоения указанных учебных дисциплин студент</w:t>
      </w:r>
      <w:r w:rsidRPr="00F74E3F">
        <w:rPr>
          <w:i/>
          <w:sz w:val="28"/>
          <w:szCs w:val="28"/>
        </w:rPr>
        <w:t xml:space="preserve">  должен:</w:t>
      </w:r>
    </w:p>
    <w:p w:rsidR="00F74E3F" w:rsidRPr="00F74E3F" w:rsidRDefault="00F74E3F" w:rsidP="00F74E3F">
      <w:pPr>
        <w:numPr>
          <w:ilvl w:val="1"/>
          <w:numId w:val="0"/>
        </w:numPr>
        <w:tabs>
          <w:tab w:val="num" w:pos="1843"/>
        </w:tabs>
        <w:ind w:firstLine="567"/>
        <w:jc w:val="both"/>
        <w:rPr>
          <w:sz w:val="28"/>
          <w:szCs w:val="28"/>
        </w:rPr>
      </w:pPr>
      <w:r w:rsidRPr="00F74E3F">
        <w:rPr>
          <w:b/>
          <w:sz w:val="28"/>
          <w:szCs w:val="28"/>
        </w:rPr>
        <w:t>знать:</w:t>
      </w:r>
      <w:r w:rsidRPr="00F74E3F">
        <w:rPr>
          <w:sz w:val="28"/>
          <w:szCs w:val="28"/>
        </w:rPr>
        <w:t xml:space="preserve"> </w:t>
      </w:r>
      <w:r w:rsidRPr="00F74E3F">
        <w:rPr>
          <w:bCs/>
          <w:color w:val="000000"/>
          <w:sz w:val="28"/>
          <w:szCs w:val="28"/>
        </w:rPr>
        <w:t>основы философских знаний для формирования мировоззренческой позиции юриста;</w:t>
      </w:r>
      <w:r w:rsidRPr="00F74E3F">
        <w:rPr>
          <w:sz w:val="28"/>
          <w:szCs w:val="28"/>
        </w:rPr>
        <w:t xml:space="preserve"> экономические основы развития общества и государства; основы информационной грамотности и безопасности жизнедеятельности; основы </w:t>
      </w:r>
      <w:r w:rsidRPr="00F74E3F">
        <w:rPr>
          <w:bCs/>
          <w:color w:val="000000"/>
          <w:sz w:val="28"/>
          <w:szCs w:val="28"/>
        </w:rPr>
        <w:t xml:space="preserve">коммуникации в устной и письменной формах; основы взаимодействия в коллективе; формы самообразования; </w:t>
      </w:r>
      <w:r w:rsidRPr="00F74E3F">
        <w:rPr>
          <w:sz w:val="28"/>
          <w:szCs w:val="28"/>
        </w:rPr>
        <w:t xml:space="preserve">действующую систему правоохранительных и судебных органов Российской Федерации,  законодательство о судоустройстве в Российской Федерации, структуру  судебной системы РФ,  основы правового статуса судей и работников аппарата суда, организационно-штатный состав суда общей юрисдикции и арбитражного суда,   организацию работы аппарата суда и должностные обязанности судей и работников аппарата суда общей юрисдикции и арбитражного суда; </w:t>
      </w:r>
    </w:p>
    <w:p w:rsidR="00F74E3F" w:rsidRPr="00F74E3F" w:rsidRDefault="00F74E3F" w:rsidP="00F74E3F">
      <w:pPr>
        <w:numPr>
          <w:ilvl w:val="1"/>
          <w:numId w:val="0"/>
        </w:numPr>
        <w:tabs>
          <w:tab w:val="num" w:pos="1843"/>
        </w:tabs>
        <w:ind w:firstLine="567"/>
        <w:jc w:val="both"/>
        <w:rPr>
          <w:i/>
          <w:sz w:val="28"/>
          <w:szCs w:val="28"/>
        </w:rPr>
      </w:pPr>
      <w:r w:rsidRPr="00F74E3F">
        <w:rPr>
          <w:b/>
          <w:sz w:val="28"/>
          <w:szCs w:val="28"/>
        </w:rPr>
        <w:t>уметь</w:t>
      </w:r>
      <w:r w:rsidRPr="00F74E3F">
        <w:rPr>
          <w:sz w:val="28"/>
          <w:szCs w:val="28"/>
        </w:rPr>
        <w:t xml:space="preserve">  работать с законодательными и иными нормативными актами, регламентирующими деятельность судебных органов;  </w:t>
      </w:r>
    </w:p>
    <w:p w:rsidR="00F74E3F" w:rsidRPr="00F74E3F" w:rsidRDefault="00F74E3F" w:rsidP="00F74E3F">
      <w:pPr>
        <w:numPr>
          <w:ilvl w:val="1"/>
          <w:numId w:val="0"/>
        </w:numPr>
        <w:tabs>
          <w:tab w:val="num" w:pos="180"/>
          <w:tab w:val="num" w:pos="1500"/>
        </w:tabs>
        <w:ind w:firstLine="567"/>
        <w:jc w:val="both"/>
        <w:rPr>
          <w:i/>
          <w:sz w:val="28"/>
          <w:szCs w:val="28"/>
        </w:rPr>
      </w:pPr>
      <w:r w:rsidRPr="00F74E3F">
        <w:rPr>
          <w:b/>
          <w:sz w:val="28"/>
          <w:szCs w:val="28"/>
        </w:rPr>
        <w:t>владеть навыками</w:t>
      </w:r>
      <w:r w:rsidRPr="00F74E3F">
        <w:rPr>
          <w:sz w:val="28"/>
          <w:szCs w:val="28"/>
        </w:rPr>
        <w:t xml:space="preserve"> использования специальной терминологии, необходимой в сфере организации и деятельности суда, грамотно толковать </w:t>
      </w:r>
      <w:r w:rsidRPr="00F74E3F">
        <w:rPr>
          <w:sz w:val="28"/>
          <w:szCs w:val="28"/>
        </w:rPr>
        <w:lastRenderedPageBreak/>
        <w:t>нормативные правовые акты, устанавливающие организационно-правовые основы деятельности суда; поиска информации с использованием технических средств.</w:t>
      </w:r>
    </w:p>
    <w:p w:rsidR="00F74E3F" w:rsidRPr="00F74E3F" w:rsidRDefault="00F74E3F" w:rsidP="00F74E3F">
      <w:pPr>
        <w:tabs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Содержание  учебной практики является логическим продолжением изучения дисциплин, предусмотренных  базовой и вариативной частями ОПОП,  и служит основой для последующего изучения учебных дисциплин, предусмотренных ОПОП, а также формирования профессиональной компетентности в профессиональной области по обеспечению судебной деятельности.</w:t>
      </w:r>
    </w:p>
    <w:p w:rsidR="00F74E3F" w:rsidRPr="00F74E3F" w:rsidRDefault="00F74E3F" w:rsidP="00F74E3F">
      <w:pPr>
        <w:tabs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В таблице приведены предшествующие и последующие дисциплины, направленные на формирование необходимых компетенций:</w:t>
      </w:r>
    </w:p>
    <w:p w:rsidR="00F74E3F" w:rsidRPr="00F74E3F" w:rsidRDefault="00F74E3F" w:rsidP="00F74E3F">
      <w:pPr>
        <w:tabs>
          <w:tab w:val="right" w:leader="underscore" w:pos="9639"/>
        </w:tabs>
        <w:ind w:firstLine="709"/>
        <w:jc w:val="both"/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235"/>
        <w:gridCol w:w="94"/>
        <w:gridCol w:w="2612"/>
        <w:gridCol w:w="2882"/>
      </w:tblGrid>
      <w:tr w:rsidR="00F74E3F" w:rsidRPr="00F74E3F" w:rsidTr="00355939">
        <w:tc>
          <w:tcPr>
            <w:tcW w:w="1126" w:type="dxa"/>
            <w:vAlign w:val="center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  <w:rPr>
                <w:b/>
              </w:rPr>
            </w:pPr>
            <w:r w:rsidRPr="00F74E3F">
              <w:rPr>
                <w:b/>
              </w:rPr>
              <w:t>№ п</w:t>
            </w:r>
            <w:r w:rsidRPr="00F74E3F">
              <w:rPr>
                <w:b/>
                <w:lang w:val="en-US"/>
              </w:rPr>
              <w:t>/</w:t>
            </w:r>
            <w:r w:rsidRPr="00F74E3F">
              <w:rPr>
                <w:b/>
              </w:rPr>
              <w:t>п</w:t>
            </w:r>
          </w:p>
        </w:tc>
        <w:tc>
          <w:tcPr>
            <w:tcW w:w="3235" w:type="dxa"/>
            <w:vAlign w:val="center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  <w:rPr>
                <w:b/>
              </w:rPr>
            </w:pPr>
            <w:r w:rsidRPr="00F74E3F">
              <w:rPr>
                <w:b/>
              </w:rPr>
              <w:t>Наименование компетенции</w:t>
            </w:r>
          </w:p>
        </w:tc>
        <w:tc>
          <w:tcPr>
            <w:tcW w:w="2706" w:type="dxa"/>
            <w:gridSpan w:val="2"/>
            <w:vAlign w:val="center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  <w:rPr>
                <w:b/>
              </w:rPr>
            </w:pPr>
            <w:r w:rsidRPr="00F74E3F">
              <w:rPr>
                <w:b/>
              </w:rPr>
              <w:t>Предшествующие разделы ОПОП</w:t>
            </w:r>
          </w:p>
        </w:tc>
        <w:tc>
          <w:tcPr>
            <w:tcW w:w="2882" w:type="dxa"/>
            <w:vAlign w:val="center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  <w:rPr>
                <w:b/>
              </w:rPr>
            </w:pPr>
            <w:r w:rsidRPr="00F74E3F">
              <w:rPr>
                <w:b/>
              </w:rPr>
              <w:t>Последующие разделы ОПОП</w:t>
            </w:r>
          </w:p>
        </w:tc>
      </w:tr>
      <w:tr w:rsidR="00F74E3F" w:rsidRPr="00F74E3F" w:rsidTr="00355939">
        <w:tc>
          <w:tcPr>
            <w:tcW w:w="9949" w:type="dxa"/>
            <w:gridSpan w:val="5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i/>
              </w:rPr>
            </w:pPr>
            <w:r w:rsidRPr="00F74E3F">
              <w:rPr>
                <w:i/>
              </w:rPr>
              <w:t>Общекультурные компетенции</w:t>
            </w: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142"/>
              <w:jc w:val="center"/>
              <w:textAlignment w:val="baseline"/>
            </w:pPr>
            <w:r w:rsidRPr="00F74E3F">
              <w:t>1</w:t>
            </w: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F74E3F">
              <w:rPr>
                <w:bCs/>
                <w:color w:val="000000"/>
              </w:rPr>
              <w:t>ОК-1: способностью использовать основы философских знаний для формирования мировоззренческой позиции</w:t>
            </w:r>
          </w:p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rStyle w:val="41"/>
                <w:i w:val="0"/>
                <w:iCs w:val="0"/>
                <w:color w:val="000000"/>
              </w:rPr>
            </w:pPr>
            <w:r w:rsidRPr="00F74E3F">
              <w:rPr>
                <w:rStyle w:val="41"/>
                <w:i w:val="0"/>
                <w:iCs w:val="0"/>
                <w:color w:val="000000"/>
              </w:rPr>
              <w:t>Философия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Теория государства и права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Логика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Религоведение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Политология</w:t>
            </w: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Способы толкования нормативных правовых актов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Производственная практика</w:t>
            </w: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142"/>
              <w:jc w:val="center"/>
              <w:textAlignment w:val="baseline"/>
            </w:pPr>
            <w:r w:rsidRPr="00F74E3F">
              <w:t>2</w:t>
            </w: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F74E3F">
              <w:rPr>
                <w:bCs/>
                <w:color w:val="000000"/>
              </w:rPr>
              <w:t>ОК-2: способностью использовать основы экономических знаний в различных сферах деятельности</w:t>
            </w:r>
          </w:p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</w:rPr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Экономика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Основы бухгалтерского учета и финансово-экономического анализа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Основы финансового  менеджмента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Экономика организации (предприятия)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Менеджмент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142"/>
              <w:jc w:val="center"/>
              <w:textAlignment w:val="baseline"/>
            </w:pPr>
            <w:r w:rsidRPr="00F74E3F">
              <w:t>3</w:t>
            </w: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</w:rPr>
            </w:pPr>
            <w:r w:rsidRPr="00F74E3F">
              <w:rPr>
                <w:bCs/>
                <w:color w:val="000000"/>
              </w:rPr>
              <w:t>ОК-3: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Информационные технологии в юридической деятельности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Судебная статистика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Информационное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142"/>
              <w:jc w:val="center"/>
              <w:textAlignment w:val="baseline"/>
            </w:pPr>
            <w:r w:rsidRPr="00F74E3F">
              <w:t>4</w:t>
            </w: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</w:rPr>
            </w:pPr>
            <w:r w:rsidRPr="00F74E3F">
              <w:rPr>
                <w:bCs/>
                <w:color w:val="000000"/>
              </w:rPr>
              <w:t>ОК-4: способностью работать с информацией в глобальных компьютерных сетях</w:t>
            </w: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Информационные технологии в юридической деятельности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Судебная статистика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Информационное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142"/>
              <w:jc w:val="center"/>
              <w:textAlignment w:val="baseline"/>
            </w:pPr>
            <w:r w:rsidRPr="00F74E3F">
              <w:t>5</w:t>
            </w: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F74E3F">
              <w:rPr>
                <w:bCs/>
                <w:color w:val="000000"/>
              </w:rPr>
              <w:t xml:space="preserve">ОК-5: способностью к коммуникации в устной и письменной формах на русском и иностранном </w:t>
            </w:r>
            <w:r w:rsidRPr="00F74E3F">
              <w:rPr>
                <w:bCs/>
                <w:color w:val="000000"/>
              </w:rPr>
              <w:lastRenderedPageBreak/>
              <w:t>языках для решения задач межличностного и межкультурного взаимодействия;</w:t>
            </w:r>
          </w:p>
          <w:p w:rsidR="00F74E3F" w:rsidRPr="00F74E3F" w:rsidRDefault="00F74E3F" w:rsidP="00355939">
            <w:pPr>
              <w:pStyle w:val="af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lastRenderedPageBreak/>
              <w:t>Иностранный язык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Иностранный язык в сфере юриспруденции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 xml:space="preserve">Русский язык и </w:t>
            </w:r>
            <w:r w:rsidRPr="00F74E3F">
              <w:lastRenderedPageBreak/>
              <w:t>культура речи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Риторика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lastRenderedPageBreak/>
              <w:t xml:space="preserve">Перевод в сфере профессиональных коммуникаций 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Менеджмент</w:t>
            </w: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142"/>
              <w:jc w:val="center"/>
              <w:textAlignment w:val="baseline"/>
            </w:pPr>
            <w:r w:rsidRPr="00F74E3F">
              <w:lastRenderedPageBreak/>
              <w:t>6</w:t>
            </w: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af5"/>
              <w:jc w:val="both"/>
              <w:rPr>
                <w:rFonts w:ascii="Times New Roman" w:hAnsi="Times New Roman" w:cs="Times New Roman"/>
                <w:bCs/>
              </w:rPr>
            </w:pPr>
            <w:r w:rsidRPr="00F74E3F">
              <w:rPr>
                <w:rFonts w:ascii="Times New Roman" w:hAnsi="Times New Roman" w:cs="Times New Roman"/>
                <w:bCs/>
              </w:rPr>
              <w:t>0К-6: способностью работать в коллективе, толерантно воспринимая социальные, этические, конфессиональные и культурные различия</w:t>
            </w:r>
          </w:p>
          <w:p w:rsidR="00F74E3F" w:rsidRPr="00F74E3F" w:rsidRDefault="00F74E3F" w:rsidP="00355939">
            <w:pPr>
              <w:tabs>
                <w:tab w:val="left" w:pos="540"/>
                <w:tab w:val="right" w:leader="underscore" w:pos="9639"/>
              </w:tabs>
              <w:spacing w:before="60"/>
              <w:ind w:right="567" w:firstLine="709"/>
              <w:jc w:val="both"/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Профессиональная этика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Безопасность жизнедеятельности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Риторика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Религоведение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Культурология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Конституционно-правовой статус личности в РФ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Менеджмент</w:t>
            </w: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142"/>
              <w:jc w:val="center"/>
              <w:textAlignment w:val="baseline"/>
            </w:pPr>
            <w:r w:rsidRPr="00F74E3F">
              <w:t>7</w:t>
            </w: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tabs>
                <w:tab w:val="left" w:pos="540"/>
                <w:tab w:val="right" w:leader="underscore" w:pos="9639"/>
              </w:tabs>
              <w:spacing w:before="60"/>
              <w:ind w:right="567"/>
              <w:jc w:val="both"/>
            </w:pPr>
            <w:r w:rsidRPr="00F74E3F">
              <w:rPr>
                <w:bCs/>
              </w:rPr>
              <w:t>0К-7: способностью к саморазвитию и самообразованию</w:t>
            </w: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Иностранный язык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Безопасность жизнедеятельности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История государства и права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История государства и права зарубежных стран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Риторика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Производственная практика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Менеджмент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142"/>
              <w:jc w:val="center"/>
              <w:textAlignment w:val="baseline"/>
            </w:pPr>
            <w:r w:rsidRPr="00F74E3F">
              <w:t>8.</w:t>
            </w: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F74E3F">
              <w:rPr>
                <w:bCs/>
                <w:color w:val="000000"/>
              </w:rPr>
              <w:t>ОК-8: способностью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  <w:p w:rsidR="00F74E3F" w:rsidRPr="00F74E3F" w:rsidRDefault="00F74E3F" w:rsidP="00355939">
            <w:pPr>
              <w:tabs>
                <w:tab w:val="left" w:pos="540"/>
                <w:tab w:val="right" w:leader="underscore" w:pos="9639"/>
              </w:tabs>
              <w:spacing w:before="60"/>
              <w:ind w:right="567"/>
              <w:jc w:val="both"/>
              <w:rPr>
                <w:bCs/>
              </w:rPr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Физическая культура и спорт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Элективные дисциплины по физической культуре и спорту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Правоохранительные органы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Производственная практика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142"/>
              <w:jc w:val="center"/>
              <w:textAlignment w:val="baseline"/>
            </w:pPr>
            <w:r w:rsidRPr="00F74E3F">
              <w:t>9.</w:t>
            </w: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F74E3F">
              <w:rPr>
                <w:bCs/>
                <w:color w:val="000000"/>
              </w:rPr>
              <w:t>ОК-9: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      </w:r>
          </w:p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Безопасность жизнедеятельности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Правоохранительные органы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Производственная практика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Менеджмент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</w:tc>
      </w:tr>
      <w:tr w:rsidR="00F74E3F" w:rsidRPr="00F74E3F" w:rsidTr="00355939">
        <w:tc>
          <w:tcPr>
            <w:tcW w:w="9949" w:type="dxa"/>
            <w:gridSpan w:val="5"/>
          </w:tcPr>
          <w:p w:rsidR="00F74E3F" w:rsidRPr="00F74E3F" w:rsidRDefault="00F74E3F" w:rsidP="00355939">
            <w:pPr>
              <w:overflowPunct w:val="0"/>
              <w:textAlignment w:val="baseline"/>
              <w:rPr>
                <w:i/>
              </w:rPr>
            </w:pPr>
            <w:r w:rsidRPr="00F74E3F">
              <w:rPr>
                <w:i/>
              </w:rPr>
              <w:t>Общепрофессиональные компетенции</w:t>
            </w: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af5"/>
              <w:jc w:val="both"/>
              <w:rPr>
                <w:rFonts w:ascii="Times New Roman" w:hAnsi="Times New Roman" w:cs="Times New Roman"/>
                <w:bCs/>
              </w:rPr>
            </w:pPr>
            <w:r w:rsidRPr="00F74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F74E3F">
              <w:rPr>
                <w:rFonts w:ascii="Times New Roman" w:hAnsi="Times New Roman" w:cs="Times New Roman"/>
                <w:bCs/>
              </w:rPr>
              <w:t xml:space="preserve">  0ПК-1: способность </w:t>
            </w:r>
            <w:r w:rsidRPr="00F74E3F">
              <w:rPr>
                <w:rFonts w:ascii="Times New Roman" w:hAnsi="Times New Roman" w:cs="Times New Roman"/>
                <w:bCs/>
              </w:rPr>
              <w:lastRenderedPageBreak/>
              <w:t>соблюдать законодательство РФ, в том числе Конституцию РФ,  федеральные конституционные законы федеральные законы, а также общепризнанные принципы, нормы международного права и международные договоры РФ</w:t>
            </w:r>
          </w:p>
          <w:p w:rsidR="00F74E3F" w:rsidRPr="00F74E3F" w:rsidRDefault="00F74E3F" w:rsidP="00355939">
            <w:pPr>
              <w:pStyle w:val="af5"/>
              <w:jc w:val="both"/>
              <w:rPr>
                <w:rFonts w:ascii="Times New Roman" w:hAnsi="Times New Roman" w:cs="Times New Roman"/>
                <w:bCs/>
              </w:rPr>
            </w:pPr>
            <w:r w:rsidRPr="00F74E3F">
              <w:rPr>
                <w:rFonts w:ascii="Times New Roman" w:hAnsi="Times New Roman" w:cs="Times New Roman"/>
                <w:bCs/>
              </w:rPr>
              <w:t xml:space="preserve">           </w:t>
            </w: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lastRenderedPageBreak/>
              <w:t>Правоохранительные органы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 xml:space="preserve">Конституционные </w:t>
            </w:r>
            <w:r w:rsidRPr="00F74E3F">
              <w:lastRenderedPageBreak/>
              <w:t>основы судебной власти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lastRenderedPageBreak/>
              <w:t>Международное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Международное частное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lastRenderedPageBreak/>
              <w:t>Прокурорская деятельность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Ответственность государственного служащего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Миграционное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Конституционно-правовой статус личности в РФ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Административная ответственность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Административно-правовая защита прав и законных интересов субъектов административного права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Конституционно-правовой статус судьи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af5"/>
              <w:jc w:val="both"/>
              <w:rPr>
                <w:rFonts w:ascii="Times New Roman" w:hAnsi="Times New Roman" w:cs="Times New Roman"/>
                <w:bCs/>
              </w:rPr>
            </w:pPr>
            <w:r w:rsidRPr="00F74E3F">
              <w:rPr>
                <w:rFonts w:ascii="Times New Roman" w:hAnsi="Times New Roman" w:cs="Times New Roman"/>
                <w:bCs/>
              </w:rPr>
              <w:t>0ПК-2: способность работать на благо общества и государства</w:t>
            </w:r>
          </w:p>
          <w:p w:rsidR="00F74E3F" w:rsidRPr="00F74E3F" w:rsidRDefault="00F74E3F" w:rsidP="00355939">
            <w:pPr>
              <w:pStyle w:val="af5"/>
              <w:jc w:val="both"/>
              <w:rPr>
                <w:rFonts w:ascii="Times New Roman" w:hAnsi="Times New Roman" w:cs="Times New Roman"/>
                <w:bCs/>
              </w:rPr>
            </w:pPr>
            <w:r w:rsidRPr="00F74E3F">
              <w:rPr>
                <w:rFonts w:ascii="Times New Roman" w:hAnsi="Times New Roman" w:cs="Times New Roman"/>
                <w:bCs/>
              </w:rPr>
              <w:t xml:space="preserve">           </w:t>
            </w:r>
          </w:p>
          <w:p w:rsidR="00F74E3F" w:rsidRPr="00F74E3F" w:rsidRDefault="00F74E3F" w:rsidP="00355939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rStyle w:val="41"/>
                <w:i w:val="0"/>
                <w:iCs w:val="0"/>
                <w:color w:val="000000"/>
              </w:rPr>
            </w:pPr>
            <w:r w:rsidRPr="00F74E3F">
              <w:rPr>
                <w:rStyle w:val="41"/>
                <w:i w:val="0"/>
                <w:iCs w:val="0"/>
                <w:color w:val="000000"/>
              </w:rPr>
              <w:t>Философия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Экономика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Безопасность жизнедеятельности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Теория государства и права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Конституционное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Правоохранительные органы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Гражданское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Уголовное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Муниципальное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Конституционное право зарубежных стран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Конституционные основы судебной власти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Гражданское право (О)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Уголовное право (О)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Гражданский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Уголовный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Арбитражный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Трудовое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Экологическое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Земельное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Финансовое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Налоговое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Предпринимательское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Международное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Международное частное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Право соцобеспечения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Семейное 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Криминология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судопроизводство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Конституционное правосудие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Жилищное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 xml:space="preserve">Исполнительное производство 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Судебное делопроизводство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Антимонопольное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Практикум по общетеоретическим дисциплинам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Европейское гуманитарное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lastRenderedPageBreak/>
              <w:t>Организация судебной деятельности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Прокурорская деятельность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Система органов местного самоуправления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Миграционное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Информационное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Избирательное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Рассмотрение арбитражными судами дел, возникающих из административных и иных публичных правоотношений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Конституционно-правовой статус судьи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af5"/>
              <w:jc w:val="both"/>
              <w:rPr>
                <w:rFonts w:ascii="Times New Roman" w:hAnsi="Times New Roman" w:cs="Times New Roman"/>
                <w:bCs/>
              </w:rPr>
            </w:pPr>
            <w:r w:rsidRPr="00F74E3F">
              <w:rPr>
                <w:rFonts w:ascii="Times New Roman" w:hAnsi="Times New Roman" w:cs="Times New Roman"/>
                <w:bCs/>
              </w:rPr>
              <w:t xml:space="preserve">           ОПК-3: способность добросовестно исполнять профессиональные обязанности, соблюдать принципы этики юриста</w:t>
            </w:r>
          </w:p>
          <w:p w:rsidR="00F74E3F" w:rsidRPr="00F74E3F" w:rsidRDefault="00F74E3F" w:rsidP="00355939">
            <w:pPr>
              <w:pStyle w:val="af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Правоохранительные органы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Профессиональная этика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Конституционные основы судебной власти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Организация судебной деятельности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Прокурорская деятельность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Система органов местного самоуправления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Ответственность госслужащего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Административные процедуры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Рассмотрение арбитражными судами дел, возникающих из административных и иных публичных правоотношений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Конституционно-правовой статус судьи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F74E3F">
              <w:rPr>
                <w:rFonts w:ascii="Times New Roman" w:hAnsi="Times New Roman" w:cs="Times New Roman"/>
                <w:bCs/>
              </w:rPr>
              <w:t>ОПК-5: способностью логически верно, аргументированно и ясно строить устную и письменную речь;</w:t>
            </w:r>
          </w:p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Иностранный язык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Иностранный язык в сфере юриспруденции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Русский язык и культура речи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Риторика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Логика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Таможенное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Процедуры принятия нормативных правовых актов органами государственной власти и местного самоуправления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Административно-правовая защита прав и законных интересов субъектов административного права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 xml:space="preserve">Рассмотрение арбитражными судами дел, возникающих из </w:t>
            </w:r>
            <w:r w:rsidRPr="00F74E3F">
              <w:lastRenderedPageBreak/>
              <w:t>административных и иных публичных правоотношений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 xml:space="preserve">Перевод в сфере профессиональных коммуникаций 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ind w:firstLine="709"/>
              <w:jc w:val="both"/>
            </w:pPr>
            <w:r w:rsidRPr="00F74E3F">
              <w:rPr>
                <w:bCs/>
              </w:rPr>
              <w:t xml:space="preserve">ОПК - 6: </w:t>
            </w:r>
            <w:r w:rsidRPr="00F74E3F">
              <w:t>способность повышать уровень своей профессиональной компетентности</w:t>
            </w:r>
          </w:p>
          <w:p w:rsidR="00F74E3F" w:rsidRPr="00F74E3F" w:rsidRDefault="00F74E3F" w:rsidP="00355939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Иностранный язык в сфере юриспруденции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Информационные технологии в юридической деятельности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Гражданское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Риторика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Римское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Муниципальное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Гражданское право (О)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Трудовое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Предпринимательское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Международное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Международное частное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Криминалистика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Жилищное право</w:t>
            </w: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F74E3F">
              <w:rPr>
                <w:bCs/>
                <w:color w:val="000000"/>
              </w:rPr>
              <w:t>ОПК-7: способностью владеть необходимыми навыками профессионального общения на иностранном языке</w:t>
            </w:r>
          </w:p>
          <w:p w:rsidR="00F74E3F" w:rsidRPr="00F74E3F" w:rsidRDefault="00F74E3F" w:rsidP="00355939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Иностранный язык в сфере юриспруденции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Латинский язык</w:t>
            </w: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Производственная практика</w:t>
            </w:r>
          </w:p>
        </w:tc>
      </w:tr>
      <w:tr w:rsidR="00F74E3F" w:rsidRPr="00F74E3F" w:rsidTr="00355939">
        <w:tc>
          <w:tcPr>
            <w:tcW w:w="9949" w:type="dxa"/>
            <w:gridSpan w:val="5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  <w:rPr>
                <w:i/>
              </w:rPr>
            </w:pPr>
            <w:r w:rsidRPr="00F74E3F">
              <w:rPr>
                <w:i/>
              </w:rPr>
              <w:t>Профессиональные компетенции</w:t>
            </w: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tabs>
                <w:tab w:val="num" w:pos="780"/>
              </w:tabs>
              <w:jc w:val="both"/>
            </w:pPr>
            <w:r w:rsidRPr="00F74E3F">
              <w:rPr>
                <w:bCs/>
                <w:color w:val="000000"/>
                <w:shd w:val="clear" w:color="auto" w:fill="FFFFFF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Теория государства и права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Конституционное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Муниципальное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Процедуры принятия нормативных правовых актов органами государственной власти и местного самоуправления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Информационное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Способы толкования нормативных правовых актов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tabs>
                <w:tab w:val="num" w:pos="780"/>
              </w:tabs>
              <w:jc w:val="both"/>
            </w:pPr>
            <w:r w:rsidRPr="00F74E3F">
              <w:t xml:space="preserve"> </w:t>
            </w:r>
            <w:r w:rsidRPr="00F74E3F">
              <w:rPr>
                <w:bCs/>
              </w:rPr>
              <w:t xml:space="preserve">ПК - 2: </w:t>
            </w:r>
            <w:r w:rsidRPr="00F74E3F">
              <w:t xml:space="preserve">осуществление профессиональной деятельности на основе развитого правосознания, правового мышления и правовой культуры </w:t>
            </w: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Теория государства и права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История государства и права России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История государства и права зарубежных стран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Римское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Латинский язык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Конституционное право зарубежных стран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Религоведение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Культурология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lastRenderedPageBreak/>
              <w:t>Основы бухгалтерского учета и финансово-экономического анализа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Основы финансового  менеджмента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Экономика организации (предприятия)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color w:val="C00000"/>
              </w:rPr>
            </w:pP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tabs>
                <w:tab w:val="left" w:pos="0"/>
              </w:tabs>
              <w:suppressAutoHyphens/>
            </w:pPr>
            <w:r w:rsidRPr="00F74E3F">
              <w:tab/>
              <w:t>ПК-3: обеспечение соблюдения законодательства РФ субъектами права</w:t>
            </w:r>
          </w:p>
          <w:p w:rsidR="00F74E3F" w:rsidRPr="00F74E3F" w:rsidRDefault="00F74E3F" w:rsidP="00355939">
            <w:pPr>
              <w:tabs>
                <w:tab w:val="left" w:pos="0"/>
              </w:tabs>
              <w:suppressAutoHyphens/>
            </w:pPr>
          </w:p>
          <w:p w:rsidR="00F74E3F" w:rsidRPr="00F74E3F" w:rsidRDefault="00F74E3F" w:rsidP="00355939">
            <w:pPr>
              <w:pStyle w:val="af1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 xml:space="preserve">Правоохранительные органы 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Исполнительное производство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Прокурорская деятельность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Ответственность гсслужащего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Административные процедуры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Административная ответственность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Административно-правовая защита прав и законных интересов субъектов административного права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Рассмотрение арбитражными судами дел, возникающих из административных и иных публичных правоотношений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tabs>
                <w:tab w:val="num" w:pos="780"/>
              </w:tabs>
              <w:ind w:firstLine="709"/>
              <w:jc w:val="both"/>
            </w:pPr>
            <w:r w:rsidRPr="00F74E3F">
              <w:t>ПК-4: способность принимать решения и совершать юридические действия в точном соответствии с законодательством  РФ</w:t>
            </w:r>
          </w:p>
          <w:p w:rsidR="00F74E3F" w:rsidRPr="00F74E3F" w:rsidRDefault="00F74E3F" w:rsidP="00355939">
            <w:pPr>
              <w:tabs>
                <w:tab w:val="left" w:pos="0"/>
              </w:tabs>
              <w:suppressAutoHyphens/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Конституционное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 xml:space="preserve">Гражданское право 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Уголовное 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Правоохранительные органы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Римское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Муниципальное право</w:t>
            </w: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Гражданское право (О)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Гражданский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Уголовное  право (О)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Арбитражный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Трудовое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Экологическое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Земельное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Финансовое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Налоговое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Предпринимательское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Международное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Международное частное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Право соцобеспечения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Семейное 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судопроизводство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Жилищное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 xml:space="preserve">Исполнительное производство 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Антимонопольное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Практикум по общетеоретическим дисциплинам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Европейское гуманитарное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lastRenderedPageBreak/>
              <w:t>Таможенное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Ответственность гссслужащего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Административные процедуры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Процедуры принятия нормативных правовых актов органами государственной власти и местного самоуправления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Миграционное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Бюджетное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Конституционно-правовой статус органов публичной власти в РФ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Информационное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Способы толкования нормативных правовых актов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Административная ответственность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Административно-правовая защита прав и законных интересов субъектов административного права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Избирательное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Рассмотрение арбитражными судами дел, возникающих из административных и иных публичных правоотношений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Практикум по конституционному праву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Конституционно-правовой статус судьи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F74E3F">
              <w:rPr>
                <w:bCs/>
                <w:color w:val="000000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История государства и права России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История государства и права зарубежных стран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Конституционное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 xml:space="preserve">Гражданское право 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Уголовное 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Римское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Муниципальное право</w:t>
            </w: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Гражданское право (О)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Гражданский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Уголовное  право (О)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Арбитражный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Трудовое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Уголовный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Экологическое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Земельное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Финансовое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Налоговое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Предпринимательское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Международное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 xml:space="preserve">Международное частное </w:t>
            </w:r>
            <w:r w:rsidRPr="00F74E3F">
              <w:lastRenderedPageBreak/>
              <w:t>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Право соцобеспечения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Семейное 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судопроизводство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Конституционное правосудие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Жилищное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Антимонопольное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Практикум по общетеоретическим дисциплинам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Европейское гуманитарное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Организация судебной деятельности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Таможенное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Ответственность гссслужащего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Административные процедуры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Процедуры принятия нормативных правовых актов органами государственной власти и местного самоуправления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Миграционное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Конституционно-правовой статус личности в РФ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Конституционно-правовой статус органов публичной власти в РФ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Информационное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Способы толкования нормативных правовых актов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Административная ответственность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Административно-правовая защита прав и законных интересов субъектов административного права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Избирательное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Рассмотрение арбитражными судами дел, возникающих из административных и иных публичных правоотношений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 xml:space="preserve">Практикум по </w:t>
            </w:r>
            <w:r w:rsidRPr="00F74E3F">
              <w:lastRenderedPageBreak/>
              <w:t>конституционному праву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tabs>
                <w:tab w:val="num" w:pos="780"/>
              </w:tabs>
              <w:ind w:firstLine="567"/>
              <w:jc w:val="both"/>
              <w:rPr>
                <w:bCs/>
                <w:color w:val="000000"/>
                <w:shd w:val="clear" w:color="auto" w:fill="FFFFFF"/>
              </w:rPr>
            </w:pPr>
            <w:r w:rsidRPr="00F74E3F">
              <w:rPr>
                <w:bCs/>
                <w:color w:val="000000"/>
              </w:rPr>
              <w:t>ПК-6: способностью юридически правильно квалифицировать факты и обстоятельства</w:t>
            </w: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Теория государства и права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История государства и права России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История государства и права зарубежных стран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Конституционное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 xml:space="preserve">Гражданское право 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Уголовное 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Римское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Муниципальное право</w:t>
            </w: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Гражданское право (О)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Гражданский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Уголовное  право (О)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Арбитражный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Трудовое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Уголовный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Экологическое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Земельное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Предпринимательское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Международное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Международное частное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Право соцобеспечения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Семейное 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судопроизводство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Конституционное правосудие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Жилищное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Практикум по общетеоретическим дисциплинам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Европейское гуманитарное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Организация судебной деятельности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Таможенное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Ответственность гссслужащего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Административные процедуры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Процедуры принятия нормативных правовых актов органами государственной власти и местного самоуправления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Конституционно-правовой статус личности в РФ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Административная ответственность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Административно-правовая защита прав и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законных интересов субъектов административного права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Избирательное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 xml:space="preserve">Рассмотрение </w:t>
            </w:r>
            <w:r w:rsidRPr="00F74E3F">
              <w:lastRenderedPageBreak/>
              <w:t>арбитражными судами дел, возникающих из административных и иных публичных правоотношений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Практикум по конституционному праву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tabs>
                <w:tab w:val="num" w:pos="780"/>
              </w:tabs>
              <w:ind w:firstLine="567"/>
              <w:jc w:val="both"/>
              <w:rPr>
                <w:bCs/>
                <w:color w:val="000000"/>
                <w:shd w:val="clear" w:color="auto" w:fill="FFFFFF"/>
              </w:rPr>
            </w:pPr>
            <w:r w:rsidRPr="00F74E3F">
              <w:rPr>
                <w:bCs/>
                <w:color w:val="000000"/>
              </w:rPr>
              <w:t>ПК-7: владением навыками подготовки юридических документов</w:t>
            </w: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 xml:space="preserve">Гражданское право 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Русский язык и культура речи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Гражданское право (О)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Гражданский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Арбитражный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Трудовое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Уголовный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Предпринимательское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Право соцобеспечения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Семейное 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судопроизводство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Конституционное правосудие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Исполнительное производство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Судебное делопроизводство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Прокурорская деятельность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Ответственность гссслужащего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Административные процедуры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Процедуры принятия нормативных правовых актов органами государственной власти и местного самоуправления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Административная ответственность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Административно-правовая защита прав и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законных интересов субъектов административного права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Рассмотрение арбитражными судами дел, возникающих из административных и иных публичных правоотношений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tabs>
                <w:tab w:val="num" w:pos="780"/>
              </w:tabs>
              <w:ind w:firstLine="567"/>
              <w:jc w:val="both"/>
              <w:rPr>
                <w:bCs/>
                <w:color w:val="000000"/>
                <w:shd w:val="clear" w:color="auto" w:fill="FFFFFF"/>
              </w:rPr>
            </w:pPr>
            <w:r w:rsidRPr="00F74E3F">
              <w:rPr>
                <w:bCs/>
                <w:color w:val="000000"/>
              </w:rPr>
              <w:t xml:space="preserve">ПК-8: готовностью к выполнению должностных </w:t>
            </w:r>
            <w:r w:rsidRPr="00F74E3F">
              <w:rPr>
                <w:bCs/>
                <w:color w:val="000000"/>
              </w:rPr>
              <w:lastRenderedPageBreak/>
              <w:t>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lastRenderedPageBreak/>
              <w:t>Безопасность жизнедеятельности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lastRenderedPageBreak/>
              <w:t>Физическая культура и спорт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Элективные дисциплины по физической культуре и спорту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Правоохранительные органы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lastRenderedPageBreak/>
              <w:t>Производственная практика</w:t>
            </w: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af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  <w:shd w:val="clear" w:color="auto" w:fill="FFFFFF"/>
              </w:rPr>
            </w:pPr>
            <w:r w:rsidRPr="00F74E3F">
              <w:rPr>
                <w:bCs/>
              </w:rPr>
              <w:t xml:space="preserve">ПК-9: </w:t>
            </w:r>
            <w:r w:rsidRPr="00F74E3F">
              <w:t>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Политология</w:t>
            </w: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Право соцобеспечения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Конституционное правосудие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Исполнительное производство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Европейское гуманитарное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Ответственность гссслужащего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Административные процедуры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Конституционно-правовой статус личности в РФ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Административная ответственность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Административно-правовая защита прав и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законных интересов субъектов административного права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Избирательное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Менеджмент</w:t>
            </w: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F74E3F">
              <w:rPr>
                <w:bCs/>
                <w:color w:val="000000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  <w:p w:rsidR="00F74E3F" w:rsidRPr="00F74E3F" w:rsidRDefault="00F74E3F" w:rsidP="00355939">
            <w:pPr>
              <w:tabs>
                <w:tab w:val="num" w:pos="780"/>
              </w:tabs>
              <w:ind w:firstLine="567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Иностранный язык в сфере юриспруденции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Русский язык и культура речи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Судебная статистика</w:t>
            </w: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Уголовный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Судебное делопроизводство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Процедуры принятия нормативных правовых актов органами государственной власти и местного самоуправления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Способы толкования нормативных правовых актов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 xml:space="preserve">Перевод в сфере профессиональных коммуникаций 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F74E3F">
              <w:rPr>
                <w:bCs/>
                <w:color w:val="000000"/>
              </w:rPr>
              <w:t>ПК-15: способностью толковать нормативные правовые акты</w:t>
            </w:r>
          </w:p>
          <w:p w:rsidR="00F74E3F" w:rsidRPr="00F74E3F" w:rsidRDefault="00F74E3F" w:rsidP="00355939">
            <w:pPr>
              <w:tabs>
                <w:tab w:val="num" w:pos="780"/>
              </w:tabs>
              <w:ind w:firstLine="567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Теория государства и права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 xml:space="preserve">Административное </w:t>
            </w:r>
            <w:r w:rsidRPr="00F74E3F">
              <w:lastRenderedPageBreak/>
              <w:t>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 xml:space="preserve">Гражданское право 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Уголовное 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Логика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Русский язык и культура речи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Конституционное право зарубежных стран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Муниципальное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Конституционные основы судебной власти</w:t>
            </w: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lastRenderedPageBreak/>
              <w:t>Гражданское право (О)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Гражданский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Уголовное  право (О)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Арбитражный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Трудовое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lastRenderedPageBreak/>
              <w:t>Уголовный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Экологическое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Земельное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Предпринимательское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Международное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Международное частное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Право соцобеспечения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Семейное 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судопроизводство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Конституционное правосудие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Жилищное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Практикум по общетеоретическим дисциплинам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Европейское гуманитарное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Организация судебной деятельности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Таможенное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Административные процедуры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Конституционно-правовой статус личности в РФ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Способы толкования нормативных правовых актов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Рассмотрение арбитражными судами дел, возникающих из административных и иных публичных правоотношений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Практикум по конституционному праву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Конституционно-правовой статус судьи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</w:p>
        </w:tc>
      </w:tr>
      <w:tr w:rsidR="00F74E3F" w:rsidRPr="00F74E3F" w:rsidTr="00355939">
        <w:tc>
          <w:tcPr>
            <w:tcW w:w="1126" w:type="dxa"/>
          </w:tcPr>
          <w:p w:rsidR="00F74E3F" w:rsidRPr="00F74E3F" w:rsidRDefault="00F74E3F" w:rsidP="00355939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3329" w:type="dxa"/>
            <w:gridSpan w:val="2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F74E3F">
              <w:rPr>
                <w:bCs/>
                <w:color w:val="000000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деятельности.</w:t>
            </w:r>
          </w:p>
          <w:p w:rsidR="00F74E3F" w:rsidRPr="00F74E3F" w:rsidRDefault="00F74E3F" w:rsidP="00355939">
            <w:pPr>
              <w:tabs>
                <w:tab w:val="num" w:pos="780"/>
              </w:tabs>
              <w:ind w:firstLine="567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61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 xml:space="preserve">Гражданское право 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Уголовное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Риторика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Муниципальное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 xml:space="preserve">Конституционные основы судебной </w:t>
            </w:r>
            <w:r w:rsidRPr="00F74E3F">
              <w:lastRenderedPageBreak/>
              <w:t>власти</w:t>
            </w:r>
          </w:p>
        </w:tc>
        <w:tc>
          <w:tcPr>
            <w:tcW w:w="2882" w:type="dxa"/>
          </w:tcPr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lastRenderedPageBreak/>
              <w:t>Гражданское право (О)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Гражданский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Уголовное  право (О)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Арбитражный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Трудовое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Уголовный процесс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Экологическое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Земельное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Предпринимательское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lastRenderedPageBreak/>
              <w:t>Международное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Международное частное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Криминалистика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Право соцобеспечения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Семейное 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Административное судопроизводство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Конституционное правосудие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Жилищное право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Практикум по общетеоретическим дисциплинам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Европейское гуманитарное право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Административные процедуры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Процедуры принятия нормативных правовых актов органами государственной власти и местного самоуправления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Конституционно-правовой статус личности в РФ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Способы толкования нормативных правовых актов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Административная ответственность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</w:pPr>
            <w:r w:rsidRPr="00F74E3F">
              <w:t>Рассмотрение арбитражными судами дел, возникающих из административных и иных публичных правоотношений</w:t>
            </w:r>
          </w:p>
          <w:p w:rsidR="00F74E3F" w:rsidRPr="00F74E3F" w:rsidRDefault="00F74E3F" w:rsidP="00355939">
            <w:pPr>
              <w:overflowPunct w:val="0"/>
              <w:textAlignment w:val="baseline"/>
            </w:pPr>
            <w:r w:rsidRPr="00F74E3F">
              <w:t>Практикум по конституционному праву</w:t>
            </w:r>
          </w:p>
        </w:tc>
      </w:tr>
    </w:tbl>
    <w:p w:rsidR="00F74E3F" w:rsidRPr="00F74E3F" w:rsidRDefault="00F74E3F" w:rsidP="00F74E3F">
      <w:pPr>
        <w:pStyle w:val="4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4E3F" w:rsidRPr="00F74E3F" w:rsidRDefault="00F74E3F" w:rsidP="00F74E3F">
      <w:pPr>
        <w:pStyle w:val="4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4E3F" w:rsidRPr="00F74E3F" w:rsidRDefault="00F74E3F" w:rsidP="00F74E3F">
      <w:pPr>
        <w:pStyle w:val="42"/>
        <w:shd w:val="clear" w:color="auto" w:fill="auto"/>
        <w:spacing w:line="36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</w:p>
    <w:p w:rsidR="00F74E3F" w:rsidRPr="00F74E3F" w:rsidRDefault="00F74E3F" w:rsidP="00F74E3F">
      <w:pPr>
        <w:pStyle w:val="40"/>
        <w:numPr>
          <w:ilvl w:val="0"/>
          <w:numId w:val="27"/>
        </w:numPr>
        <w:shd w:val="clear" w:color="auto" w:fill="auto"/>
        <w:spacing w:before="0" w:line="360" w:lineRule="auto"/>
        <w:rPr>
          <w:rStyle w:val="4"/>
          <w:rFonts w:ascii="Times New Roman" w:hAnsi="Times New Roman" w:cs="Times New Roman"/>
          <w:sz w:val="28"/>
          <w:szCs w:val="28"/>
        </w:rPr>
      </w:pPr>
      <w:r w:rsidRPr="00F74E3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СОДЕРЖАНИЕ</w:t>
      </w:r>
      <w:r w:rsidRPr="00F74E3F"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F74E3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ПРАКТИКИ, ОБЪЕМ В ЗАЧЕТНЫХ ЕДИНИЦАХ И ПРОДОЛЖИТЕЛЬНОСТЬ В НЕДЕЛЯХ </w:t>
      </w:r>
    </w:p>
    <w:p w:rsidR="00F74E3F" w:rsidRPr="00F74E3F" w:rsidRDefault="00F74E3F" w:rsidP="00F74E3F">
      <w:pPr>
        <w:pStyle w:val="af"/>
        <w:shd w:val="clear" w:color="auto" w:fill="auto"/>
        <w:tabs>
          <w:tab w:val="right" w:leader="underscore" w:pos="930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E3F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Общая трудоемкость учебной практики  составляет </w:t>
      </w:r>
      <w:r w:rsidRPr="00F74E3F">
        <w:rPr>
          <w:rStyle w:val="ae"/>
          <w:rFonts w:ascii="Times New Roman" w:hAnsi="Times New Roman" w:cs="Times New Roman"/>
          <w:b/>
          <w:color w:val="000000"/>
          <w:sz w:val="28"/>
          <w:szCs w:val="28"/>
        </w:rPr>
        <w:t>6 зачетных единиц</w:t>
      </w:r>
      <w:r w:rsidRPr="00F74E3F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74E3F">
        <w:rPr>
          <w:rStyle w:val="ae"/>
          <w:rFonts w:ascii="Times New Roman" w:hAnsi="Times New Roman" w:cs="Times New Roman"/>
          <w:b/>
          <w:color w:val="000000"/>
          <w:sz w:val="28"/>
          <w:szCs w:val="28"/>
        </w:rPr>
        <w:t xml:space="preserve">четыре </w:t>
      </w:r>
      <w:r w:rsidRPr="00F74E3F">
        <w:rPr>
          <w:rStyle w:val="ae"/>
          <w:rFonts w:ascii="Times New Roman" w:hAnsi="Times New Roman" w:cs="Times New Roman"/>
          <w:color w:val="000000"/>
          <w:sz w:val="28"/>
          <w:szCs w:val="28"/>
        </w:rPr>
        <w:t>недели.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3156"/>
        <w:gridCol w:w="3568"/>
        <w:gridCol w:w="2010"/>
      </w:tblGrid>
      <w:tr w:rsidR="00F74E3F" w:rsidRPr="00F74E3F" w:rsidTr="00355939">
        <w:tc>
          <w:tcPr>
            <w:tcW w:w="1135" w:type="dxa"/>
            <w:shd w:val="clear" w:color="auto" w:fill="auto"/>
            <w:vAlign w:val="center"/>
          </w:tcPr>
          <w:p w:rsidR="00F74E3F" w:rsidRPr="00F74E3F" w:rsidRDefault="00F74E3F" w:rsidP="00355939">
            <w:pPr>
              <w:pStyle w:val="a6"/>
              <w:spacing w:after="60"/>
              <w:ind w:right="236"/>
              <w:jc w:val="left"/>
              <w:rPr>
                <w:b/>
                <w:sz w:val="24"/>
              </w:rPr>
            </w:pPr>
            <w:r w:rsidRPr="00F74E3F">
              <w:rPr>
                <w:b/>
                <w:sz w:val="24"/>
              </w:rPr>
              <w:t>№</w:t>
            </w:r>
          </w:p>
          <w:p w:rsidR="00F74E3F" w:rsidRPr="00F74E3F" w:rsidRDefault="00F74E3F" w:rsidP="00355939">
            <w:pPr>
              <w:ind w:right="236"/>
              <w:rPr>
                <w:b/>
                <w:lang w:val="ru-RU"/>
              </w:rPr>
            </w:pPr>
            <w:r w:rsidRPr="00F74E3F">
              <w:rPr>
                <w:b/>
                <w:color w:val="000000"/>
              </w:rPr>
              <w:lastRenderedPageBreak/>
              <w:t>п/п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74E3F" w:rsidRPr="00F74E3F" w:rsidRDefault="00F74E3F" w:rsidP="00355939">
            <w:pPr>
              <w:ind w:firstLine="141"/>
              <w:rPr>
                <w:b/>
                <w:lang w:val="ru-RU"/>
              </w:rPr>
            </w:pPr>
            <w:r w:rsidRPr="00F74E3F">
              <w:rPr>
                <w:b/>
                <w:color w:val="000000"/>
              </w:rPr>
              <w:lastRenderedPageBreak/>
              <w:t>Разделы (этапы) практики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F74E3F" w:rsidRPr="00F74E3F" w:rsidRDefault="00F74E3F" w:rsidP="00355939">
            <w:pPr>
              <w:ind w:firstLine="86"/>
              <w:rPr>
                <w:b/>
                <w:lang w:val="ru-RU"/>
              </w:rPr>
            </w:pPr>
            <w:r w:rsidRPr="00F74E3F">
              <w:rPr>
                <w:b/>
                <w:color w:val="000000"/>
              </w:rPr>
              <w:t xml:space="preserve">Виды учебной работы на практике, включая </w:t>
            </w:r>
            <w:r w:rsidRPr="00F74E3F">
              <w:rPr>
                <w:b/>
                <w:color w:val="000000"/>
              </w:rPr>
              <w:lastRenderedPageBreak/>
              <w:t>самостоятельную работу студентов и трудоемкость (в часах)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74E3F" w:rsidRPr="00F74E3F" w:rsidRDefault="00F74E3F" w:rsidP="00355939">
            <w:pPr>
              <w:rPr>
                <w:b/>
                <w:lang w:val="ru-RU"/>
              </w:rPr>
            </w:pPr>
            <w:r w:rsidRPr="00F74E3F">
              <w:rPr>
                <w:b/>
                <w:color w:val="000000"/>
              </w:rPr>
              <w:lastRenderedPageBreak/>
              <w:t xml:space="preserve">Формы текущего </w:t>
            </w:r>
            <w:r w:rsidRPr="00F74E3F">
              <w:rPr>
                <w:b/>
                <w:color w:val="000000"/>
              </w:rPr>
              <w:lastRenderedPageBreak/>
              <w:t>контроля</w:t>
            </w:r>
          </w:p>
        </w:tc>
      </w:tr>
      <w:tr w:rsidR="00F74E3F" w:rsidRPr="00F74E3F" w:rsidTr="00355939">
        <w:tc>
          <w:tcPr>
            <w:tcW w:w="1135" w:type="dxa"/>
            <w:shd w:val="clear" w:color="auto" w:fill="auto"/>
          </w:tcPr>
          <w:p w:rsidR="00F74E3F" w:rsidRPr="00F74E3F" w:rsidRDefault="00F74E3F" w:rsidP="00355939">
            <w:pPr>
              <w:spacing w:line="360" w:lineRule="auto"/>
              <w:jc w:val="center"/>
            </w:pPr>
            <w:r w:rsidRPr="00F74E3F">
              <w:lastRenderedPageBreak/>
              <w:t>1.</w:t>
            </w:r>
          </w:p>
        </w:tc>
        <w:tc>
          <w:tcPr>
            <w:tcW w:w="3202" w:type="dxa"/>
            <w:shd w:val="clear" w:color="auto" w:fill="auto"/>
          </w:tcPr>
          <w:p w:rsidR="00F74E3F" w:rsidRPr="00F74E3F" w:rsidRDefault="00F74E3F" w:rsidP="00355939">
            <w:pPr>
              <w:ind w:firstLine="141"/>
              <w:rPr>
                <w:lang w:val="ru-RU"/>
              </w:rPr>
            </w:pPr>
            <w:r w:rsidRPr="00F74E3F">
              <w:rPr>
                <w:lang w:eastAsia="en-US"/>
              </w:rPr>
              <w:t>Подготовительный этап</w:t>
            </w:r>
            <w:r w:rsidRPr="00F74E3F">
              <w:rPr>
                <w:rStyle w:val="11"/>
              </w:rPr>
              <w:t xml:space="preserve"> </w:t>
            </w:r>
          </w:p>
        </w:tc>
        <w:tc>
          <w:tcPr>
            <w:tcW w:w="3616" w:type="dxa"/>
            <w:shd w:val="clear" w:color="auto" w:fill="auto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выбор места прохождения практики;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участие в установочной конференции, посвященной практике;</w:t>
            </w:r>
          </w:p>
          <w:p w:rsidR="00F74E3F" w:rsidRPr="00F74E3F" w:rsidRDefault="00F74E3F" w:rsidP="00355939">
            <w:pPr>
              <w:rPr>
                <w:i/>
                <w:lang w:val="ru-RU"/>
              </w:rPr>
            </w:pPr>
            <w:r w:rsidRPr="00F74E3F">
              <w:rPr>
                <w:lang w:eastAsia="en-US"/>
              </w:rPr>
              <w:t>-составление индивидуального плана прохождения практики</w:t>
            </w:r>
          </w:p>
        </w:tc>
        <w:tc>
          <w:tcPr>
            <w:tcW w:w="1901" w:type="dxa"/>
            <w:shd w:val="clear" w:color="auto" w:fill="auto"/>
          </w:tcPr>
          <w:p w:rsidR="00F74E3F" w:rsidRPr="00F74E3F" w:rsidRDefault="00F74E3F" w:rsidP="00355939">
            <w:r w:rsidRPr="00F74E3F">
              <w:t>Согласование индивидуального задания с руководителем практики</w:t>
            </w:r>
          </w:p>
        </w:tc>
      </w:tr>
      <w:tr w:rsidR="00F74E3F" w:rsidRPr="00F74E3F" w:rsidTr="00355939">
        <w:tc>
          <w:tcPr>
            <w:tcW w:w="1135" w:type="dxa"/>
            <w:shd w:val="clear" w:color="auto" w:fill="auto"/>
          </w:tcPr>
          <w:p w:rsidR="00F74E3F" w:rsidRPr="00F74E3F" w:rsidRDefault="00F74E3F" w:rsidP="00355939">
            <w:pPr>
              <w:spacing w:line="360" w:lineRule="auto"/>
              <w:jc w:val="center"/>
            </w:pPr>
            <w:r w:rsidRPr="00F74E3F">
              <w:t>2.</w:t>
            </w:r>
          </w:p>
        </w:tc>
        <w:tc>
          <w:tcPr>
            <w:tcW w:w="3202" w:type="dxa"/>
            <w:shd w:val="clear" w:color="auto" w:fill="auto"/>
          </w:tcPr>
          <w:p w:rsidR="00F74E3F" w:rsidRPr="00F74E3F" w:rsidRDefault="00F74E3F" w:rsidP="00355939">
            <w:pPr>
              <w:tabs>
                <w:tab w:val="left" w:pos="1220"/>
              </w:tabs>
              <w:rPr>
                <w:lang w:val="ru-RU"/>
              </w:rPr>
            </w:pPr>
            <w:r w:rsidRPr="00F74E3F">
              <w:rPr>
                <w:lang w:eastAsia="en-US"/>
              </w:rPr>
              <w:t>Основной  этап</w:t>
            </w:r>
            <w:r w:rsidRPr="00F74E3F">
              <w:rPr>
                <w:rStyle w:val="11"/>
                <w:i w:val="0"/>
              </w:rPr>
              <w:t xml:space="preserve"> (выполнение учебной практики)</w:t>
            </w:r>
          </w:p>
        </w:tc>
        <w:tc>
          <w:tcPr>
            <w:tcW w:w="3616" w:type="dxa"/>
            <w:shd w:val="clear" w:color="auto" w:fill="auto"/>
          </w:tcPr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изучение структуры районного суда и арбитражного суда субъекта РФ;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изучение должностного состава суда и функциональных обязанностей работников аппарата суда;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ознакомление с правилами внутреннего распорядка суда;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ознакомление с нормативно-методическими документами, регламентирующими ведение судебного делопроизводства;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ознакомление с работой отделов суда;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 присутствие на судебном заседании по конкретным  делам;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ознакомление с видами процессуальных и служебных документов, составляемых в суде;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ознакомление с используемыми в суде автоматизированными системами обработки дел и материалов;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выполнение индивидуального задания;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составление отчета о прохождении практики;</w:t>
            </w:r>
          </w:p>
          <w:p w:rsidR="00F74E3F" w:rsidRPr="00F74E3F" w:rsidRDefault="00F74E3F" w:rsidP="00355939">
            <w:pPr>
              <w:jc w:val="both"/>
              <w:rPr>
                <w:lang w:val="ru-RU"/>
              </w:rPr>
            </w:pPr>
            <w:r w:rsidRPr="00F74E3F">
              <w:rPr>
                <w:lang w:eastAsia="en-US"/>
              </w:rPr>
              <w:t>- получение отзыва руководителя практики</w:t>
            </w:r>
          </w:p>
        </w:tc>
        <w:tc>
          <w:tcPr>
            <w:tcW w:w="1901" w:type="dxa"/>
            <w:shd w:val="clear" w:color="auto" w:fill="auto"/>
          </w:tcPr>
          <w:p w:rsidR="00F74E3F" w:rsidRPr="00F74E3F" w:rsidRDefault="00F74E3F" w:rsidP="00355939">
            <w:r w:rsidRPr="00F74E3F">
              <w:t>Выполнение индивидуального задания.</w:t>
            </w:r>
          </w:p>
          <w:p w:rsidR="00F74E3F" w:rsidRPr="00F74E3F" w:rsidRDefault="00F74E3F" w:rsidP="00355939">
            <w:r w:rsidRPr="00F74E3F">
              <w:t xml:space="preserve">Собеседование с преподавателем. </w:t>
            </w:r>
          </w:p>
          <w:p w:rsidR="00F74E3F" w:rsidRPr="00F74E3F" w:rsidRDefault="00F74E3F" w:rsidP="00355939">
            <w:r w:rsidRPr="00F74E3F">
              <w:t>Самостоятельная работа</w:t>
            </w:r>
          </w:p>
          <w:p w:rsidR="00F74E3F" w:rsidRPr="00F74E3F" w:rsidRDefault="00F74E3F" w:rsidP="00355939"/>
        </w:tc>
      </w:tr>
      <w:tr w:rsidR="00F74E3F" w:rsidRPr="00F74E3F" w:rsidTr="00355939">
        <w:tc>
          <w:tcPr>
            <w:tcW w:w="1135" w:type="dxa"/>
            <w:shd w:val="clear" w:color="auto" w:fill="auto"/>
          </w:tcPr>
          <w:p w:rsidR="00F74E3F" w:rsidRPr="00F74E3F" w:rsidRDefault="00F74E3F" w:rsidP="00355939">
            <w:pPr>
              <w:spacing w:line="360" w:lineRule="auto"/>
              <w:ind w:firstLine="709"/>
              <w:jc w:val="center"/>
            </w:pPr>
            <w:r w:rsidRPr="00F74E3F">
              <w:t>3.</w:t>
            </w:r>
          </w:p>
        </w:tc>
        <w:tc>
          <w:tcPr>
            <w:tcW w:w="3202" w:type="dxa"/>
            <w:shd w:val="clear" w:color="auto" w:fill="auto"/>
          </w:tcPr>
          <w:p w:rsidR="00F74E3F" w:rsidRPr="00F74E3F" w:rsidRDefault="00F74E3F" w:rsidP="00355939">
            <w:pPr>
              <w:spacing w:line="360" w:lineRule="auto"/>
              <w:rPr>
                <w:lang w:val="ru-RU"/>
              </w:rPr>
            </w:pPr>
            <w:r w:rsidRPr="00F74E3F">
              <w:rPr>
                <w:lang w:eastAsia="en-US"/>
              </w:rPr>
              <w:t>Аттестация по итогам практики</w:t>
            </w:r>
          </w:p>
        </w:tc>
        <w:tc>
          <w:tcPr>
            <w:tcW w:w="3616" w:type="dxa"/>
            <w:shd w:val="clear" w:color="auto" w:fill="auto"/>
          </w:tcPr>
          <w:p w:rsidR="00F74E3F" w:rsidRPr="00F74E3F" w:rsidRDefault="00F74E3F" w:rsidP="00355939">
            <w:pPr>
              <w:overflowPunct w:val="0"/>
              <w:textAlignment w:val="baseline"/>
              <w:rPr>
                <w:rStyle w:val="11"/>
                <w:i w:val="0"/>
              </w:rPr>
            </w:pPr>
            <w:r w:rsidRPr="00F74E3F">
              <w:rPr>
                <w:rStyle w:val="11"/>
                <w:i w:val="0"/>
              </w:rPr>
              <w:t>- обработка и анализ полученной информации;</w:t>
            </w:r>
          </w:p>
          <w:p w:rsidR="00F74E3F" w:rsidRPr="00F74E3F" w:rsidRDefault="00F74E3F" w:rsidP="00355939">
            <w:pPr>
              <w:overflowPunct w:val="0"/>
              <w:textAlignment w:val="baseline"/>
              <w:rPr>
                <w:lang w:eastAsia="en-US"/>
              </w:rPr>
            </w:pPr>
            <w:r w:rsidRPr="00F74E3F">
              <w:rPr>
                <w:rStyle w:val="11"/>
                <w:i w:val="0"/>
              </w:rPr>
              <w:t>- подготовка отчета по практике;</w:t>
            </w:r>
          </w:p>
          <w:p w:rsidR="00F74E3F" w:rsidRPr="00F74E3F" w:rsidRDefault="00F74E3F" w:rsidP="00355939">
            <w:pPr>
              <w:overflowPunct w:val="0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представление на кафедру отчетных документов;</w:t>
            </w:r>
          </w:p>
          <w:p w:rsidR="00F74E3F" w:rsidRPr="00F74E3F" w:rsidRDefault="00F74E3F" w:rsidP="00355939">
            <w:pPr>
              <w:overflowPunct w:val="0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подготовка к защите практики:</w:t>
            </w:r>
          </w:p>
          <w:p w:rsidR="00F74E3F" w:rsidRPr="00F74E3F" w:rsidRDefault="00F74E3F" w:rsidP="00355939">
            <w:pPr>
              <w:spacing w:line="360" w:lineRule="auto"/>
              <w:rPr>
                <w:lang w:val="ru-RU"/>
              </w:rPr>
            </w:pPr>
            <w:r w:rsidRPr="00F74E3F">
              <w:rPr>
                <w:lang w:eastAsia="en-US"/>
              </w:rPr>
              <w:t>- защита отчета по  практике</w:t>
            </w:r>
          </w:p>
        </w:tc>
        <w:tc>
          <w:tcPr>
            <w:tcW w:w="1901" w:type="dxa"/>
            <w:shd w:val="clear" w:color="auto" w:fill="auto"/>
          </w:tcPr>
          <w:p w:rsidR="00F74E3F" w:rsidRPr="00F74E3F" w:rsidRDefault="00F74E3F" w:rsidP="00355939">
            <w:r w:rsidRPr="00F74E3F">
              <w:t>Отчет,</w:t>
            </w:r>
          </w:p>
          <w:p w:rsidR="00F74E3F" w:rsidRPr="00F74E3F" w:rsidRDefault="00F74E3F" w:rsidP="00355939">
            <w:r w:rsidRPr="00F74E3F">
              <w:t>характеристика,</w:t>
            </w:r>
          </w:p>
          <w:p w:rsidR="00F74E3F" w:rsidRPr="00F74E3F" w:rsidRDefault="00F74E3F" w:rsidP="00355939">
            <w:r w:rsidRPr="00F74E3F">
              <w:t>устный опрос (публичная защита)</w:t>
            </w:r>
          </w:p>
        </w:tc>
      </w:tr>
    </w:tbl>
    <w:p w:rsidR="00F74E3F" w:rsidRPr="00F74E3F" w:rsidRDefault="00F74E3F" w:rsidP="00F74E3F">
      <w:pPr>
        <w:spacing w:line="360" w:lineRule="auto"/>
        <w:ind w:firstLine="709"/>
        <w:jc w:val="both"/>
        <w:rPr>
          <w:sz w:val="28"/>
          <w:szCs w:val="28"/>
        </w:rPr>
      </w:pPr>
    </w:p>
    <w:p w:rsidR="00F74E3F" w:rsidRPr="00F74E3F" w:rsidRDefault="00F74E3F" w:rsidP="00F74E3F">
      <w:pPr>
        <w:ind w:firstLine="709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На первом этапе практики  предусматривается знакомство с местом прохождения практики с целью изучения системы управления, масштабов и организации работы суда.</w:t>
      </w:r>
    </w:p>
    <w:p w:rsidR="00F74E3F" w:rsidRPr="00F74E3F" w:rsidRDefault="00F74E3F" w:rsidP="00F74E3F">
      <w:pPr>
        <w:ind w:firstLine="709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Обязательным условием для прохождения практики является выполнение индивидуального задания, выдаваемого руководителем практики от Университета.  Обучающимся может быть предложено изучить состав и содержание реально выполняемых функций определенного структурного подразделения суда (конкретного отдела),  выявить механизмы взаимодействий с другими подразделениями суда, изучить содержание должностных обязанностей сотрудников суда, сформулировать основной круг прав и обязанностей секретаря судебного заседания, помощника судьи, начальников отделов суда.</w:t>
      </w:r>
    </w:p>
    <w:p w:rsidR="00F74E3F" w:rsidRPr="00F74E3F" w:rsidRDefault="00F74E3F" w:rsidP="00F74E3F">
      <w:pPr>
        <w:tabs>
          <w:tab w:val="left" w:pos="708"/>
          <w:tab w:val="right" w:leader="underscore" w:pos="9639"/>
        </w:tabs>
        <w:ind w:firstLine="709"/>
        <w:jc w:val="both"/>
        <w:textAlignment w:val="top"/>
        <w:rPr>
          <w:sz w:val="28"/>
          <w:szCs w:val="28"/>
        </w:rPr>
      </w:pPr>
      <w:r w:rsidRPr="00F74E3F">
        <w:rPr>
          <w:b/>
          <w:sz w:val="28"/>
          <w:szCs w:val="28"/>
        </w:rPr>
        <w:t>В индивидуальном задании</w:t>
      </w:r>
      <w:r w:rsidRPr="00F74E3F">
        <w:rPr>
          <w:sz w:val="28"/>
          <w:szCs w:val="28"/>
        </w:rPr>
        <w:t xml:space="preserve"> указываются:</w:t>
      </w:r>
    </w:p>
    <w:p w:rsidR="00F74E3F" w:rsidRPr="00F74E3F" w:rsidRDefault="00F74E3F" w:rsidP="00F74E3F">
      <w:pPr>
        <w:tabs>
          <w:tab w:val="left" w:pos="708"/>
          <w:tab w:val="right" w:leader="underscore" w:pos="9639"/>
        </w:tabs>
        <w:ind w:left="708" w:firstLine="1"/>
        <w:jc w:val="both"/>
        <w:textAlignment w:val="top"/>
        <w:rPr>
          <w:b/>
          <w:sz w:val="28"/>
          <w:szCs w:val="28"/>
        </w:rPr>
      </w:pPr>
      <w:r w:rsidRPr="00F74E3F">
        <w:rPr>
          <w:sz w:val="28"/>
          <w:szCs w:val="28"/>
        </w:rPr>
        <w:t xml:space="preserve">а) </w:t>
      </w:r>
      <w:r w:rsidRPr="00F74E3F">
        <w:rPr>
          <w:b/>
          <w:sz w:val="28"/>
          <w:szCs w:val="28"/>
        </w:rPr>
        <w:t xml:space="preserve">задачи выполняемых работ: </w:t>
      </w:r>
    </w:p>
    <w:p w:rsidR="00F74E3F" w:rsidRPr="00F74E3F" w:rsidRDefault="00F74E3F" w:rsidP="00F74E3F">
      <w:pPr>
        <w:tabs>
          <w:tab w:val="left" w:pos="0"/>
          <w:tab w:val="num" w:pos="1843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F74E3F">
        <w:rPr>
          <w:sz w:val="28"/>
          <w:szCs w:val="28"/>
        </w:rPr>
        <w:t>выполнение индивидуального задания имеет своей целью формирование</w:t>
      </w:r>
    </w:p>
    <w:p w:rsidR="00F74E3F" w:rsidRPr="00F74E3F" w:rsidRDefault="00F74E3F" w:rsidP="00F74E3F">
      <w:pPr>
        <w:tabs>
          <w:tab w:val="left" w:pos="0"/>
          <w:tab w:val="num" w:pos="1843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F74E3F">
        <w:rPr>
          <w:i/>
          <w:sz w:val="28"/>
          <w:szCs w:val="28"/>
        </w:rPr>
        <w:t>представлений:</w:t>
      </w:r>
      <w:r w:rsidRPr="00F74E3F">
        <w:rPr>
          <w:sz w:val="28"/>
          <w:szCs w:val="28"/>
        </w:rPr>
        <w:t xml:space="preserve"> о будущей профессии, </w:t>
      </w:r>
      <w:r w:rsidRPr="00F74E3F">
        <w:rPr>
          <w:i/>
          <w:sz w:val="28"/>
          <w:szCs w:val="28"/>
        </w:rPr>
        <w:t xml:space="preserve"> </w:t>
      </w:r>
      <w:r w:rsidRPr="00F74E3F">
        <w:rPr>
          <w:sz w:val="28"/>
          <w:szCs w:val="28"/>
        </w:rPr>
        <w:t>о судебной системе РФ, об организационно-правовых основах деятельности суда  и  роли работников аппарата суда в обеспечении судебной деятельности; об организационно-штатном составе суда, об организации работы аппарата суда и должностных обязанностях судей и работников аппарата суда общей юрисдикции и арбитражного суда; порядке прохождения ими федеральной государственной службы;</w:t>
      </w:r>
      <w:r w:rsidRPr="00F74E3F">
        <w:rPr>
          <w:i/>
          <w:sz w:val="28"/>
          <w:szCs w:val="28"/>
        </w:rPr>
        <w:t xml:space="preserve">, </w:t>
      </w:r>
      <w:r w:rsidRPr="00F74E3F">
        <w:rPr>
          <w:sz w:val="28"/>
          <w:szCs w:val="28"/>
        </w:rPr>
        <w:t>общих представлений о судебном делопроизводстве;</w:t>
      </w:r>
    </w:p>
    <w:p w:rsidR="00F74E3F" w:rsidRPr="00F74E3F" w:rsidRDefault="00F74E3F" w:rsidP="00F74E3F">
      <w:pPr>
        <w:numPr>
          <w:ilvl w:val="1"/>
          <w:numId w:val="0"/>
        </w:numPr>
        <w:tabs>
          <w:tab w:val="left" w:pos="0"/>
          <w:tab w:val="num" w:pos="180"/>
          <w:tab w:val="num" w:pos="1500"/>
        </w:tabs>
        <w:ind w:firstLine="567"/>
        <w:jc w:val="both"/>
        <w:rPr>
          <w:sz w:val="28"/>
          <w:szCs w:val="28"/>
        </w:rPr>
      </w:pPr>
      <w:r w:rsidRPr="00F74E3F">
        <w:rPr>
          <w:i/>
          <w:sz w:val="28"/>
          <w:szCs w:val="28"/>
        </w:rPr>
        <w:t>умений:</w:t>
      </w:r>
      <w:r w:rsidRPr="00F74E3F">
        <w:rPr>
          <w:sz w:val="28"/>
          <w:szCs w:val="28"/>
        </w:rPr>
        <w:t xml:space="preserve"> грамотно толковать нормативные правовые акты, устанавливающие организационно-правовые и процессуальные основы деятельности суда, разграничивать функции работников аппарата суда;</w:t>
      </w:r>
      <w:r w:rsidRPr="00F74E3F">
        <w:rPr>
          <w:i/>
          <w:sz w:val="28"/>
          <w:szCs w:val="28"/>
        </w:rPr>
        <w:t xml:space="preserve"> </w:t>
      </w:r>
      <w:r w:rsidRPr="00F74E3F">
        <w:rPr>
          <w:sz w:val="28"/>
          <w:szCs w:val="28"/>
        </w:rPr>
        <w:t>владеть специальной терминологией, используемой при организации и деятельности суда, классифицировать поступающие в суды дела и обращения, применять правила оформления уголовных, гражданских дел, дел об административных правонарушениях в суде первой инстанции, взаимодействовать с сотрудниками суда и с гражданами, работать с законодательными и иными нормативными актами, регламентирующими деятельность судебных органов, разграничивать компетенцию судов общей юрисдикции и арбитражных судов, разграничивать компетенцию сотрудников аппарата суда, ориентироваться в организационном построении судов общей юрисдикции и арбитражных судов; совершения юридических действий в соответствии с нормативными правовыми актами;</w:t>
      </w:r>
    </w:p>
    <w:p w:rsidR="00F74E3F" w:rsidRPr="00F74E3F" w:rsidRDefault="00F74E3F" w:rsidP="00F74E3F">
      <w:pPr>
        <w:numPr>
          <w:ilvl w:val="1"/>
          <w:numId w:val="0"/>
        </w:numPr>
        <w:tabs>
          <w:tab w:val="left" w:pos="0"/>
          <w:tab w:val="num" w:pos="180"/>
          <w:tab w:val="num" w:pos="1500"/>
        </w:tabs>
        <w:ind w:firstLine="567"/>
        <w:jc w:val="both"/>
        <w:rPr>
          <w:i/>
          <w:sz w:val="28"/>
          <w:szCs w:val="28"/>
        </w:rPr>
      </w:pPr>
      <w:r w:rsidRPr="00F74E3F">
        <w:rPr>
          <w:i/>
          <w:sz w:val="28"/>
          <w:szCs w:val="28"/>
        </w:rPr>
        <w:t xml:space="preserve">навыков </w:t>
      </w:r>
      <w:r w:rsidRPr="00F74E3F">
        <w:rPr>
          <w:sz w:val="28"/>
          <w:szCs w:val="28"/>
        </w:rPr>
        <w:t xml:space="preserve"> работы с нормативными правовыми актами, регламентирующими деятельность суда, с номенклатурой дел, с текущими нарядами дел в суде, автоматизированными подсистемами ГАС «Правосудие» КИС СОЮ, АИС «Судопроизводство», профессионального общения и поведения и др.</w:t>
      </w:r>
    </w:p>
    <w:p w:rsidR="00F74E3F" w:rsidRPr="00F74E3F" w:rsidRDefault="00F74E3F" w:rsidP="00F74E3F">
      <w:pPr>
        <w:tabs>
          <w:tab w:val="left" w:pos="0"/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F74E3F">
        <w:rPr>
          <w:sz w:val="28"/>
          <w:szCs w:val="28"/>
        </w:rPr>
        <w:t xml:space="preserve">в) </w:t>
      </w:r>
      <w:r w:rsidRPr="00F74E3F">
        <w:rPr>
          <w:b/>
          <w:sz w:val="28"/>
          <w:szCs w:val="28"/>
        </w:rPr>
        <w:t>указываются формы проведения работ:</w:t>
      </w:r>
      <w:r w:rsidRPr="00F74E3F">
        <w:rPr>
          <w:sz w:val="28"/>
          <w:szCs w:val="28"/>
        </w:rPr>
        <w:t xml:space="preserve"> непрерывно в течение срока практики на рабочем месте в суде и под руководством руководителя от базы практики;</w:t>
      </w:r>
    </w:p>
    <w:p w:rsidR="00F74E3F" w:rsidRPr="00F74E3F" w:rsidRDefault="00F74E3F" w:rsidP="00F74E3F">
      <w:pPr>
        <w:tabs>
          <w:tab w:val="left" w:pos="0"/>
        </w:tabs>
        <w:overflowPunct w:val="0"/>
        <w:ind w:firstLine="567"/>
        <w:jc w:val="both"/>
        <w:textAlignment w:val="baseline"/>
        <w:rPr>
          <w:sz w:val="28"/>
          <w:szCs w:val="28"/>
        </w:rPr>
      </w:pPr>
      <w:r w:rsidRPr="00F74E3F">
        <w:rPr>
          <w:sz w:val="28"/>
          <w:szCs w:val="28"/>
        </w:rPr>
        <w:t xml:space="preserve">г) </w:t>
      </w:r>
      <w:r w:rsidRPr="00F74E3F">
        <w:rPr>
          <w:b/>
          <w:sz w:val="28"/>
          <w:szCs w:val="28"/>
        </w:rPr>
        <w:t>перечень выполняемых работ и их содержание</w:t>
      </w:r>
      <w:r w:rsidRPr="00F74E3F">
        <w:rPr>
          <w:sz w:val="28"/>
          <w:szCs w:val="28"/>
        </w:rPr>
        <w:t>:</w:t>
      </w:r>
    </w:p>
    <w:p w:rsidR="00F74E3F" w:rsidRPr="00F74E3F" w:rsidRDefault="00F74E3F" w:rsidP="00F74E3F">
      <w:pPr>
        <w:tabs>
          <w:tab w:val="left" w:pos="0"/>
        </w:tabs>
        <w:overflowPunct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lastRenderedPageBreak/>
        <w:t xml:space="preserve"> - изучение структуры районного суда и арбитражного суда субъекта РФ;</w:t>
      </w:r>
    </w:p>
    <w:p w:rsidR="00F74E3F" w:rsidRPr="00F74E3F" w:rsidRDefault="00F74E3F" w:rsidP="00F74E3F">
      <w:pPr>
        <w:tabs>
          <w:tab w:val="left" w:pos="0"/>
        </w:tabs>
        <w:overflowPunct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изучение должностного состава суда и функциональных обязанностей работников аппарата суда;</w:t>
      </w:r>
    </w:p>
    <w:p w:rsidR="00F74E3F" w:rsidRPr="00F74E3F" w:rsidRDefault="00F74E3F" w:rsidP="00F74E3F">
      <w:pPr>
        <w:tabs>
          <w:tab w:val="left" w:pos="0"/>
        </w:tabs>
        <w:overflowPunct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ознакомление с правилами внутреннего распорядка суда;</w:t>
      </w:r>
    </w:p>
    <w:p w:rsidR="00F74E3F" w:rsidRPr="00F74E3F" w:rsidRDefault="00F74E3F" w:rsidP="00F74E3F">
      <w:pPr>
        <w:tabs>
          <w:tab w:val="left" w:pos="0"/>
        </w:tabs>
        <w:overflowPunct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ознакомление с нормативно-методическими документами, регламентирующими ведение судебного делопроизводства;</w:t>
      </w:r>
    </w:p>
    <w:p w:rsidR="00F74E3F" w:rsidRPr="00F74E3F" w:rsidRDefault="00F74E3F" w:rsidP="00F74E3F">
      <w:pPr>
        <w:tabs>
          <w:tab w:val="left" w:pos="0"/>
        </w:tabs>
        <w:overflowPunct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ознакомление с работой канцелярии суда;</w:t>
      </w:r>
    </w:p>
    <w:p w:rsidR="00F74E3F" w:rsidRPr="00F74E3F" w:rsidRDefault="00F74E3F" w:rsidP="00F74E3F">
      <w:pPr>
        <w:tabs>
          <w:tab w:val="left" w:pos="0"/>
        </w:tabs>
        <w:overflowPunct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 присутствие на судебном заседании по конкретным  делам;</w:t>
      </w:r>
    </w:p>
    <w:p w:rsidR="00F74E3F" w:rsidRPr="00F74E3F" w:rsidRDefault="00F74E3F" w:rsidP="00F74E3F">
      <w:pPr>
        <w:tabs>
          <w:tab w:val="left" w:pos="0"/>
        </w:tabs>
        <w:overflowPunct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ознакомление с видами процессуальных и служебных документов, составляемых в суде;</w:t>
      </w:r>
    </w:p>
    <w:p w:rsidR="00F74E3F" w:rsidRPr="00F74E3F" w:rsidRDefault="00F74E3F" w:rsidP="00F74E3F">
      <w:pPr>
        <w:tabs>
          <w:tab w:val="left" w:pos="0"/>
        </w:tabs>
        <w:overflowPunct w:val="0"/>
        <w:ind w:firstLine="567"/>
        <w:jc w:val="both"/>
        <w:textAlignment w:val="baseline"/>
        <w:rPr>
          <w:sz w:val="28"/>
          <w:szCs w:val="28"/>
        </w:rPr>
      </w:pPr>
      <w:r w:rsidRPr="00F74E3F">
        <w:rPr>
          <w:sz w:val="28"/>
          <w:szCs w:val="28"/>
          <w:lang w:eastAsia="en-US"/>
        </w:rPr>
        <w:t xml:space="preserve">- </w:t>
      </w:r>
      <w:r w:rsidRPr="00F74E3F">
        <w:rPr>
          <w:sz w:val="28"/>
          <w:szCs w:val="28"/>
        </w:rPr>
        <w:t>составление описей дел и формирование дел для передачи в архив суда,</w:t>
      </w:r>
    </w:p>
    <w:p w:rsidR="00F74E3F" w:rsidRPr="00F74E3F" w:rsidRDefault="00F74E3F" w:rsidP="00F74E3F">
      <w:pPr>
        <w:tabs>
          <w:tab w:val="left" w:pos="0"/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F74E3F">
        <w:rPr>
          <w:sz w:val="28"/>
          <w:szCs w:val="28"/>
        </w:rPr>
        <w:t>-регистрация заявлений и обращений, поступающих в суд;</w:t>
      </w:r>
    </w:p>
    <w:p w:rsidR="00F74E3F" w:rsidRPr="00F74E3F" w:rsidRDefault="00F74E3F" w:rsidP="00F74E3F">
      <w:pPr>
        <w:tabs>
          <w:tab w:val="left" w:pos="0"/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  <w:lang w:eastAsia="en-US"/>
        </w:rPr>
      </w:pPr>
      <w:r w:rsidRPr="00F74E3F">
        <w:rPr>
          <w:sz w:val="28"/>
          <w:szCs w:val="28"/>
        </w:rPr>
        <w:t>- иные работы по поручению руководителя от базы практики;</w:t>
      </w:r>
    </w:p>
    <w:p w:rsidR="00F74E3F" w:rsidRPr="00F74E3F" w:rsidRDefault="00F74E3F" w:rsidP="00F74E3F">
      <w:pPr>
        <w:tabs>
          <w:tab w:val="left" w:pos="0"/>
        </w:tabs>
        <w:overflowPunct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ведение дневника практики;</w:t>
      </w:r>
    </w:p>
    <w:p w:rsidR="00F74E3F" w:rsidRPr="00F74E3F" w:rsidRDefault="00F74E3F" w:rsidP="00F74E3F">
      <w:pPr>
        <w:tabs>
          <w:tab w:val="left" w:pos="0"/>
        </w:tabs>
        <w:overflowPunct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74E3F">
        <w:rPr>
          <w:sz w:val="28"/>
          <w:szCs w:val="28"/>
          <w:lang w:eastAsia="en-US"/>
        </w:rPr>
        <w:t>- составление отчета о прохождении практики;</w:t>
      </w:r>
    </w:p>
    <w:p w:rsidR="00F74E3F" w:rsidRPr="00F74E3F" w:rsidRDefault="00F74E3F" w:rsidP="00F74E3F">
      <w:pPr>
        <w:tabs>
          <w:tab w:val="left" w:pos="0"/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F74E3F">
        <w:rPr>
          <w:sz w:val="28"/>
          <w:szCs w:val="28"/>
          <w:lang w:eastAsia="en-US"/>
        </w:rPr>
        <w:t>- получение отзыва руководителя практики</w:t>
      </w:r>
    </w:p>
    <w:p w:rsidR="00F74E3F" w:rsidRPr="00F74E3F" w:rsidRDefault="00F74E3F" w:rsidP="00F74E3F">
      <w:pPr>
        <w:pStyle w:val="a6"/>
        <w:ind w:firstLine="709"/>
        <w:rPr>
          <w:szCs w:val="28"/>
        </w:rPr>
      </w:pPr>
      <w:r w:rsidRPr="00F74E3F">
        <w:rPr>
          <w:rStyle w:val="a7"/>
          <w:szCs w:val="28"/>
        </w:rPr>
        <w:t xml:space="preserve">Организация практики на местах возлагается на представителей организации или учреждения, которые знакомят </w:t>
      </w:r>
      <w:r w:rsidRPr="00F74E3F">
        <w:rPr>
          <w:szCs w:val="28"/>
        </w:rPr>
        <w:t>обучающихся</w:t>
      </w:r>
      <w:r w:rsidRPr="00F74E3F">
        <w:rPr>
          <w:rStyle w:val="a7"/>
          <w:szCs w:val="28"/>
        </w:rPr>
        <w:t xml:space="preserve">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F74E3F" w:rsidRPr="00F74E3F" w:rsidRDefault="00F74E3F" w:rsidP="00F74E3F">
      <w:pPr>
        <w:pStyle w:val="a6"/>
        <w:ind w:firstLine="709"/>
        <w:rPr>
          <w:rStyle w:val="a7"/>
          <w:bCs w:val="0"/>
          <w:i/>
          <w:spacing w:val="2"/>
          <w:szCs w:val="28"/>
        </w:rPr>
      </w:pPr>
      <w:r w:rsidRPr="00F74E3F">
        <w:rPr>
          <w:rStyle w:val="a7"/>
          <w:szCs w:val="28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F74E3F" w:rsidRPr="00F74E3F" w:rsidRDefault="00F74E3F" w:rsidP="00F74E3F">
      <w:pPr>
        <w:pStyle w:val="a6"/>
        <w:ind w:firstLine="709"/>
        <w:rPr>
          <w:rStyle w:val="a7"/>
          <w:szCs w:val="28"/>
        </w:rPr>
      </w:pPr>
      <w:r w:rsidRPr="00F74E3F">
        <w:rPr>
          <w:rStyle w:val="a7"/>
          <w:szCs w:val="28"/>
        </w:rPr>
        <w:t xml:space="preserve">Во время прохождения практики </w:t>
      </w:r>
      <w:r w:rsidRPr="00F74E3F">
        <w:rPr>
          <w:szCs w:val="28"/>
        </w:rPr>
        <w:t>обучающийся</w:t>
      </w:r>
      <w:r w:rsidRPr="00F74E3F">
        <w:rPr>
          <w:rStyle w:val="a7"/>
          <w:szCs w:val="28"/>
        </w:rPr>
        <w:t xml:space="preserve">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F74E3F" w:rsidRPr="00F74E3F" w:rsidRDefault="00F74E3F" w:rsidP="00F74E3F">
      <w:pPr>
        <w:pStyle w:val="a6"/>
        <w:ind w:firstLine="709"/>
        <w:rPr>
          <w:rStyle w:val="a7"/>
          <w:szCs w:val="28"/>
        </w:rPr>
      </w:pPr>
      <w:r w:rsidRPr="00F74E3F">
        <w:rPr>
          <w:rStyle w:val="a7"/>
          <w:szCs w:val="28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F74E3F" w:rsidRPr="00F74E3F" w:rsidRDefault="00F74E3F" w:rsidP="00F74E3F">
      <w:pPr>
        <w:pStyle w:val="a6"/>
        <w:ind w:firstLine="709"/>
        <w:rPr>
          <w:rStyle w:val="a7"/>
          <w:szCs w:val="28"/>
        </w:rPr>
      </w:pPr>
      <w:r w:rsidRPr="00F74E3F">
        <w:rPr>
          <w:rStyle w:val="a7"/>
          <w:szCs w:val="28"/>
        </w:rPr>
        <w:t>Практика для обучающихся с ограниченными возможностями здоровья проводится с учетом особенностей их психофизиологического развития, индивидуальных возможностей и состояния здоровья.</w:t>
      </w:r>
    </w:p>
    <w:p w:rsidR="00F74E3F" w:rsidRPr="00F74E3F" w:rsidRDefault="00F74E3F" w:rsidP="00F74E3F">
      <w:pPr>
        <w:rPr>
          <w:b/>
          <w:bCs/>
          <w:sz w:val="16"/>
          <w:szCs w:val="16"/>
        </w:rPr>
      </w:pPr>
    </w:p>
    <w:p w:rsidR="00F74E3F" w:rsidRPr="00F74E3F" w:rsidRDefault="00F74E3F" w:rsidP="00F74E3F">
      <w:pPr>
        <w:rPr>
          <w:b/>
          <w:bCs/>
          <w:sz w:val="16"/>
          <w:szCs w:val="16"/>
        </w:rPr>
      </w:pPr>
    </w:p>
    <w:p w:rsidR="00F74E3F" w:rsidRPr="00F74E3F" w:rsidRDefault="00F74E3F" w:rsidP="00F74E3F">
      <w:pPr>
        <w:rPr>
          <w:b/>
          <w:bCs/>
          <w:sz w:val="16"/>
          <w:szCs w:val="16"/>
        </w:rPr>
      </w:pPr>
    </w:p>
    <w:p w:rsidR="00F74E3F" w:rsidRPr="00F74E3F" w:rsidRDefault="00F74E3F" w:rsidP="00F74E3F">
      <w:pPr>
        <w:rPr>
          <w:sz w:val="16"/>
          <w:szCs w:val="16"/>
        </w:rPr>
      </w:pPr>
    </w:p>
    <w:p w:rsidR="00F74E3F" w:rsidRPr="00F74E3F" w:rsidRDefault="00F74E3F" w:rsidP="00F74E3F">
      <w:pPr>
        <w:pStyle w:val="40"/>
        <w:numPr>
          <w:ilvl w:val="0"/>
          <w:numId w:val="27"/>
        </w:numPr>
        <w:shd w:val="clear" w:color="auto" w:fill="auto"/>
        <w:spacing w:before="0" w:line="240" w:lineRule="auto"/>
        <w:jc w:val="center"/>
        <w:rPr>
          <w:rStyle w:val="ad"/>
          <w:rFonts w:ascii="Times New Roman" w:hAnsi="Times New Roman" w:cs="Times New Roman"/>
          <w:iCs w:val="0"/>
          <w:color w:val="000000"/>
          <w:sz w:val="28"/>
          <w:szCs w:val="28"/>
        </w:rPr>
      </w:pPr>
      <w:bookmarkStart w:id="5" w:name="bookmark12"/>
      <w:r w:rsidRPr="00F74E3F">
        <w:rPr>
          <w:rStyle w:val="ad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 xml:space="preserve">ФОС  ДЛЯ ПРОВЕДЕНИЯ ПРОМЕЖУТОЧНОЙ АТТЕСТАЦИИ И ФОРМЫ ОТЧЕТНОСТИ </w:t>
      </w:r>
      <w:bookmarkEnd w:id="5"/>
    </w:p>
    <w:p w:rsidR="00F74E3F" w:rsidRPr="00F74E3F" w:rsidRDefault="00F74E3F" w:rsidP="00F74E3F">
      <w:pPr>
        <w:pStyle w:val="40"/>
        <w:shd w:val="clear" w:color="auto" w:fill="auto"/>
        <w:spacing w:before="0" w:line="240" w:lineRule="auto"/>
        <w:ind w:firstLine="708"/>
        <w:jc w:val="both"/>
        <w:rPr>
          <w:rStyle w:val="ad"/>
          <w:rFonts w:ascii="Times New Roman" w:hAnsi="Times New Roman" w:cs="Times New Roman"/>
          <w:b w:val="0"/>
          <w:iCs w:val="0"/>
          <w:color w:val="000000"/>
          <w:sz w:val="28"/>
          <w:szCs w:val="28"/>
        </w:rPr>
      </w:pPr>
      <w:r w:rsidRPr="00F74E3F">
        <w:rPr>
          <w:rStyle w:val="ad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Целью создания ФОС по учебной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по практике входят в состав рабочей программы практики, в виде приложения к рабочей программе практик (см. Приложение 1).</w:t>
      </w:r>
    </w:p>
    <w:p w:rsidR="00F74E3F" w:rsidRPr="00F74E3F" w:rsidRDefault="00F74E3F" w:rsidP="00F74E3F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E3F" w:rsidRPr="00F74E3F" w:rsidRDefault="00F74E3F" w:rsidP="00F74E3F">
      <w:pPr>
        <w:pStyle w:val="34"/>
        <w:shd w:val="clear" w:color="auto" w:fill="auto"/>
        <w:tabs>
          <w:tab w:val="right" w:leader="dot" w:pos="9356"/>
        </w:tabs>
        <w:spacing w:line="240" w:lineRule="auto"/>
        <w:ind w:left="360"/>
        <w:jc w:val="both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74E3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7. ПЕРЕЧЕНЬ ЛИТЕРАТУРЫ, РЕСУРСОВ «ИНТЕРНЕТ», ПРОГРАМНОГО ОБЕСПЕЧЕНИЯ, ИНФОРМАЦИОННО-СПРАВОЧНЫХ СИСТЕМ</w:t>
      </w:r>
    </w:p>
    <w:p w:rsidR="00F74E3F" w:rsidRPr="00F74E3F" w:rsidRDefault="00F74E3F" w:rsidP="00F74E3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3F" w:rsidRPr="00F74E3F" w:rsidRDefault="00F74E3F" w:rsidP="00F74E3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74E3F">
        <w:rPr>
          <w:rFonts w:ascii="Times New Roman" w:hAnsi="Times New Roman" w:cs="Times New Roman"/>
          <w:b/>
          <w:sz w:val="28"/>
          <w:szCs w:val="28"/>
        </w:rPr>
        <w:t>Учебники, учебные пособия: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Бозров Владимир Маирович. </w:t>
      </w:r>
      <w:r w:rsidRPr="00F74E3F">
        <w:rPr>
          <w:color w:val="000000"/>
          <w:sz w:val="28"/>
          <w:szCs w:val="28"/>
        </w:rPr>
        <w:t>Правоохранительные органы РФ. Практикум : Учебное пособие / Бозров В.М. - под общ. ред. - М. : Издательство Юрайт, 2018. - 171. - (Бакалавр и специалист).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Гриненко Александр Викторович. </w:t>
      </w:r>
      <w:r w:rsidRPr="00F74E3F">
        <w:rPr>
          <w:color w:val="000000"/>
          <w:sz w:val="28"/>
          <w:szCs w:val="28"/>
        </w:rPr>
        <w:t>Правоохранительные органы Российской Федерации. Практикум : Учебное пособие / Гриненко А.В. - под ред., Химичева О.В. - под ред. - 2-е изд. ; пер. и доп. - М. : Издательство Юрайт, 2018. – 211 с. - (Бакалавр. Академический курс).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Гриненко Александр Викторович. </w:t>
      </w:r>
      <w:r w:rsidRPr="00F74E3F">
        <w:rPr>
          <w:color w:val="000000"/>
          <w:sz w:val="28"/>
          <w:szCs w:val="28"/>
        </w:rPr>
        <w:t>Правоохранительные органы Российской Федерации : Учебник / Гриненко А.В. - 4-е изд. ; пер. и доп. - М. : Издательство Юрайт, 2018. – 257 с. - (Бакалавр. Академический курс).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Божьев Вячеслав Петрович. </w:t>
      </w:r>
      <w:r w:rsidRPr="00F74E3F">
        <w:rPr>
          <w:color w:val="000000"/>
          <w:sz w:val="28"/>
          <w:szCs w:val="28"/>
        </w:rPr>
        <w:t>Правоохранительные органы России : Учебник / Божьев В.П. - под общ. ред., Гаврилов Б.Я. - под общ. ред. - 6-е изд. ; пер. и доп. - М. : Издательство Юрайт, 2018. - 296. - (Бакалавр. Академический курс).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Поляков Михаил Петрович. </w:t>
      </w:r>
      <w:r w:rsidRPr="00F74E3F">
        <w:rPr>
          <w:color w:val="000000"/>
          <w:sz w:val="28"/>
          <w:szCs w:val="28"/>
        </w:rPr>
        <w:t>Правоохранительные органы : Учебник и практикум / Поляков М.П. - отв. ред. - М. : Издательство Юрайт, 2018. - 363. - (Бакалавр. Прикладной курс).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Орлов Ю.К., ред. </w:t>
      </w:r>
      <w:r w:rsidRPr="00F74E3F">
        <w:rPr>
          <w:color w:val="000000"/>
          <w:sz w:val="28"/>
          <w:szCs w:val="28"/>
        </w:rPr>
        <w:t>Судоустройство и правоохранительные органы. 2-е издание. - Москва : Проспект, 2016. – 336 с.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Вилкова Татьяна Юрьевна. </w:t>
      </w:r>
      <w:r w:rsidRPr="00F74E3F">
        <w:rPr>
          <w:color w:val="000000"/>
          <w:sz w:val="28"/>
          <w:szCs w:val="28"/>
        </w:rPr>
        <w:t>Судоустройство и правоохранительные органы : Учебник и практикум / Вилкова Т.Ю., Насонов С.А. - 2-е изд. ; пер. и доп. - М. : Издательство Юрайт, 2018. - 313. - (Бакалавр. Прикладной курс).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Ершов Валентин Валентинович. </w:t>
      </w:r>
      <w:r w:rsidRPr="00F74E3F">
        <w:rPr>
          <w:color w:val="000000"/>
          <w:sz w:val="28"/>
          <w:szCs w:val="28"/>
        </w:rPr>
        <w:t>Суд и правоохранительные органы РФ. Практикум : Учебное пособие / Ершов В.В. - отв. ред., Давыдов В.А. - отв. ред. - М. : Издательство Юрайт, 2018. – 164 с. - (Бакалавр. Академический курс).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Золотых В.В. </w:t>
      </w:r>
      <w:r w:rsidRPr="00F74E3F">
        <w:rPr>
          <w:color w:val="000000"/>
          <w:sz w:val="28"/>
          <w:szCs w:val="28"/>
        </w:rPr>
        <w:t xml:space="preserve">Формирование коллегии присяжных заседателей : научно-практическое пособие / В.В. Золотых. - М. : РГУП, 2017. - 269 с. 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Воскобитова Л.А. </w:t>
      </w:r>
      <w:r w:rsidRPr="00F74E3F">
        <w:rPr>
          <w:color w:val="000000"/>
          <w:sz w:val="28"/>
          <w:szCs w:val="28"/>
        </w:rPr>
        <w:t xml:space="preserve">Теоретические основы судебной власти [Текст] : учебник для магистратуры / Л.А. Воскобитова. - М. : Норма: ИНФРА-М, 2017. - 287 с. 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>Судоустройство и правоохранительные органы</w:t>
      </w:r>
      <w:r w:rsidRPr="00F74E3F">
        <w:rPr>
          <w:color w:val="000000"/>
          <w:sz w:val="28"/>
          <w:szCs w:val="28"/>
        </w:rPr>
        <w:t xml:space="preserve"> : учебник для бакалавров / Моск. гос. юрид. ун-т им. О.Е. Кутафина (МГЮА). - 2-е изд., перераб. и доп. - М. : Проспект, 2016. - 336 с. 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Филиппов Н.К. </w:t>
      </w:r>
      <w:r w:rsidRPr="00F74E3F">
        <w:rPr>
          <w:color w:val="000000"/>
          <w:sz w:val="28"/>
          <w:szCs w:val="28"/>
        </w:rPr>
        <w:t xml:space="preserve">Судебная власть в современной России [Текст] : научно-практическое пособие / Н.К. Филиппов. - Чебоксары : Новое Время, 2015. - 292 с. 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lastRenderedPageBreak/>
        <w:t>Правоохранительные и судебные органы</w:t>
      </w:r>
      <w:r w:rsidRPr="00F74E3F">
        <w:rPr>
          <w:color w:val="000000"/>
          <w:sz w:val="28"/>
          <w:szCs w:val="28"/>
        </w:rPr>
        <w:t xml:space="preserve"> / Нац. исслед. ун-т - Высш. шк. экономики. - 5-е изд., перераб. и доп. - М. : Юрайт, 2015. - 381 с.  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sz w:val="28"/>
          <w:szCs w:val="28"/>
        </w:rPr>
        <w:t>Правовые и организационные основы деятельности</w:t>
      </w:r>
      <w:r w:rsidRPr="00F74E3F">
        <w:rPr>
          <w:sz w:val="28"/>
          <w:szCs w:val="28"/>
        </w:rPr>
        <w:t xml:space="preserve"> администраторов и работников аппарата суда. Курс лекций. М.:РАП. 2008. – 440 с.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sz w:val="28"/>
          <w:szCs w:val="28"/>
        </w:rPr>
        <w:t>Судебная власть и правосудие в Российской Федерации</w:t>
      </w:r>
      <w:r w:rsidRPr="00F74E3F">
        <w:rPr>
          <w:sz w:val="28"/>
          <w:szCs w:val="28"/>
        </w:rPr>
        <w:t>. Курс лекций.- М.: РАП. 2010. – 904 с.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>Суд и правоохранительные органы</w:t>
      </w:r>
      <w:r w:rsidRPr="00F74E3F">
        <w:rPr>
          <w:color w:val="000000"/>
          <w:sz w:val="28"/>
          <w:szCs w:val="28"/>
        </w:rPr>
        <w:t xml:space="preserve"> : учебник для вузов / общ. ред. В.В. Ершов ; Рос. акад. правосудия. - 2-е изд., перераб. и доп. - М. : Юрайт, 2013. - 767 с. - (Бакалавр. Углубленный курс). 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>Настольная книга судебного пристава-исполнителя</w:t>
      </w:r>
      <w:r w:rsidRPr="00F74E3F">
        <w:rPr>
          <w:color w:val="000000"/>
          <w:sz w:val="28"/>
          <w:szCs w:val="28"/>
        </w:rPr>
        <w:t xml:space="preserve"> [Текст] : учебно-практическое пособие / ; ред.: В.А. Гуреев, С.В. Сазанов. - 3-е изд., перераб. и доп. - М. : Статут, 2017. - 1056 с. 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Парфирьев Д.Н. </w:t>
      </w:r>
      <w:r w:rsidRPr="00F74E3F">
        <w:rPr>
          <w:color w:val="000000"/>
          <w:sz w:val="28"/>
          <w:szCs w:val="28"/>
        </w:rPr>
        <w:t>Правовые основы организации деятельности судебных приставов / Парфирьев Д.Н. - М. : РАП, 2014. - 299с. 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>Нормативные правовые акты, разъяснения и методические рекомендации в сфере исполнительного производства</w:t>
      </w:r>
      <w:r w:rsidRPr="00F74E3F">
        <w:rPr>
          <w:color w:val="000000"/>
          <w:sz w:val="28"/>
          <w:szCs w:val="28"/>
        </w:rPr>
        <w:t xml:space="preserve"> / Дугинов Д.Е. - М. : Статут, 2014. - 510 с. 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>Руководство для помощников судей судов общей юрисдикции</w:t>
      </w:r>
      <w:r w:rsidRPr="00F74E3F">
        <w:rPr>
          <w:color w:val="000000"/>
          <w:sz w:val="28"/>
          <w:szCs w:val="28"/>
        </w:rPr>
        <w:t> / общ. ред. Гармаев Ю.П. - М. : Юрлитинформ, 2012. - 477 с.  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>Помощник судьи арбитражного суда</w:t>
      </w:r>
      <w:r w:rsidRPr="00F74E3F">
        <w:rPr>
          <w:color w:val="000000"/>
          <w:sz w:val="28"/>
          <w:szCs w:val="28"/>
        </w:rPr>
        <w:t xml:space="preserve"> / Гармаев Ю.П. - М. : Юрлитинформ, 2012. - 247 с.  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>Организация работы аппаратов судов общей юрисдикции по обеспечению судебной деятельности</w:t>
      </w:r>
      <w:r w:rsidRPr="00F74E3F">
        <w:rPr>
          <w:color w:val="000000"/>
          <w:sz w:val="28"/>
          <w:szCs w:val="28"/>
        </w:rPr>
        <w:t xml:space="preserve"> : научно-практическое пособие / ; Рос. акад. правосудия ; общ. ред. В.В. Ершов. - 2-е изд., доп. и испр. - М. : РАП, 2011. - 286 с.: + CD. - (Библиотека российского судьи). 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>Судоустройство и правоохранительные органы</w:t>
      </w:r>
      <w:r w:rsidRPr="00F74E3F">
        <w:rPr>
          <w:color w:val="000000"/>
          <w:sz w:val="28"/>
          <w:szCs w:val="28"/>
        </w:rPr>
        <w:t xml:space="preserve"> : учебник для бакалавров / Моск. гос. юрид. ун-т им. О.Е. Кутафина (МГЮА). - 2-е изд., перераб. и доп. - М. : Проспект, 2016. - 336 с.  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Юрьев Сергей Сергеевич. </w:t>
      </w:r>
      <w:r w:rsidRPr="00F74E3F">
        <w:rPr>
          <w:color w:val="000000"/>
          <w:sz w:val="28"/>
          <w:szCs w:val="28"/>
        </w:rPr>
        <w:t>Адвокатура России + доп. Материал в эбс : Учебник / Юрьев С.С. - под ред. - 4-е изд. ; пер. и доп. - Электрон. дан. - М. : Издательство Юрайт, 2018. - 452. - (Бакалавр. Академический курс). - Internet access. - 4-е издание.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Юрьев Сергей Сергеевич. </w:t>
      </w:r>
      <w:r w:rsidRPr="00F74E3F">
        <w:rPr>
          <w:color w:val="000000"/>
          <w:sz w:val="28"/>
          <w:szCs w:val="28"/>
        </w:rPr>
        <w:t>Адвокатура России : Учебник и практикум / Юрьев С.С. - под ред. - 3-е изд. ; пер. и доп. - М. : Издательство Юрайт, 2018. – 408 с. - (Бакалавр. Прикладной курс).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Максимова Т.Ю. </w:t>
      </w:r>
      <w:r w:rsidRPr="00F74E3F">
        <w:rPr>
          <w:color w:val="000000"/>
          <w:sz w:val="28"/>
          <w:szCs w:val="28"/>
        </w:rPr>
        <w:t xml:space="preserve">Профессиональные навыки юриста в уголовном судопроизводстве [Текст] : учебное пособие / Т.Ю. Максимова, Е.А. Рубинштейн ; ред. Е.А. Рубинштейн. - М. : Норма: ИНФРА-М, 2017. - 112 с.  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>Актуальные проблемы прокурорской деятельности</w:t>
      </w:r>
      <w:r w:rsidRPr="00F74E3F">
        <w:rPr>
          <w:color w:val="000000"/>
          <w:sz w:val="28"/>
          <w:szCs w:val="28"/>
        </w:rPr>
        <w:t> : курс лекций / Акад. Ген. прокуратуры РФ. - М. : Проспект, 2017. - 223 с. 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Куксин И.Н. </w:t>
      </w:r>
      <w:r w:rsidRPr="00F74E3F">
        <w:rPr>
          <w:color w:val="000000"/>
          <w:sz w:val="28"/>
          <w:szCs w:val="28"/>
        </w:rPr>
        <w:t xml:space="preserve">Адвокатура в Российской Федерации [Текст] : практикум / И.Н. Куксин. - М. : Норма: ИНФРА-М, 2017. - 240 с.  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Трунов Игорь Леонидович. </w:t>
      </w:r>
      <w:r w:rsidRPr="00F74E3F">
        <w:rPr>
          <w:color w:val="000000"/>
          <w:sz w:val="28"/>
          <w:szCs w:val="28"/>
        </w:rPr>
        <w:t xml:space="preserve">Адвокатская деятельность и адвокатура в России в 2 ч. Часть 2 : Учебник / Трунов И.Л. - 3-е изд. ; пер. и </w:t>
      </w:r>
      <w:r w:rsidRPr="00F74E3F">
        <w:rPr>
          <w:color w:val="000000"/>
          <w:sz w:val="28"/>
          <w:szCs w:val="28"/>
        </w:rPr>
        <w:lastRenderedPageBreak/>
        <w:t>доп. - Электрон. дан. - М. : Издательство Юрайт, 2017. - 218. - (Бакалавр. Академический курс). - Internet access. - 3-е издание.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Трунов Игорь Леонидович. </w:t>
      </w:r>
      <w:r w:rsidRPr="00F74E3F">
        <w:rPr>
          <w:color w:val="000000"/>
          <w:sz w:val="28"/>
          <w:szCs w:val="28"/>
        </w:rPr>
        <w:t>Адвокатская деятельность и адвокатура в России в 2 ч. Часть 1 : Учебник / Трунов И.Л. - 3-е изд. ; пер. и доп. - Электрон. дан. - М. : Издательство Юрайт, 2017. - 218. - (Бакалавр. Академический курс). - Internet access. - 3-е издание.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Клишин А.А. </w:t>
      </w:r>
      <w:r w:rsidRPr="00F74E3F">
        <w:rPr>
          <w:color w:val="000000"/>
          <w:sz w:val="28"/>
          <w:szCs w:val="28"/>
        </w:rPr>
        <w:t>Адвокатская практика : Учебник. - Москва : Издательство "Статут", 2016. - ISBN 9785835411962.</w:t>
      </w:r>
    </w:p>
    <w:p w:rsidR="00F74E3F" w:rsidRPr="00F74E3F" w:rsidRDefault="00F74E3F" w:rsidP="00F74E3F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F74E3F">
        <w:rPr>
          <w:b/>
        </w:rPr>
        <w:t>Смыкалин А.С</w:t>
      </w:r>
      <w:r w:rsidRPr="00F74E3F">
        <w:rPr>
          <w:b/>
          <w:sz w:val="28"/>
          <w:szCs w:val="28"/>
        </w:rPr>
        <w:t>.</w:t>
      </w:r>
      <w:r w:rsidRPr="00F74E3F">
        <w:rPr>
          <w:sz w:val="28"/>
          <w:szCs w:val="28"/>
        </w:rPr>
        <w:t xml:space="preserve"> Адвокатура и адвокатская деятельность. - Москва : Проспект, 2014. – 313 с.</w:t>
      </w:r>
    </w:p>
    <w:p w:rsidR="00F74E3F" w:rsidRPr="00F74E3F" w:rsidRDefault="00F74E3F" w:rsidP="00F74E3F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4E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Монографии: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spacing w:before="100" w:beforeAutospacing="1" w:after="100" w:afterAutospacing="1"/>
        <w:ind w:left="-567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Андреевский Сергей Аркадьевич. </w:t>
      </w:r>
      <w:r w:rsidRPr="00F74E3F">
        <w:rPr>
          <w:color w:val="000000"/>
          <w:sz w:val="28"/>
          <w:szCs w:val="28"/>
        </w:rPr>
        <w:t>Судебные речи / Андреевский С.А. - Электрон. дан. - М. : Издательство Юрайт, 2018. - 371. - (Антология мысли). - Internet access.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  <w:lang w:val="en-US"/>
        </w:rPr>
      </w:pPr>
      <w:r w:rsidRPr="00F74E3F">
        <w:rPr>
          <w:b/>
          <w:bCs/>
          <w:sz w:val="28"/>
          <w:szCs w:val="28"/>
        </w:rPr>
        <w:t xml:space="preserve">Анишина В.И. </w:t>
      </w:r>
      <w:r w:rsidRPr="00F74E3F">
        <w:rPr>
          <w:sz w:val="28"/>
          <w:szCs w:val="28"/>
        </w:rPr>
        <w:t>Избранное / В.И. Анишина ; авт. предисл. В</w:t>
      </w:r>
      <w:r w:rsidRPr="00F74E3F">
        <w:rPr>
          <w:sz w:val="28"/>
          <w:szCs w:val="28"/>
          <w:lang w:val="en-US"/>
        </w:rPr>
        <w:t>.</w:t>
      </w:r>
      <w:r w:rsidRPr="00F74E3F">
        <w:rPr>
          <w:sz w:val="28"/>
          <w:szCs w:val="28"/>
        </w:rPr>
        <w:t>В</w:t>
      </w:r>
      <w:r w:rsidRPr="00F74E3F">
        <w:rPr>
          <w:sz w:val="28"/>
          <w:szCs w:val="28"/>
          <w:lang w:val="en-US"/>
        </w:rPr>
        <w:t xml:space="preserve">. </w:t>
      </w:r>
      <w:r w:rsidRPr="00F74E3F">
        <w:rPr>
          <w:sz w:val="28"/>
          <w:szCs w:val="28"/>
        </w:rPr>
        <w:t>Ершов</w:t>
      </w:r>
      <w:r w:rsidRPr="00F74E3F">
        <w:rPr>
          <w:sz w:val="28"/>
          <w:szCs w:val="28"/>
          <w:lang w:val="en-US"/>
        </w:rPr>
        <w:t xml:space="preserve">. - </w:t>
      </w:r>
      <w:r w:rsidRPr="00F74E3F">
        <w:rPr>
          <w:sz w:val="28"/>
          <w:szCs w:val="28"/>
        </w:rPr>
        <w:t>М</w:t>
      </w:r>
      <w:r w:rsidRPr="00F74E3F">
        <w:rPr>
          <w:sz w:val="28"/>
          <w:szCs w:val="28"/>
          <w:lang w:val="en-US"/>
        </w:rPr>
        <w:t xml:space="preserve">. : </w:t>
      </w:r>
      <w:r w:rsidRPr="00F74E3F">
        <w:rPr>
          <w:sz w:val="28"/>
          <w:szCs w:val="28"/>
        </w:rPr>
        <w:t>РГУП</w:t>
      </w:r>
      <w:r w:rsidRPr="00F74E3F">
        <w:rPr>
          <w:sz w:val="28"/>
          <w:szCs w:val="28"/>
          <w:lang w:val="en-US"/>
        </w:rPr>
        <w:t xml:space="preserve">, 2016. - 203 </w:t>
      </w:r>
      <w:r w:rsidRPr="00F74E3F">
        <w:rPr>
          <w:sz w:val="28"/>
          <w:szCs w:val="28"/>
        </w:rPr>
        <w:t>с</w:t>
      </w:r>
      <w:r w:rsidRPr="00F74E3F">
        <w:rPr>
          <w:sz w:val="28"/>
          <w:szCs w:val="28"/>
          <w:lang w:val="en-US"/>
        </w:rPr>
        <w:t xml:space="preserve">. - (Pro memoria).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Бондарь Н.С. </w:t>
      </w:r>
      <w:r w:rsidRPr="00F74E3F">
        <w:rPr>
          <w:sz w:val="28"/>
          <w:szCs w:val="28"/>
        </w:rPr>
        <w:t xml:space="preserve">Судебный конституционализм: доктрина и практика : монография / Бондарь Н.С. - 2-е изд., перераб. - М. : Норма: ИНФРА-М, 2016. - 527 с.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Бурдина Е.В. </w:t>
      </w:r>
      <w:r w:rsidRPr="00F74E3F">
        <w:rPr>
          <w:sz w:val="28"/>
          <w:szCs w:val="28"/>
        </w:rPr>
        <w:t xml:space="preserve">Органы судейского сообщества в судебной системе России : монография / Бурдина Е.В. Фин. ун-т при Правительстве РФ. - М. : Юрлитинформ, 2016. - 399 с.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Бурдина Е.В. </w:t>
      </w:r>
      <w:r w:rsidRPr="00F74E3F">
        <w:rPr>
          <w:sz w:val="28"/>
          <w:szCs w:val="28"/>
        </w:rPr>
        <w:t xml:space="preserve">Правовая природа, организация и деятельность органов судейского сообщества в судебной системе России : дис. ... д-ра юрид. наук : 12.00.11 / Бурдина Е.В. Рос. гос. ун-т правосудия. - М., 2016. - 537 с.    </w:t>
      </w:r>
    </w:p>
    <w:p w:rsidR="00F74E3F" w:rsidRPr="00F74E3F" w:rsidRDefault="00F74E3F" w:rsidP="00F74E3F">
      <w:pPr>
        <w:pStyle w:val="ListParagraph"/>
        <w:numPr>
          <w:ilvl w:val="0"/>
          <w:numId w:val="23"/>
        </w:numPr>
        <w:tabs>
          <w:tab w:val="clear" w:pos="720"/>
          <w:tab w:val="num" w:pos="-56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4E3F">
        <w:rPr>
          <w:rFonts w:ascii="Times New Roman" w:hAnsi="Times New Roman" w:cs="Times New Roman"/>
          <w:b/>
          <w:bCs/>
          <w:sz w:val="28"/>
          <w:szCs w:val="28"/>
        </w:rPr>
        <w:t xml:space="preserve">Бурмагин С.В. </w:t>
      </w:r>
      <w:r w:rsidRPr="00F74E3F">
        <w:rPr>
          <w:rFonts w:ascii="Times New Roman" w:hAnsi="Times New Roman" w:cs="Times New Roman"/>
          <w:sz w:val="28"/>
          <w:szCs w:val="28"/>
        </w:rPr>
        <w:t xml:space="preserve">Статус и деятельность суда в уголовном процессе / Бурмагин С.В. - М. : Проспект, 2016. - 304 с. </w:t>
      </w:r>
    </w:p>
    <w:p w:rsidR="00F74E3F" w:rsidRPr="00F74E3F" w:rsidRDefault="00F74E3F" w:rsidP="00F74E3F">
      <w:pPr>
        <w:pStyle w:val="ListParagraph"/>
        <w:numPr>
          <w:ilvl w:val="0"/>
          <w:numId w:val="23"/>
        </w:numPr>
        <w:tabs>
          <w:tab w:val="clear" w:pos="720"/>
          <w:tab w:val="num" w:pos="-56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4E3F">
        <w:rPr>
          <w:rFonts w:ascii="Times New Roman" w:hAnsi="Times New Roman" w:cs="Times New Roman"/>
          <w:b/>
          <w:bCs/>
          <w:sz w:val="28"/>
          <w:szCs w:val="28"/>
        </w:rPr>
        <w:t xml:space="preserve">Воскобитова Лидия Алексеевна. </w:t>
      </w:r>
      <w:r w:rsidRPr="00F74E3F">
        <w:rPr>
          <w:rFonts w:ascii="Times New Roman" w:hAnsi="Times New Roman" w:cs="Times New Roman"/>
          <w:sz w:val="28"/>
          <w:szCs w:val="28"/>
        </w:rPr>
        <w:t>Сущностные характеристики судебной власти : Монография. - 1. - Москва ; Москва : ООО "Юридическое издательство Норма" : ООО "Научно-издательский центр ИНФРА-М", 2017. - 160 с.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Диордиева О.Н. </w:t>
      </w:r>
      <w:r w:rsidRPr="00F74E3F">
        <w:rPr>
          <w:sz w:val="28"/>
          <w:szCs w:val="28"/>
        </w:rPr>
        <w:t xml:space="preserve">Организация работы судьи при осуществлении судопроизводства по гражданским делам в судах общей юрисдикции по первой инстанции : науч.-практ. пособие для судей, впервые назначен. на должность федер. судей район. судов и мировых судей / О.Н. Диордиева. - 3-е изд., испр. и доп. - М. : ГРУП, 2014. - 313 с. - (Библиотека российского судьи). </w:t>
      </w:r>
    </w:p>
    <w:p w:rsidR="00F74E3F" w:rsidRPr="00F74E3F" w:rsidRDefault="00F74E3F" w:rsidP="00F74E3F">
      <w:pPr>
        <w:pStyle w:val="ListParagraph"/>
        <w:numPr>
          <w:ilvl w:val="0"/>
          <w:numId w:val="23"/>
        </w:numPr>
        <w:tabs>
          <w:tab w:val="clear" w:pos="720"/>
          <w:tab w:val="num" w:pos="-56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4E3F">
        <w:rPr>
          <w:rFonts w:ascii="Times New Roman" w:hAnsi="Times New Roman" w:cs="Times New Roman"/>
          <w:b/>
          <w:bCs/>
          <w:sz w:val="28"/>
          <w:szCs w:val="28"/>
        </w:rPr>
        <w:t xml:space="preserve">Диордиева О.Н. </w:t>
      </w:r>
      <w:r w:rsidRPr="00F74E3F">
        <w:rPr>
          <w:rFonts w:ascii="Times New Roman" w:hAnsi="Times New Roman" w:cs="Times New Roman"/>
          <w:sz w:val="28"/>
          <w:szCs w:val="28"/>
        </w:rPr>
        <w:t xml:space="preserve">Подготовка гражданских дел к судебному разбирательству в судах общей юрисдикции первой инстанции / Диордиева О.Н. - 2-е изд. - М. : Проспект, 2016. - 176 с. </w:t>
      </w:r>
    </w:p>
    <w:p w:rsidR="00F74E3F" w:rsidRPr="00F74E3F" w:rsidRDefault="00F74E3F" w:rsidP="00F74E3F">
      <w:pPr>
        <w:pStyle w:val="ListParagraph"/>
        <w:numPr>
          <w:ilvl w:val="0"/>
          <w:numId w:val="23"/>
        </w:numPr>
        <w:tabs>
          <w:tab w:val="clear" w:pos="720"/>
          <w:tab w:val="num" w:pos="-56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4E3F">
        <w:rPr>
          <w:rFonts w:ascii="Times New Roman" w:hAnsi="Times New Roman" w:cs="Times New Roman"/>
          <w:b/>
          <w:bCs/>
          <w:sz w:val="28"/>
          <w:szCs w:val="28"/>
        </w:rPr>
        <w:t>Доказывание и принятие решений в состязательном уголовном судопроизводстве</w:t>
      </w:r>
      <w:r w:rsidRPr="00F74E3F">
        <w:rPr>
          <w:rFonts w:ascii="Times New Roman" w:hAnsi="Times New Roman" w:cs="Times New Roman"/>
          <w:sz w:val="28"/>
          <w:szCs w:val="28"/>
        </w:rPr>
        <w:t> : монография / Моск. гос. юрид. ун-т им. О.Е. Кутафина (МГЮА). - М. : Норма: ИНФРА-М, 2017. - 383 с. </w:t>
      </w:r>
    </w:p>
    <w:p w:rsidR="00F74E3F" w:rsidRPr="00F74E3F" w:rsidRDefault="00F74E3F" w:rsidP="00F74E3F">
      <w:pPr>
        <w:pStyle w:val="ListParagraph"/>
        <w:numPr>
          <w:ilvl w:val="0"/>
          <w:numId w:val="23"/>
        </w:numPr>
        <w:tabs>
          <w:tab w:val="clear" w:pos="720"/>
          <w:tab w:val="num" w:pos="-56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4E3F">
        <w:rPr>
          <w:rFonts w:ascii="Times New Roman" w:hAnsi="Times New Roman" w:cs="Times New Roman"/>
          <w:b/>
          <w:sz w:val="28"/>
          <w:szCs w:val="28"/>
        </w:rPr>
        <w:lastRenderedPageBreak/>
        <w:t>Ермошин Г.Т.</w:t>
      </w:r>
      <w:r w:rsidRPr="00F74E3F">
        <w:rPr>
          <w:rFonts w:ascii="Times New Roman" w:hAnsi="Times New Roman" w:cs="Times New Roman"/>
          <w:sz w:val="28"/>
          <w:szCs w:val="28"/>
        </w:rPr>
        <w:t xml:space="preserve">  Статус судьи в Российской Федерации: научная категория и конкретизация в  законодательстве. Монография. М.: РГУП. 2015. – 436 с.</w:t>
      </w:r>
    </w:p>
    <w:p w:rsidR="00F74E3F" w:rsidRPr="00F74E3F" w:rsidRDefault="00F74E3F" w:rsidP="00F74E3F">
      <w:pPr>
        <w:pStyle w:val="ListParagraph"/>
        <w:numPr>
          <w:ilvl w:val="0"/>
          <w:numId w:val="23"/>
        </w:numPr>
        <w:tabs>
          <w:tab w:val="clear" w:pos="720"/>
          <w:tab w:val="num" w:pos="-56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4E3F">
        <w:rPr>
          <w:rFonts w:ascii="Times New Roman" w:hAnsi="Times New Roman" w:cs="Times New Roman"/>
          <w:b/>
          <w:sz w:val="28"/>
          <w:szCs w:val="28"/>
        </w:rPr>
        <w:t>Ермошин Г.Т.</w:t>
      </w:r>
      <w:r w:rsidRPr="00F74E3F">
        <w:rPr>
          <w:rFonts w:ascii="Times New Roman" w:hAnsi="Times New Roman" w:cs="Times New Roman"/>
          <w:sz w:val="28"/>
          <w:szCs w:val="28"/>
        </w:rPr>
        <w:t xml:space="preserve"> Статус судьи в Российской Федерации. Социально-правовые аспекты. Монография.  М.: РАП. 2010 – 216 с.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Зайцева Ю.А. </w:t>
      </w:r>
      <w:r w:rsidRPr="00F74E3F">
        <w:rPr>
          <w:sz w:val="28"/>
          <w:szCs w:val="28"/>
        </w:rPr>
        <w:t xml:space="preserve">Самоконтроль суда первой инстанции : монография / Ю.А. Зайцева. - М. : Юрлитинформ, 2016. - 167 с. 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Зюбанов Ю.А. </w:t>
      </w:r>
      <w:r w:rsidRPr="00F74E3F">
        <w:rPr>
          <w:sz w:val="28"/>
          <w:szCs w:val="28"/>
        </w:rPr>
        <w:t xml:space="preserve">У истоков российского уголовного судопроизводства (к 1000-летию Русской Правды) : монография / Зюбанов Ю.А.,Загорский Г.И. - М. : Проспект, 2016. - 102 с.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Изварина А.Ф. </w:t>
      </w:r>
      <w:r w:rsidRPr="00F74E3F">
        <w:rPr>
          <w:sz w:val="28"/>
          <w:szCs w:val="28"/>
        </w:rPr>
        <w:t xml:space="preserve">Судебная система России (концептуальные основы организации, развития и совершенствования) / Изварина А.Ф. - М. : Проспект, 2016. - 303 с.   </w:t>
      </w:r>
    </w:p>
    <w:p w:rsidR="00F74E3F" w:rsidRPr="00F74E3F" w:rsidRDefault="00F74E3F" w:rsidP="00F74E3F">
      <w:pPr>
        <w:pStyle w:val="ListParagraph"/>
        <w:numPr>
          <w:ilvl w:val="0"/>
          <w:numId w:val="23"/>
        </w:numPr>
        <w:tabs>
          <w:tab w:val="clear" w:pos="720"/>
          <w:tab w:val="num" w:pos="-56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4E3F">
        <w:rPr>
          <w:rFonts w:ascii="Times New Roman" w:hAnsi="Times New Roman" w:cs="Times New Roman"/>
          <w:b/>
          <w:sz w:val="28"/>
          <w:szCs w:val="28"/>
        </w:rPr>
        <w:t>Клеандров М.И.</w:t>
      </w:r>
      <w:r w:rsidRPr="00F74E3F">
        <w:rPr>
          <w:rFonts w:ascii="Times New Roman" w:hAnsi="Times New Roman" w:cs="Times New Roman"/>
          <w:sz w:val="28"/>
          <w:szCs w:val="28"/>
        </w:rPr>
        <w:t xml:space="preserve"> Правовые основы статуса судьи. М.: РАП. 2010. – 256 с.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Клеандров М.И. </w:t>
      </w:r>
      <w:r w:rsidRPr="00F74E3F">
        <w:rPr>
          <w:sz w:val="28"/>
          <w:szCs w:val="28"/>
        </w:rPr>
        <w:t xml:space="preserve">О Совете судебной власти Российской Федерации / Клеандров М.И. - М. : Норма: ИНФРА-М, 2016. - 159 с. 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Клеандров М.И. </w:t>
      </w:r>
      <w:r w:rsidRPr="00F74E3F">
        <w:rPr>
          <w:sz w:val="28"/>
          <w:szCs w:val="28"/>
        </w:rPr>
        <w:t xml:space="preserve">Судейское сообщество в России и других государствах СНГ / Клеандров М.И.,Краснов Д.А. - М. : Норма, 2016. - 254 с.  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Клеандров М.И. </w:t>
      </w:r>
      <w:r w:rsidRPr="00F74E3F">
        <w:rPr>
          <w:sz w:val="28"/>
          <w:szCs w:val="28"/>
        </w:rPr>
        <w:t xml:space="preserve">Судейское сообщество: структура, организационно-правовое развитие / Клеандров М.И. Ин-т гос. и права РАН. - М. : Норма: ИНФРА-М, 2016. - 351 с. 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spacing w:before="100" w:beforeAutospacing="1" w:after="100" w:afterAutospacing="1"/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>Координация прокуратурой деятельности правоохранительных органов по борьбе с преступностью</w:t>
      </w:r>
      <w:r w:rsidRPr="00F74E3F">
        <w:rPr>
          <w:sz w:val="28"/>
          <w:szCs w:val="28"/>
        </w:rPr>
        <w:t xml:space="preserve"> / общ. ред. Кобзарев Ф.М. - М. : Проспект, 2016. - 254 с. 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Костенников М.В. </w:t>
      </w:r>
      <w:r w:rsidRPr="00F74E3F">
        <w:rPr>
          <w:sz w:val="28"/>
          <w:szCs w:val="28"/>
        </w:rPr>
        <w:t xml:space="preserve">Административно-правовое регулирование обеспечения законности при осуществлении охраны общественного порядка полицией / Костенников М.В. Всерос. ин-т повышения квалификации сотрудников МВД России. - Домодедово : ВИПК МВД России, 2014. - 107 с.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Латышева Н.А. </w:t>
      </w:r>
      <w:r w:rsidRPr="00F74E3F">
        <w:rPr>
          <w:sz w:val="28"/>
          <w:szCs w:val="28"/>
        </w:rPr>
        <w:t xml:space="preserve">Организация и осуществление контроля ведения делопроизводства в судах общей юрисдикции Российской Федерации : дис. ... канд. юрид. наук : 12.00.11 / Латышева Н.А. Рос. гос. ун-т правосудия. - М., 2016. - 231 с.  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Макеева Ю.К. </w:t>
      </w:r>
      <w:r w:rsidRPr="00F74E3F">
        <w:rPr>
          <w:sz w:val="28"/>
          <w:szCs w:val="28"/>
        </w:rPr>
        <w:t>Конституционный принцип несменяемости судей в Российской Федерации [Текст] : дис. ... канд. юрид. наук : 12.00.02 / Ю.К. Макеева. - М., 2017. - 235 с. 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Малько А.В. </w:t>
      </w:r>
      <w:r w:rsidRPr="00F74E3F">
        <w:rPr>
          <w:sz w:val="28"/>
          <w:szCs w:val="28"/>
        </w:rPr>
        <w:t xml:space="preserve">Судебная политика и судебно-правовой прогресс / Малько А.В.,Семикин Д.С.,Люкина О.В. - М. : Юрлитинформ, 2013. - 207 с.  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Марченко М.Н. </w:t>
      </w:r>
      <w:r w:rsidRPr="00F74E3F">
        <w:rPr>
          <w:sz w:val="28"/>
          <w:szCs w:val="28"/>
        </w:rPr>
        <w:t xml:space="preserve">Судебное правотворчество и судейское право / Марченко М.Н. - 2-е изд., перераб. и доп. - М. : Проспект, 2017. - 447 с. </w:t>
      </w:r>
    </w:p>
    <w:p w:rsidR="00F74E3F" w:rsidRPr="00F74E3F" w:rsidRDefault="00F74E3F" w:rsidP="00F74E3F">
      <w:pPr>
        <w:pStyle w:val="ListParagraph"/>
        <w:numPr>
          <w:ilvl w:val="0"/>
          <w:numId w:val="23"/>
        </w:numPr>
        <w:tabs>
          <w:tab w:val="clear" w:pos="720"/>
          <w:tab w:val="num" w:pos="-56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4E3F">
        <w:rPr>
          <w:rFonts w:ascii="Times New Roman" w:hAnsi="Times New Roman" w:cs="Times New Roman"/>
          <w:b/>
          <w:sz w:val="28"/>
          <w:szCs w:val="28"/>
        </w:rPr>
        <w:t>Н</w:t>
      </w:r>
      <w:r w:rsidRPr="00F74E3F">
        <w:rPr>
          <w:rFonts w:ascii="Times New Roman" w:hAnsi="Times New Roman" w:cs="Times New Roman"/>
          <w:b/>
          <w:bCs/>
          <w:sz w:val="28"/>
          <w:szCs w:val="28"/>
        </w:rPr>
        <w:t xml:space="preserve">икитина А.В. </w:t>
      </w:r>
      <w:r w:rsidRPr="00F74E3F">
        <w:rPr>
          <w:rFonts w:ascii="Times New Roman" w:hAnsi="Times New Roman" w:cs="Times New Roman"/>
          <w:sz w:val="28"/>
          <w:szCs w:val="28"/>
        </w:rPr>
        <w:t>Разумный срок судебного разбирательства и исполнения судебных актов: практика получения справедливой компенсации / Никитина А.В. - М. : Норма: ИНФРА-М, 2015. - 159 с. 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>Новая судебная система Российской Федерации</w:t>
      </w:r>
      <w:r w:rsidRPr="00F74E3F">
        <w:rPr>
          <w:sz w:val="28"/>
          <w:szCs w:val="28"/>
        </w:rPr>
        <w:t xml:space="preserve">. - М. : Проспект, 2015. - 152 с.  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Панкова О.В. </w:t>
      </w:r>
      <w:r w:rsidRPr="00F74E3F">
        <w:rPr>
          <w:sz w:val="28"/>
          <w:szCs w:val="28"/>
        </w:rPr>
        <w:t xml:space="preserve">Рассмотрение в судах общей юрисдикции дел об административных правонарушениях / Панкова О.В. - М. : Статут, 2014. - 439 с.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lastRenderedPageBreak/>
        <w:t xml:space="preserve">Попова А.Д. </w:t>
      </w:r>
      <w:r w:rsidRPr="00F74E3F">
        <w:rPr>
          <w:sz w:val="28"/>
          <w:szCs w:val="28"/>
        </w:rPr>
        <w:t xml:space="preserve">Демократия, правосудие, гражданское общество: становление и взаимодействие / Попова А.Д. - М. : Проспект, 2017. - 399 с.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>Правосудие в современном мире</w:t>
      </w:r>
      <w:r w:rsidRPr="00F74E3F">
        <w:rPr>
          <w:sz w:val="28"/>
          <w:szCs w:val="28"/>
        </w:rPr>
        <w:t xml:space="preserve"> / Хабриева Т.Я. ; ред. Лебедев В.М. - М. : Норма: ИНФРА-М, 2014. - 719 с. 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>Проблемы развития процессуального права России</w:t>
      </w:r>
      <w:r w:rsidRPr="00F74E3F">
        <w:rPr>
          <w:sz w:val="28"/>
          <w:szCs w:val="28"/>
        </w:rPr>
        <w:t xml:space="preserve"> / Ин-т зак-ва и сравн. правовед. при Правительстве РФ. - М. : Норма: ИНФРА-М, 2016. - 223 с. 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Реформы 1864 года в теории и практике российского конституционализма: история и современность (к 150-летию Земской и Судебной реформ </w:t>
      </w:r>
      <w:smartTag w:uri="urn:schemas-microsoft-com:office:smarttags" w:element="metricconverter">
        <w:smartTagPr>
          <w:attr w:name="ProductID" w:val="1864 г"/>
        </w:smartTagPr>
        <w:r w:rsidRPr="00F74E3F">
          <w:rPr>
            <w:b/>
            <w:bCs/>
            <w:sz w:val="28"/>
            <w:szCs w:val="28"/>
          </w:rPr>
          <w:t>1864 г</w:t>
        </w:r>
      </w:smartTag>
      <w:r w:rsidRPr="00F74E3F">
        <w:rPr>
          <w:b/>
          <w:bCs/>
          <w:sz w:val="28"/>
          <w:szCs w:val="28"/>
        </w:rPr>
        <w:t>.)</w:t>
      </w:r>
      <w:r w:rsidRPr="00F74E3F">
        <w:rPr>
          <w:sz w:val="28"/>
          <w:szCs w:val="28"/>
        </w:rPr>
        <w:t xml:space="preserve"> / Петухов Н.А. - М. : РГУП, 2014. - 349 с. 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spacing w:before="100" w:beforeAutospacing="1" w:after="100" w:afterAutospacing="1"/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Рябцева Е.В. </w:t>
      </w:r>
      <w:r w:rsidRPr="00F74E3F">
        <w:rPr>
          <w:sz w:val="28"/>
          <w:szCs w:val="28"/>
        </w:rPr>
        <w:t xml:space="preserve">Безвозмездная правовая помощь (pro bond): международный и российский опыт / Рябцева Е.В. - М. : Юрлитинформ, 2015. - 137 с. 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spacing w:before="100" w:beforeAutospacing="1" w:after="100" w:afterAutospacing="1"/>
        <w:ind w:left="-567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Сергеич П. </w:t>
      </w:r>
      <w:r w:rsidRPr="00F74E3F">
        <w:rPr>
          <w:color w:val="000000"/>
          <w:sz w:val="28"/>
          <w:szCs w:val="28"/>
        </w:rPr>
        <w:t>Уголовная защита / Сергеич П., Резник Г.М. - Электрон. дан. - М. : Издательство Юрайт, 2018. - 179. - (Антология мысли). - Internet access..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Соколова О.В. </w:t>
      </w:r>
      <w:r w:rsidRPr="00F74E3F">
        <w:rPr>
          <w:sz w:val="28"/>
          <w:szCs w:val="28"/>
        </w:rPr>
        <w:t xml:space="preserve">Правовые основы государственной власти в Испании : монография / О.В. Соколова. - М. : Норма, 2016. - 94 с.  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Соловьёв А.А. </w:t>
      </w:r>
      <w:r w:rsidRPr="00F74E3F">
        <w:rPr>
          <w:sz w:val="28"/>
          <w:szCs w:val="28"/>
        </w:rPr>
        <w:t xml:space="preserve">Европейские модели организации и функционирования органов судейского сообщества. Королевство Испания и Итальянская Республика [Текст] : монография / А.А. Соловьёв. - М., 2016. - 205 с.  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Соловьёв А.А. </w:t>
      </w:r>
      <w:r w:rsidRPr="00F74E3F">
        <w:rPr>
          <w:sz w:val="28"/>
          <w:szCs w:val="28"/>
        </w:rPr>
        <w:t xml:space="preserve">Европейские модели организации и функционирования органов судейского сообщества. Королевство Бельгия и Французская Республика [Текст] : монография / А.А. Соловьёв. - М., 2016. - 155 с.  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>Стратегия развития правосудия в условиях глобализации</w:t>
      </w:r>
      <w:r w:rsidRPr="00F74E3F">
        <w:rPr>
          <w:sz w:val="28"/>
          <w:szCs w:val="28"/>
        </w:rPr>
        <w:t xml:space="preserve"> : монография / Саломатин А.Ю. - М. : РИОР: ИНФРА-М, 2017. - 225 с.  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>Судебная власть в России: становление и развитие</w:t>
      </w:r>
      <w:r w:rsidRPr="00F74E3F">
        <w:rPr>
          <w:sz w:val="28"/>
          <w:szCs w:val="28"/>
        </w:rPr>
        <w:t xml:space="preserve"> : материалы Международной научно-практической конференции. Симферополь, 22-25 июня </w:t>
      </w:r>
      <w:smartTag w:uri="urn:schemas-microsoft-com:office:smarttags" w:element="metricconverter">
        <w:smartTagPr>
          <w:attr w:name="ProductID" w:val="2015 г"/>
        </w:smartTagPr>
        <w:r w:rsidRPr="00F74E3F">
          <w:rPr>
            <w:sz w:val="28"/>
            <w:szCs w:val="28"/>
          </w:rPr>
          <w:t>2015 г</w:t>
        </w:r>
      </w:smartTag>
      <w:r w:rsidRPr="00F74E3F">
        <w:rPr>
          <w:sz w:val="28"/>
          <w:szCs w:val="28"/>
        </w:rPr>
        <w:t xml:space="preserve">. / Рос. гос. ун-т правосудия. - М. : РГУП, 2016. - 422 c.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>Судебная власть: история и современность</w:t>
      </w:r>
      <w:r w:rsidRPr="00F74E3F">
        <w:rPr>
          <w:sz w:val="28"/>
          <w:szCs w:val="28"/>
        </w:rPr>
        <w:t xml:space="preserve"> / отв. ред. Беспалов Ю.Ф. - М. : Проспект, 2014. - 189 с. 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>Судебная политика: теория и практика</w:t>
      </w:r>
      <w:r w:rsidRPr="00F74E3F">
        <w:rPr>
          <w:sz w:val="28"/>
          <w:szCs w:val="28"/>
        </w:rPr>
        <w:t xml:space="preserve"> / Пензенский гос. ун-т. - Пенза : Изд-во ПГУ, 2013. - 347 с.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>Судебная реформа в России на рубеже XX - XXI веков</w:t>
      </w:r>
      <w:r w:rsidRPr="00F74E3F">
        <w:rPr>
          <w:sz w:val="28"/>
          <w:szCs w:val="28"/>
        </w:rPr>
        <w:t xml:space="preserve"> : монография / ред. Терехин В.А. - М. : Юрлитинформ, 2017. - 371 с.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>Судебная система РФ: вопросы теории, истории и судебная практика</w:t>
      </w:r>
      <w:r w:rsidRPr="00F74E3F">
        <w:rPr>
          <w:sz w:val="28"/>
          <w:szCs w:val="28"/>
        </w:rPr>
        <w:t xml:space="preserve">. - Великий Новгород, 2014. - 201 с. 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  <w:tab w:val="num" w:pos="928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Терехин В.А. </w:t>
      </w:r>
      <w:r w:rsidRPr="00F74E3F">
        <w:rPr>
          <w:sz w:val="28"/>
          <w:szCs w:val="28"/>
        </w:rPr>
        <w:t xml:space="preserve">Суд в государственно-правовом механизме обеспечения прав и свобод человека: теория и практика / Терехин В.А. - М. : Юрлитинформ, 2013. - 287 с.   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Толстых В.Л. </w:t>
      </w:r>
      <w:r w:rsidRPr="00F74E3F">
        <w:rPr>
          <w:sz w:val="28"/>
          <w:szCs w:val="28"/>
        </w:rPr>
        <w:t xml:space="preserve">Международные суды и их практика / Толстых В.Л. - М. : Междунар. отношения, 2015. - 500 с. 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spacing w:before="100" w:beforeAutospacing="1" w:after="100" w:afterAutospacing="1"/>
        <w:ind w:left="-567" w:firstLine="567"/>
        <w:rPr>
          <w:color w:val="000000"/>
          <w:sz w:val="28"/>
          <w:szCs w:val="28"/>
        </w:rPr>
      </w:pPr>
      <w:r w:rsidRPr="00F74E3F">
        <w:rPr>
          <w:b/>
          <w:bCs/>
          <w:color w:val="000000"/>
          <w:sz w:val="28"/>
          <w:szCs w:val="28"/>
        </w:rPr>
        <w:t xml:space="preserve">Шейфер С.А. </w:t>
      </w:r>
      <w:r w:rsidRPr="00F74E3F">
        <w:rPr>
          <w:color w:val="000000"/>
          <w:sz w:val="28"/>
          <w:szCs w:val="28"/>
        </w:rPr>
        <w:t xml:space="preserve">Досудебное производство в России: этапы развития следственной, судебной и прокурорской власти : монография / Шейфер С.А. - М. : Норма: ИНФРА-М, 2017. - 191 с.  </w:t>
      </w:r>
    </w:p>
    <w:p w:rsidR="00F74E3F" w:rsidRPr="00F74E3F" w:rsidRDefault="00F74E3F" w:rsidP="00F74E3F">
      <w:pPr>
        <w:numPr>
          <w:ilvl w:val="0"/>
          <w:numId w:val="23"/>
        </w:numPr>
        <w:tabs>
          <w:tab w:val="clear" w:pos="720"/>
          <w:tab w:val="num" w:pos="-567"/>
        </w:tabs>
        <w:ind w:left="-567" w:firstLine="567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 xml:space="preserve">Шерстюк В.М. </w:t>
      </w:r>
      <w:r w:rsidRPr="00F74E3F">
        <w:rPr>
          <w:sz w:val="28"/>
          <w:szCs w:val="28"/>
        </w:rPr>
        <w:t xml:space="preserve">Производство в арбитражном суде первой инстанции / Шерстюк В.М. - М. : Проспект, 2014. - 378 с.  </w:t>
      </w:r>
    </w:p>
    <w:p w:rsidR="00F74E3F" w:rsidRPr="00F74E3F" w:rsidRDefault="00F74E3F" w:rsidP="00F74E3F">
      <w:pPr>
        <w:rPr>
          <w:sz w:val="28"/>
          <w:szCs w:val="28"/>
        </w:rPr>
      </w:pPr>
    </w:p>
    <w:p w:rsidR="00F74E3F" w:rsidRPr="00F74E3F" w:rsidRDefault="00F74E3F" w:rsidP="00F74E3F">
      <w:pPr>
        <w:pStyle w:val="af7"/>
        <w:tabs>
          <w:tab w:val="left" w:pos="8152"/>
        </w:tabs>
        <w:spacing w:line="312" w:lineRule="auto"/>
        <w:ind w:left="360" w:right="70"/>
        <w:jc w:val="both"/>
        <w:rPr>
          <w:b/>
          <w:bCs/>
          <w:sz w:val="28"/>
          <w:szCs w:val="28"/>
        </w:rPr>
      </w:pPr>
      <w:r w:rsidRPr="00F74E3F">
        <w:rPr>
          <w:b/>
          <w:sz w:val="28"/>
          <w:szCs w:val="28"/>
        </w:rPr>
        <w:t>-Информационные и электронные ресурсы Университета:</w:t>
      </w:r>
    </w:p>
    <w:p w:rsidR="00F74E3F" w:rsidRPr="00F74E3F" w:rsidRDefault="00F74E3F" w:rsidP="00F74E3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3953"/>
        <w:gridCol w:w="4937"/>
      </w:tblGrid>
      <w:tr w:rsidR="00F74E3F" w:rsidRPr="00F74E3F" w:rsidTr="00355939">
        <w:trPr>
          <w:trHeight w:val="1196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bCs/>
                <w:sz w:val="22"/>
                <w:szCs w:val="22"/>
              </w:rPr>
            </w:pPr>
            <w:r w:rsidRPr="00F74E3F">
              <w:rPr>
                <w:bCs/>
                <w:sz w:val="22"/>
                <w:szCs w:val="22"/>
              </w:rPr>
              <w:t>№ п./п.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bCs/>
                <w:sz w:val="22"/>
                <w:szCs w:val="22"/>
              </w:rPr>
            </w:pPr>
            <w:r w:rsidRPr="00F74E3F">
              <w:rPr>
                <w:bCs/>
                <w:sz w:val="22"/>
                <w:szCs w:val="22"/>
              </w:rPr>
              <w:t>Наименование электронно-библиотечной системы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bCs/>
                <w:sz w:val="22"/>
                <w:szCs w:val="22"/>
              </w:rPr>
            </w:pPr>
          </w:p>
          <w:p w:rsidR="00F74E3F" w:rsidRPr="00F74E3F" w:rsidRDefault="00F74E3F" w:rsidP="00355939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bCs/>
                <w:sz w:val="22"/>
                <w:szCs w:val="22"/>
              </w:rPr>
            </w:pPr>
            <w:r w:rsidRPr="00F74E3F">
              <w:rPr>
                <w:bCs/>
                <w:sz w:val="22"/>
                <w:szCs w:val="22"/>
              </w:rPr>
              <w:t>Адрес в сети Интернет</w:t>
            </w:r>
          </w:p>
        </w:tc>
      </w:tr>
      <w:tr w:rsidR="00F74E3F" w:rsidRPr="00F74E3F" w:rsidTr="00355939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</w:rPr>
            </w:pPr>
            <w:r w:rsidRPr="00F74E3F">
              <w:rPr>
                <w:sz w:val="22"/>
                <w:szCs w:val="22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4E3F">
              <w:rPr>
                <w:bCs/>
                <w:sz w:val="22"/>
                <w:szCs w:val="22"/>
                <w:lang w:val="en-US"/>
              </w:rPr>
              <w:t>ZNANIUM.COM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hyperlink r:id="rId5" w:history="1">
              <w:r w:rsidRPr="00F74E3F">
                <w:rPr>
                  <w:color w:val="0000FF"/>
                  <w:sz w:val="20"/>
                  <w:szCs w:val="20"/>
                </w:rPr>
                <w:t>http://znanium.com</w:t>
              </w:r>
            </w:hyperlink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r w:rsidRPr="00F74E3F">
              <w:t xml:space="preserve">Основная коллекция 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r w:rsidRPr="00F74E3F">
              <w:t>Коллекция издательства  Статут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r w:rsidRPr="00F74E3F">
              <w:rPr>
                <w:lang w:val="en-US"/>
              </w:rPr>
              <w:t>Znanium</w:t>
            </w:r>
            <w:r w:rsidRPr="00F74E3F">
              <w:t>.</w:t>
            </w:r>
            <w:r w:rsidRPr="00F74E3F">
              <w:rPr>
                <w:lang w:val="en-US"/>
              </w:rPr>
              <w:t>com</w:t>
            </w:r>
            <w:r w:rsidRPr="00F74E3F">
              <w:t xml:space="preserve">. </w:t>
            </w:r>
            <w:r w:rsidRPr="00F74E3F">
              <w:rPr>
                <w:lang w:val="en-US"/>
              </w:rPr>
              <w:t>Discovery</w:t>
            </w:r>
            <w:r w:rsidRPr="00F74E3F">
              <w:t xml:space="preserve">  для аспирантов</w:t>
            </w:r>
          </w:p>
        </w:tc>
      </w:tr>
      <w:tr w:rsidR="00F74E3F" w:rsidRPr="00F74E3F" w:rsidTr="00355939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</w:rPr>
            </w:pPr>
            <w:r w:rsidRPr="00F74E3F">
              <w:rPr>
                <w:sz w:val="22"/>
                <w:szCs w:val="22"/>
              </w:rPr>
              <w:t>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4E3F">
              <w:rPr>
                <w:bCs/>
                <w:sz w:val="22"/>
                <w:szCs w:val="22"/>
              </w:rPr>
              <w:t>ЭБС  ЮРАЙТ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hyperlink r:id="rId6" w:history="1">
              <w:r w:rsidRPr="00F74E3F">
                <w:rPr>
                  <w:color w:val="0000FF"/>
                  <w:sz w:val="20"/>
                  <w:szCs w:val="20"/>
                </w:rPr>
                <w:t>www.biblio-online.ru</w:t>
              </w:r>
            </w:hyperlink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4E3F" w:rsidRPr="00F74E3F" w:rsidTr="00355939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</w:rPr>
            </w:pPr>
            <w:r w:rsidRPr="00F74E3F">
              <w:rPr>
                <w:sz w:val="22"/>
                <w:szCs w:val="22"/>
              </w:rPr>
              <w:t>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74E3F">
              <w:rPr>
                <w:bCs/>
              </w:rPr>
              <w:t>ЭБС «</w:t>
            </w:r>
            <w:r w:rsidRPr="00F74E3F">
              <w:rPr>
                <w:bCs/>
                <w:lang w:val="en-US"/>
              </w:rPr>
              <w:t>BOOK</w:t>
            </w:r>
            <w:r w:rsidRPr="00F74E3F">
              <w:rPr>
                <w:bCs/>
              </w:rPr>
              <w:t>.</w:t>
            </w:r>
            <w:r w:rsidRPr="00F74E3F">
              <w:rPr>
                <w:bCs/>
                <w:lang w:val="en-US"/>
              </w:rPr>
              <w:t>ru</w:t>
            </w:r>
            <w:r w:rsidRPr="00F74E3F">
              <w:rPr>
                <w:bCs/>
              </w:rPr>
              <w:t>»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Pr="00F74E3F">
                <w:rPr>
                  <w:color w:val="0000FF"/>
                  <w:sz w:val="20"/>
                  <w:szCs w:val="20"/>
                  <w:lang w:val="en-US"/>
                </w:rPr>
                <w:t>www</w:t>
              </w:r>
              <w:r w:rsidRPr="00F74E3F">
                <w:rPr>
                  <w:color w:val="0000FF"/>
                  <w:sz w:val="20"/>
                  <w:szCs w:val="20"/>
                </w:rPr>
                <w:t>.</w:t>
              </w:r>
              <w:r w:rsidRPr="00F74E3F">
                <w:rPr>
                  <w:color w:val="0000FF"/>
                  <w:sz w:val="20"/>
                  <w:szCs w:val="20"/>
                  <w:lang w:val="en-US"/>
                </w:rPr>
                <w:t>book</w:t>
              </w:r>
              <w:r w:rsidRPr="00F74E3F">
                <w:rPr>
                  <w:color w:val="0000FF"/>
                  <w:sz w:val="20"/>
                  <w:szCs w:val="20"/>
                </w:rPr>
                <w:t>.</w:t>
              </w:r>
              <w:r w:rsidRPr="00F74E3F">
                <w:rPr>
                  <w:color w:val="0000FF"/>
                  <w:sz w:val="20"/>
                  <w:szCs w:val="20"/>
                  <w:lang w:val="en-US"/>
                </w:rPr>
                <w:t>ru</w:t>
              </w:r>
            </w:hyperlink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r w:rsidRPr="00F74E3F">
              <w:t>коллекция издательства Проспект  Юридическая литература ; коллекции издательства Кнорус Право, Экономика и Менеджмент</w:t>
            </w:r>
          </w:p>
        </w:tc>
      </w:tr>
      <w:tr w:rsidR="00F74E3F" w:rsidRPr="00F74E3F" w:rsidTr="00355939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</w:rPr>
            </w:pPr>
            <w:r w:rsidRPr="00F74E3F">
              <w:rPr>
                <w:sz w:val="22"/>
                <w:szCs w:val="22"/>
              </w:rPr>
              <w:t>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74E3F">
              <w:rPr>
                <w:bCs/>
              </w:rPr>
              <w:t>EastViewInformationServices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Pr="00F74E3F">
                <w:rPr>
                  <w:color w:val="0000FF"/>
                  <w:sz w:val="20"/>
                  <w:szCs w:val="20"/>
                </w:rPr>
                <w:t>www.ebiblioteka.ru</w:t>
              </w:r>
            </w:hyperlink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r w:rsidRPr="00F74E3F">
              <w:t>Универсальная база данных периодики (электронные журналы)</w:t>
            </w:r>
          </w:p>
        </w:tc>
      </w:tr>
      <w:tr w:rsidR="00F74E3F" w:rsidRPr="00F74E3F" w:rsidTr="00355939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</w:rPr>
            </w:pPr>
            <w:r w:rsidRPr="00F74E3F">
              <w:rPr>
                <w:sz w:val="22"/>
                <w:szCs w:val="22"/>
              </w:rPr>
              <w:t>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74E3F">
              <w:rPr>
                <w:bCs/>
              </w:rPr>
              <w:t>НЦР РУКОНТ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Pr="00F74E3F">
                <w:rPr>
                  <w:color w:val="0000FF"/>
                  <w:sz w:val="20"/>
                  <w:szCs w:val="20"/>
                </w:rPr>
                <w:t>http://rucont.ru/</w:t>
              </w:r>
            </w:hyperlink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r w:rsidRPr="00F74E3F">
              <w:t>Раздел Ваша коллекция - РГУП-периодика (электронные журналы)</w:t>
            </w:r>
          </w:p>
        </w:tc>
      </w:tr>
      <w:tr w:rsidR="00F74E3F" w:rsidRPr="00F74E3F" w:rsidTr="00355939">
        <w:trPr>
          <w:trHeight w:val="1589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</w:rPr>
            </w:pPr>
            <w:r w:rsidRPr="00F74E3F">
              <w:rPr>
                <w:sz w:val="22"/>
                <w:szCs w:val="22"/>
              </w:rPr>
              <w:t>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74E3F">
              <w:rPr>
                <w:bCs/>
              </w:rPr>
              <w:t>Информационно-образовательный портал РГУП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Pr="00F74E3F">
                <w:rPr>
                  <w:color w:val="0000FF"/>
                  <w:sz w:val="20"/>
                  <w:szCs w:val="20"/>
                  <w:lang w:val="en-US"/>
                </w:rPr>
                <w:t>www</w:t>
              </w:r>
              <w:r w:rsidRPr="00F74E3F">
                <w:rPr>
                  <w:color w:val="0000FF"/>
                  <w:sz w:val="20"/>
                  <w:szCs w:val="20"/>
                </w:rPr>
                <w:t>.</w:t>
              </w:r>
              <w:r w:rsidRPr="00F74E3F">
                <w:rPr>
                  <w:color w:val="0000FF"/>
                  <w:sz w:val="20"/>
                  <w:szCs w:val="20"/>
                  <w:lang w:val="en-US"/>
                </w:rPr>
                <w:t>op</w:t>
              </w:r>
              <w:r w:rsidRPr="00F74E3F">
                <w:rPr>
                  <w:color w:val="0000FF"/>
                  <w:sz w:val="20"/>
                  <w:szCs w:val="20"/>
                </w:rPr>
                <w:t>.</w:t>
              </w:r>
              <w:r w:rsidRPr="00F74E3F">
                <w:rPr>
                  <w:color w:val="0000FF"/>
                  <w:sz w:val="20"/>
                  <w:szCs w:val="20"/>
                  <w:lang w:val="en-US"/>
                </w:rPr>
                <w:t>raj</w:t>
              </w:r>
              <w:r w:rsidRPr="00F74E3F">
                <w:rPr>
                  <w:color w:val="0000FF"/>
                  <w:sz w:val="20"/>
                  <w:szCs w:val="20"/>
                </w:rPr>
                <w:t>.</w:t>
              </w:r>
              <w:r w:rsidRPr="00F74E3F">
                <w:rPr>
                  <w:color w:val="0000FF"/>
                  <w:sz w:val="20"/>
                  <w:szCs w:val="20"/>
                  <w:lang w:val="en-US"/>
                </w:rPr>
                <w:t>ru</w:t>
              </w:r>
            </w:hyperlink>
            <w:r w:rsidRPr="00F74E3F">
              <w:t xml:space="preserve">  электронные версии учебных, научных и научно-практических изданий  РГУП 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4E3F" w:rsidRPr="00F74E3F" w:rsidTr="00355939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</w:rPr>
            </w:pPr>
            <w:r w:rsidRPr="00F74E3F">
              <w:rPr>
                <w:sz w:val="22"/>
                <w:szCs w:val="22"/>
              </w:rPr>
              <w:t>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74E3F">
              <w:rPr>
                <w:bCs/>
              </w:rPr>
              <w:t>Система электронного обучения «Фемида»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hyperlink r:id="rId11" w:history="1">
              <w:r w:rsidRPr="00F74E3F">
                <w:rPr>
                  <w:color w:val="0000FF"/>
                  <w:sz w:val="20"/>
                  <w:szCs w:val="20"/>
                  <w:lang w:val="en-US"/>
                </w:rPr>
                <w:t>www</w:t>
              </w:r>
              <w:r w:rsidRPr="00F74E3F">
                <w:rPr>
                  <w:color w:val="0000FF"/>
                  <w:sz w:val="20"/>
                  <w:szCs w:val="20"/>
                </w:rPr>
                <w:t>.</w:t>
              </w:r>
              <w:r w:rsidRPr="00F74E3F">
                <w:rPr>
                  <w:color w:val="0000FF"/>
                  <w:sz w:val="20"/>
                  <w:szCs w:val="20"/>
                  <w:lang w:val="en-US"/>
                </w:rPr>
                <w:t>femida</w:t>
              </w:r>
              <w:r w:rsidRPr="00F74E3F">
                <w:rPr>
                  <w:color w:val="0000FF"/>
                  <w:sz w:val="20"/>
                  <w:szCs w:val="20"/>
                </w:rPr>
                <w:t>.</w:t>
              </w:r>
              <w:r w:rsidRPr="00F74E3F">
                <w:rPr>
                  <w:color w:val="0000FF"/>
                  <w:sz w:val="20"/>
                  <w:szCs w:val="20"/>
                  <w:lang w:val="en-US"/>
                </w:rPr>
                <w:t>raj</w:t>
              </w:r>
              <w:r w:rsidRPr="00F74E3F">
                <w:rPr>
                  <w:color w:val="0000FF"/>
                  <w:sz w:val="20"/>
                  <w:szCs w:val="20"/>
                </w:rPr>
                <w:t>.</w:t>
              </w:r>
              <w:r w:rsidRPr="00F74E3F">
                <w:rPr>
                  <w:color w:val="0000FF"/>
                  <w:sz w:val="20"/>
                  <w:szCs w:val="20"/>
                  <w:lang w:val="en-US"/>
                </w:rPr>
                <w:t>ru</w:t>
              </w:r>
            </w:hyperlink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r w:rsidRPr="00F74E3F">
              <w:t>Учебно-методические комплексы,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r w:rsidRPr="00F74E3F">
              <w:t>Рабочие программы по направлению подготовки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4E3F" w:rsidRPr="00F74E3F" w:rsidTr="00355939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</w:rPr>
            </w:pPr>
            <w:r w:rsidRPr="00F74E3F">
              <w:rPr>
                <w:sz w:val="22"/>
                <w:szCs w:val="22"/>
              </w:rPr>
              <w:t>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74E3F">
              <w:rPr>
                <w:bCs/>
              </w:rPr>
              <w:t>Правовые системы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</w:pPr>
            <w:r w:rsidRPr="00F74E3F">
              <w:t>Гарант, Консультант Плюс</w:t>
            </w:r>
          </w:p>
        </w:tc>
      </w:tr>
    </w:tbl>
    <w:p w:rsidR="00F74E3F" w:rsidRPr="00F74E3F" w:rsidRDefault="00F74E3F" w:rsidP="00F74E3F">
      <w:pPr>
        <w:ind w:left="-567" w:firstLine="567"/>
        <w:rPr>
          <w:sz w:val="28"/>
          <w:szCs w:val="28"/>
        </w:rPr>
      </w:pPr>
    </w:p>
    <w:p w:rsidR="00F74E3F" w:rsidRPr="00F74E3F" w:rsidRDefault="00F74E3F" w:rsidP="00F74E3F">
      <w:pPr>
        <w:pStyle w:val="a6"/>
        <w:ind w:left="-567" w:right="20" w:firstLine="567"/>
        <w:rPr>
          <w:szCs w:val="28"/>
        </w:rPr>
      </w:pPr>
      <w:r w:rsidRPr="00F74E3F">
        <w:rPr>
          <w:rStyle w:val="a7"/>
          <w:szCs w:val="28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F74E3F" w:rsidRPr="00F74E3F" w:rsidRDefault="00F74E3F" w:rsidP="00F74E3F">
      <w:pPr>
        <w:pStyle w:val="a6"/>
        <w:ind w:left="-567" w:firstLine="567"/>
        <w:rPr>
          <w:rStyle w:val="a7"/>
          <w:szCs w:val="28"/>
        </w:rPr>
      </w:pPr>
      <w:r w:rsidRPr="00F74E3F">
        <w:rPr>
          <w:rStyle w:val="a7"/>
          <w:szCs w:val="28"/>
        </w:rPr>
        <w:t xml:space="preserve">К технологиям, используемым при выполнении студентом различных видов работ на учебной практике относятся: </w:t>
      </w:r>
      <w:r w:rsidRPr="00F74E3F">
        <w:rPr>
          <w:szCs w:val="28"/>
        </w:rPr>
        <w:t>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Например</w:t>
      </w:r>
      <w:r w:rsidRPr="00F74E3F">
        <w:rPr>
          <w:rStyle w:val="a7"/>
          <w:szCs w:val="28"/>
        </w:rPr>
        <w:t xml:space="preserve">: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</w:t>
      </w:r>
      <w:r w:rsidRPr="00F74E3F">
        <w:rPr>
          <w:rStyle w:val="a7"/>
          <w:szCs w:val="28"/>
        </w:rPr>
        <w:lastRenderedPageBreak/>
        <w:t>программы практики. В зависимости от характера выполняемой работы студент также должен использовать научно-исследовательские и научно-производственные технологии, связанные с поиском и обработкой правовых источников.</w:t>
      </w:r>
    </w:p>
    <w:p w:rsidR="00F74E3F" w:rsidRPr="00F74E3F" w:rsidRDefault="00F74E3F" w:rsidP="00F74E3F">
      <w:pPr>
        <w:pStyle w:val="40"/>
        <w:shd w:val="clear" w:color="auto" w:fill="auto"/>
        <w:tabs>
          <w:tab w:val="left" w:pos="0"/>
        </w:tabs>
        <w:spacing w:before="0" w:line="240" w:lineRule="auto"/>
        <w:ind w:left="-567" w:firstLine="567"/>
        <w:jc w:val="both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left="-567" w:firstLine="567"/>
        <w:jc w:val="center"/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74E3F" w:rsidRPr="00F74E3F" w:rsidRDefault="00F74E3F" w:rsidP="00F74E3F">
      <w:pPr>
        <w:pStyle w:val="40"/>
        <w:shd w:val="clear" w:color="auto" w:fill="auto"/>
        <w:spacing w:before="0" w:line="240" w:lineRule="auto"/>
        <w:ind w:left="-567" w:firstLine="567"/>
        <w:jc w:val="center"/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74E3F">
        <w:rPr>
          <w:rStyle w:val="4"/>
          <w:rFonts w:ascii="Times New Roman" w:hAnsi="Times New Roman" w:cs="Times New Roman"/>
          <w:bCs w:val="0"/>
          <w:color w:val="000000"/>
          <w:sz w:val="24"/>
          <w:szCs w:val="24"/>
        </w:rPr>
        <w:t>8. МАТЕРИАЛЬНО-ТЕХНИЧЕСКОЕ ОБЕСПЕЧЕНИЕ ПРОВЕДЕНИЯ ПРАКТИКИ</w:t>
      </w:r>
    </w:p>
    <w:p w:rsidR="00F74E3F" w:rsidRPr="00F74E3F" w:rsidRDefault="00F74E3F" w:rsidP="00F74E3F">
      <w:pPr>
        <w:pStyle w:val="40"/>
        <w:shd w:val="clear" w:color="auto" w:fill="auto"/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  <w:t>Для проведения практики, б</w:t>
      </w: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Студентам должны быть назначены руководители практики от организации, предоставлены рабочие места и обеспечен   доступ:  посещать судебные процессы,   знакомиться с материалами судебного делопроизводства в суде, к ресурсам автоматизированных систем обработки дел и материалов.  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left="-72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left="-72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left="-72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left="-72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ind w:firstLine="709"/>
        <w:jc w:val="right"/>
        <w:rPr>
          <w:bCs/>
          <w:color w:val="000000"/>
          <w:spacing w:val="2"/>
          <w:sz w:val="28"/>
          <w:szCs w:val="28"/>
        </w:rPr>
      </w:pPr>
      <w:r w:rsidRPr="00F74E3F">
        <w:rPr>
          <w:b/>
          <w:bCs/>
          <w:color w:val="000000"/>
          <w:spacing w:val="2"/>
          <w:sz w:val="28"/>
          <w:szCs w:val="28"/>
        </w:rPr>
        <w:br w:type="page"/>
      </w:r>
      <w:r w:rsidRPr="00F74E3F">
        <w:rPr>
          <w:bCs/>
          <w:color w:val="000000"/>
          <w:spacing w:val="2"/>
          <w:sz w:val="28"/>
          <w:szCs w:val="28"/>
        </w:rPr>
        <w:lastRenderedPageBreak/>
        <w:t>Приложение №1 к рабочей программе учебной практики</w:t>
      </w:r>
    </w:p>
    <w:p w:rsidR="00F74E3F" w:rsidRPr="00F74E3F" w:rsidRDefault="00F74E3F" w:rsidP="00F74E3F">
      <w:pPr>
        <w:shd w:val="clear" w:color="auto" w:fill="FFFFFF"/>
        <w:spacing w:line="360" w:lineRule="auto"/>
        <w:rPr>
          <w:b/>
          <w:bCs/>
          <w:color w:val="000000"/>
          <w:spacing w:val="2"/>
          <w:sz w:val="16"/>
          <w:szCs w:val="16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ind w:left="-567"/>
        <w:rPr>
          <w:b/>
          <w:bCs/>
          <w:color w:val="000000"/>
          <w:spacing w:val="2"/>
          <w:sz w:val="16"/>
          <w:szCs w:val="16"/>
        </w:rPr>
      </w:pPr>
      <w:r w:rsidRPr="00F74E3F">
        <w:rPr>
          <w:b/>
          <w:bCs/>
          <w:color w:val="000000"/>
          <w:spacing w:val="2"/>
          <w:sz w:val="16"/>
          <w:szCs w:val="16"/>
        </w:rPr>
        <w:t>ФЕДЕРАЛЛЬНОЕ ГОСУДАРСТВЕННОЕ БЮДЖЕТНОЕ ОБРАЗОВАТЕЛЬНОЕ УЧРЕЖДЕНИЕ ВЫСШЕГО ОБРАЗОВАНИЯ</w:t>
      </w:r>
    </w:p>
    <w:p w:rsidR="00F74E3F" w:rsidRPr="00F74E3F" w:rsidRDefault="00F74E3F" w:rsidP="00F74E3F">
      <w:pPr>
        <w:shd w:val="clear" w:color="auto" w:fill="FFFFFF"/>
        <w:spacing w:line="360" w:lineRule="auto"/>
        <w:rPr>
          <w:b/>
          <w:bCs/>
          <w:color w:val="000000"/>
          <w:spacing w:val="2"/>
        </w:rPr>
      </w:pPr>
      <w:r w:rsidRPr="00F74E3F">
        <w:rPr>
          <w:b/>
          <w:bCs/>
          <w:color w:val="000000"/>
          <w:spacing w:val="2"/>
        </w:rPr>
        <w:t>«РОССИЙСКИЙ ГОСУДАРСТВЕННЫЙ УНИВЕРСИТЕТ ПРАВОСУДИЯ»</w:t>
      </w:r>
    </w:p>
    <w:p w:rsidR="00F74E3F" w:rsidRPr="00F74E3F" w:rsidRDefault="00F74E3F" w:rsidP="00F74E3F">
      <w:pPr>
        <w:shd w:val="clear" w:color="auto" w:fill="FFFFFF"/>
        <w:spacing w:line="360" w:lineRule="auto"/>
        <w:rPr>
          <w:b/>
          <w:bCs/>
          <w:color w:val="000000"/>
          <w:spacing w:val="2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8"/>
          <w:szCs w:val="28"/>
        </w:rPr>
      </w:pPr>
      <w:r w:rsidRPr="00F74E3F">
        <w:rPr>
          <w:b/>
          <w:bCs/>
          <w:color w:val="000000"/>
          <w:spacing w:val="2"/>
          <w:sz w:val="28"/>
          <w:szCs w:val="28"/>
        </w:rPr>
        <w:t xml:space="preserve">ОСНОВНАЯ ПРОФЕССИОНАЛЬНАЯ ОБРАЗОВАТЕЛЬНАЯ </w:t>
      </w: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8"/>
          <w:szCs w:val="28"/>
        </w:rPr>
      </w:pPr>
      <w:r w:rsidRPr="00F74E3F">
        <w:rPr>
          <w:b/>
          <w:bCs/>
          <w:color w:val="000000"/>
          <w:spacing w:val="2"/>
          <w:sz w:val="28"/>
          <w:szCs w:val="28"/>
        </w:rPr>
        <w:t>ПРОГРАММА</w:t>
      </w: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Cs/>
          <w:color w:val="000000"/>
          <w:spacing w:val="2"/>
          <w:sz w:val="28"/>
          <w:szCs w:val="28"/>
        </w:rPr>
      </w:pPr>
      <w:r w:rsidRPr="00F74E3F">
        <w:rPr>
          <w:bCs/>
          <w:color w:val="000000"/>
          <w:spacing w:val="2"/>
          <w:sz w:val="28"/>
          <w:szCs w:val="28"/>
        </w:rPr>
        <w:t>по направлению подготовки 40.03.01  ЮРИСПРУДЕНЦИЯ (бакалавр)</w:t>
      </w:r>
    </w:p>
    <w:p w:rsidR="00F74E3F" w:rsidRPr="00F74E3F" w:rsidRDefault="00F74E3F" w:rsidP="00F74E3F">
      <w:pPr>
        <w:ind w:right="684" w:firstLine="567"/>
        <w:jc w:val="center"/>
        <w:rPr>
          <w:b/>
          <w:bCs/>
          <w:sz w:val="28"/>
          <w:szCs w:val="28"/>
        </w:rPr>
      </w:pPr>
      <w:r w:rsidRPr="00F74E3F">
        <w:rPr>
          <w:b/>
          <w:bCs/>
          <w:sz w:val="28"/>
          <w:szCs w:val="28"/>
        </w:rPr>
        <w:t>Фонд оценочных средств</w:t>
      </w: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8"/>
          <w:szCs w:val="28"/>
        </w:rPr>
      </w:pPr>
      <w:r w:rsidRPr="00F74E3F">
        <w:rPr>
          <w:b/>
          <w:bCs/>
          <w:color w:val="000000"/>
          <w:spacing w:val="2"/>
          <w:sz w:val="28"/>
          <w:szCs w:val="28"/>
        </w:rPr>
        <w:t>УЧЕБНОЙ ПРАКТИКИ</w:t>
      </w: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74E3F" w:rsidRPr="00F74E3F" w:rsidRDefault="00F74E3F" w:rsidP="00F74E3F">
      <w:pPr>
        <w:ind w:firstLine="567"/>
        <w:rPr>
          <w:b/>
          <w:bCs/>
          <w:color w:val="000000"/>
          <w:spacing w:val="2"/>
          <w:sz w:val="16"/>
          <w:szCs w:val="16"/>
        </w:rPr>
      </w:pPr>
      <w:r w:rsidRPr="00F74E3F">
        <w:rPr>
          <w:b/>
          <w:bCs/>
          <w:color w:val="000000"/>
          <w:spacing w:val="2"/>
          <w:sz w:val="28"/>
          <w:szCs w:val="28"/>
        </w:rPr>
        <w:br w:type="page"/>
      </w:r>
      <w:r w:rsidRPr="00F74E3F">
        <w:rPr>
          <w:b/>
          <w:bCs/>
          <w:color w:val="000000"/>
          <w:spacing w:val="2"/>
          <w:sz w:val="16"/>
          <w:szCs w:val="16"/>
        </w:rPr>
        <w:lastRenderedPageBreak/>
        <w:t xml:space="preserve"> </w:t>
      </w:r>
    </w:p>
    <w:p w:rsidR="00F74E3F" w:rsidRPr="00F74E3F" w:rsidRDefault="00F74E3F" w:rsidP="00F74E3F">
      <w:pPr>
        <w:shd w:val="clear" w:color="auto" w:fill="FFFFFF"/>
        <w:spacing w:line="360" w:lineRule="auto"/>
        <w:rPr>
          <w:b/>
          <w:bCs/>
          <w:color w:val="000000"/>
          <w:spacing w:val="2"/>
          <w:sz w:val="16"/>
          <w:szCs w:val="16"/>
        </w:rPr>
      </w:pPr>
      <w:r w:rsidRPr="00F74E3F">
        <w:rPr>
          <w:b/>
          <w:bCs/>
          <w:color w:val="000000"/>
          <w:spacing w:val="2"/>
          <w:sz w:val="16"/>
          <w:szCs w:val="16"/>
        </w:rPr>
        <w:t>ФЕДЕРАЛЛЬНОЕ ГОСУДАРСТВЕННОЕ БЮДЖЕТНОЕ ОБРАЗОВАТЕЛЬНОЕ УЧРЕЖДЕНИЕ ВЫСШЕГО ОБРАЗОВАНИЯ</w:t>
      </w:r>
    </w:p>
    <w:p w:rsidR="00F74E3F" w:rsidRPr="00F74E3F" w:rsidRDefault="00F74E3F" w:rsidP="00F74E3F">
      <w:pPr>
        <w:shd w:val="clear" w:color="auto" w:fill="FFFFFF"/>
        <w:spacing w:line="360" w:lineRule="auto"/>
        <w:rPr>
          <w:b/>
          <w:bCs/>
          <w:color w:val="000000"/>
          <w:spacing w:val="2"/>
        </w:rPr>
      </w:pPr>
      <w:r w:rsidRPr="00F74E3F">
        <w:rPr>
          <w:b/>
          <w:bCs/>
          <w:color w:val="000000"/>
          <w:spacing w:val="2"/>
        </w:rPr>
        <w:t>«РОССИЙСКИЙ ГОСУДАРСТВЕННЫЙ УНИВЕРСИТЕТ ПРАВОСУДИЯ»</w:t>
      </w: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  <w:r w:rsidRPr="00F74E3F">
        <w:rPr>
          <w:sz w:val="28"/>
          <w:szCs w:val="28"/>
        </w:rPr>
        <w:t>Кафедра организации судебной и правоохранительной деятельн</w:t>
      </w:r>
      <w:r w:rsidRPr="00F74E3F">
        <w:rPr>
          <w:sz w:val="28"/>
          <w:szCs w:val="28"/>
        </w:rPr>
        <w:t>о</w:t>
      </w:r>
      <w:r w:rsidRPr="00F74E3F">
        <w:rPr>
          <w:sz w:val="28"/>
          <w:szCs w:val="28"/>
        </w:rPr>
        <w:t>сти</w:t>
      </w:r>
    </w:p>
    <w:p w:rsidR="00F74E3F" w:rsidRPr="00F74E3F" w:rsidRDefault="00F74E3F" w:rsidP="00F74E3F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  <w:r w:rsidRPr="00F74E3F">
        <w:rPr>
          <w:b/>
          <w:bCs/>
          <w:color w:val="000000"/>
          <w:spacing w:val="2"/>
          <w:sz w:val="28"/>
          <w:szCs w:val="28"/>
        </w:rPr>
        <w:t xml:space="preserve">Паспорт фонда оценочных средств </w:t>
      </w:r>
    </w:p>
    <w:p w:rsidR="00F74E3F" w:rsidRPr="00F74E3F" w:rsidRDefault="00F74E3F" w:rsidP="00F74E3F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  <w:r w:rsidRPr="00F74E3F">
        <w:rPr>
          <w:b/>
          <w:bCs/>
          <w:color w:val="000000"/>
          <w:spacing w:val="2"/>
          <w:sz w:val="28"/>
          <w:szCs w:val="28"/>
        </w:rPr>
        <w:t>по Учебной практике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8"/>
        <w:gridCol w:w="3240"/>
        <w:gridCol w:w="3000"/>
        <w:gridCol w:w="2658"/>
      </w:tblGrid>
      <w:tr w:rsidR="00F74E3F" w:rsidRPr="00F74E3F" w:rsidTr="00355939">
        <w:tc>
          <w:tcPr>
            <w:tcW w:w="708" w:type="dxa"/>
            <w:shd w:val="clear" w:color="auto" w:fill="auto"/>
          </w:tcPr>
          <w:p w:rsidR="00F74E3F" w:rsidRPr="00F74E3F" w:rsidRDefault="00F74E3F" w:rsidP="00355939">
            <w:pPr>
              <w:spacing w:line="360" w:lineRule="auto"/>
              <w:jc w:val="center"/>
            </w:pPr>
            <w:r w:rsidRPr="00F74E3F">
              <w:t>№ п/п</w:t>
            </w:r>
          </w:p>
        </w:tc>
        <w:tc>
          <w:tcPr>
            <w:tcW w:w="3240" w:type="dxa"/>
            <w:shd w:val="clear" w:color="auto" w:fill="auto"/>
          </w:tcPr>
          <w:p w:rsidR="00F74E3F" w:rsidRPr="00F74E3F" w:rsidRDefault="00F74E3F" w:rsidP="00355939">
            <w:pPr>
              <w:spacing w:line="360" w:lineRule="auto"/>
              <w:jc w:val="center"/>
            </w:pPr>
            <w:r w:rsidRPr="00F74E3F">
              <w:t>Контролируемые разделы ди</w:t>
            </w:r>
            <w:r w:rsidRPr="00F74E3F">
              <w:t>с</w:t>
            </w:r>
            <w:r w:rsidRPr="00F74E3F">
              <w:t>циплины</w:t>
            </w:r>
          </w:p>
        </w:tc>
        <w:tc>
          <w:tcPr>
            <w:tcW w:w="3000" w:type="dxa"/>
            <w:shd w:val="clear" w:color="auto" w:fill="auto"/>
          </w:tcPr>
          <w:p w:rsidR="00F74E3F" w:rsidRPr="00F74E3F" w:rsidRDefault="00F74E3F" w:rsidP="00355939">
            <w:pPr>
              <w:spacing w:line="360" w:lineRule="auto"/>
              <w:jc w:val="center"/>
            </w:pPr>
            <w:r w:rsidRPr="00F74E3F">
              <w:t>Код контролируемой компетенции (или ее ч</w:t>
            </w:r>
            <w:r w:rsidRPr="00F74E3F">
              <w:t>а</w:t>
            </w:r>
            <w:r w:rsidRPr="00F74E3F">
              <w:t>сти)</w:t>
            </w:r>
          </w:p>
        </w:tc>
        <w:tc>
          <w:tcPr>
            <w:tcW w:w="2658" w:type="dxa"/>
            <w:shd w:val="clear" w:color="auto" w:fill="auto"/>
          </w:tcPr>
          <w:p w:rsidR="00F74E3F" w:rsidRPr="00F74E3F" w:rsidRDefault="00F74E3F" w:rsidP="00355939">
            <w:pPr>
              <w:spacing w:line="360" w:lineRule="auto"/>
              <w:jc w:val="center"/>
            </w:pPr>
            <w:r w:rsidRPr="00F74E3F">
              <w:t>Наименование оцено</w:t>
            </w:r>
            <w:r w:rsidRPr="00F74E3F">
              <w:t>ч</w:t>
            </w:r>
            <w:r w:rsidRPr="00F74E3F">
              <w:t>ного средства</w:t>
            </w:r>
          </w:p>
        </w:tc>
      </w:tr>
      <w:tr w:rsidR="00F74E3F" w:rsidRPr="00F74E3F" w:rsidTr="00355939">
        <w:tc>
          <w:tcPr>
            <w:tcW w:w="708" w:type="dxa"/>
            <w:shd w:val="clear" w:color="auto" w:fill="auto"/>
          </w:tcPr>
          <w:p w:rsidR="00F74E3F" w:rsidRPr="00F74E3F" w:rsidRDefault="00F74E3F" w:rsidP="00355939">
            <w:pPr>
              <w:spacing w:line="360" w:lineRule="auto"/>
              <w:jc w:val="center"/>
            </w:pPr>
          </w:p>
          <w:p w:rsidR="00F74E3F" w:rsidRPr="00F74E3F" w:rsidRDefault="00F74E3F" w:rsidP="00355939">
            <w:pPr>
              <w:spacing w:line="360" w:lineRule="auto"/>
              <w:jc w:val="center"/>
            </w:pPr>
            <w:r w:rsidRPr="00F74E3F">
              <w:t>1.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74E3F" w:rsidRPr="00F74E3F" w:rsidRDefault="00F74E3F" w:rsidP="00355939">
            <w:pPr>
              <w:rPr>
                <w:b/>
              </w:rPr>
            </w:pPr>
            <w:r w:rsidRPr="00F74E3F">
              <w:rPr>
                <w:b/>
                <w:lang w:eastAsia="en-US"/>
              </w:rPr>
              <w:t xml:space="preserve">Подготовительный этап </w:t>
            </w:r>
            <w:r w:rsidRPr="00F74E3F">
              <w:rPr>
                <w:lang w:eastAsia="en-US"/>
              </w:rPr>
              <w:t>составление индивидуального плана прохождения практики</w:t>
            </w:r>
          </w:p>
        </w:tc>
        <w:tc>
          <w:tcPr>
            <w:tcW w:w="3000" w:type="dxa"/>
            <w:shd w:val="clear" w:color="auto" w:fill="auto"/>
          </w:tcPr>
          <w:p w:rsidR="00F74E3F" w:rsidRPr="00F74E3F" w:rsidRDefault="00F74E3F" w:rsidP="00355939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F74E3F">
              <w:rPr>
                <w:rFonts w:ascii="Times New Roman" w:hAnsi="Times New Roman" w:cs="Times New Roman"/>
                <w:bCs/>
              </w:rPr>
              <w:t xml:space="preserve">ОК-1-9; </w:t>
            </w:r>
          </w:p>
          <w:p w:rsidR="00F74E3F" w:rsidRPr="00F74E3F" w:rsidRDefault="00F74E3F" w:rsidP="00355939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rPr>
                <w:rFonts w:ascii="Times New Roman" w:hAnsi="Times New Roman" w:cs="Times New Roman"/>
              </w:rPr>
            </w:pPr>
            <w:r w:rsidRPr="00F74E3F">
              <w:rPr>
                <w:rFonts w:ascii="Times New Roman" w:hAnsi="Times New Roman" w:cs="Times New Roman"/>
                <w:bCs/>
              </w:rPr>
              <w:t>ОПК-1;</w:t>
            </w:r>
            <w:r w:rsidRPr="00F74E3F">
              <w:rPr>
                <w:rFonts w:ascii="Times New Roman" w:hAnsi="Times New Roman" w:cs="Times New Roman"/>
              </w:rPr>
              <w:t xml:space="preserve"> ОПК-2; ОПК-3; ОПК-5; ОПК-6; ОПК-7; </w:t>
            </w:r>
          </w:p>
          <w:p w:rsidR="00F74E3F" w:rsidRPr="00F74E3F" w:rsidRDefault="00F74E3F" w:rsidP="00355939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F74E3F">
              <w:rPr>
                <w:rFonts w:ascii="Times New Roman" w:hAnsi="Times New Roman" w:cs="Times New Roman"/>
              </w:rPr>
              <w:t xml:space="preserve">ПК-1–9; ПК-13; ПК-15; </w:t>
            </w:r>
            <w:r w:rsidRPr="00F74E3F">
              <w:rPr>
                <w:rFonts w:ascii="Times New Roman" w:hAnsi="Times New Roman" w:cs="Times New Roman"/>
                <w:bCs/>
              </w:rPr>
              <w:t>ПК-16.</w:t>
            </w:r>
          </w:p>
          <w:p w:rsidR="00F74E3F" w:rsidRPr="00F74E3F" w:rsidRDefault="00F74E3F" w:rsidP="00355939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F74E3F" w:rsidRPr="00F74E3F" w:rsidRDefault="00F74E3F" w:rsidP="00355939">
            <w:pPr>
              <w:jc w:val="center"/>
            </w:pPr>
            <w:r w:rsidRPr="00F74E3F">
              <w:t xml:space="preserve">Индивидуальное задание, </w:t>
            </w:r>
          </w:p>
          <w:p w:rsidR="00F74E3F" w:rsidRPr="00F74E3F" w:rsidRDefault="00F74E3F" w:rsidP="00355939">
            <w:pPr>
              <w:jc w:val="both"/>
            </w:pPr>
            <w:r w:rsidRPr="00F74E3F">
              <w:t>примеры типовых заданий на каждую компетенцию</w:t>
            </w:r>
          </w:p>
          <w:p w:rsidR="00F74E3F" w:rsidRPr="00F74E3F" w:rsidRDefault="00F74E3F" w:rsidP="00355939">
            <w:pPr>
              <w:jc w:val="center"/>
            </w:pPr>
          </w:p>
        </w:tc>
      </w:tr>
      <w:tr w:rsidR="00F74E3F" w:rsidRPr="00F74E3F" w:rsidTr="00355939">
        <w:tc>
          <w:tcPr>
            <w:tcW w:w="708" w:type="dxa"/>
            <w:shd w:val="clear" w:color="auto" w:fill="auto"/>
          </w:tcPr>
          <w:p w:rsidR="00F74E3F" w:rsidRPr="00F74E3F" w:rsidRDefault="00F74E3F" w:rsidP="00355939">
            <w:pPr>
              <w:spacing w:line="360" w:lineRule="auto"/>
              <w:jc w:val="center"/>
            </w:pPr>
            <w:r w:rsidRPr="00F74E3F">
              <w:t>2.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74E3F" w:rsidRPr="00F74E3F" w:rsidRDefault="00F74E3F" w:rsidP="00355939">
            <w:pPr>
              <w:rPr>
                <w:b/>
                <w:lang w:eastAsia="en-US"/>
              </w:rPr>
            </w:pPr>
            <w:r w:rsidRPr="00F74E3F">
              <w:rPr>
                <w:b/>
                <w:lang w:eastAsia="en-US"/>
              </w:rPr>
              <w:t>Основной  этап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изучение структуры районного суда и арбитражного суда субъекта;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ознакомление с правилами внутреннего распорядка суда;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изучение должностного состава суда и функциональных обязанностей работников аппарата суда;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ознакомление с нормативно-методическими документами, регламентирующими ведение судебного делопроизводства;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ознакомление с работой отделов суда;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 присутствие на судебном заседании по конкретным  делам;</w:t>
            </w:r>
          </w:p>
          <w:p w:rsidR="00F74E3F" w:rsidRPr="00F74E3F" w:rsidRDefault="00F74E3F" w:rsidP="00355939">
            <w:pPr>
              <w:overflowPunct w:val="0"/>
              <w:jc w:val="both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-ознакомление с информационными технологиями суда</w:t>
            </w:r>
          </w:p>
        </w:tc>
        <w:tc>
          <w:tcPr>
            <w:tcW w:w="3000" w:type="dxa"/>
            <w:shd w:val="clear" w:color="auto" w:fill="auto"/>
          </w:tcPr>
          <w:p w:rsidR="00F74E3F" w:rsidRPr="00F74E3F" w:rsidRDefault="00F74E3F" w:rsidP="00355939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F74E3F">
              <w:rPr>
                <w:rFonts w:ascii="Times New Roman" w:hAnsi="Times New Roman" w:cs="Times New Roman"/>
                <w:bCs/>
              </w:rPr>
              <w:t xml:space="preserve">ОК-1-9; </w:t>
            </w:r>
          </w:p>
          <w:p w:rsidR="00F74E3F" w:rsidRPr="00F74E3F" w:rsidRDefault="00F74E3F" w:rsidP="00355939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rPr>
                <w:rFonts w:ascii="Times New Roman" w:hAnsi="Times New Roman" w:cs="Times New Roman"/>
              </w:rPr>
            </w:pPr>
            <w:r w:rsidRPr="00F74E3F">
              <w:rPr>
                <w:rFonts w:ascii="Times New Roman" w:hAnsi="Times New Roman" w:cs="Times New Roman"/>
                <w:bCs/>
              </w:rPr>
              <w:t>ОПК-1;</w:t>
            </w:r>
            <w:r w:rsidRPr="00F74E3F">
              <w:rPr>
                <w:rFonts w:ascii="Times New Roman" w:hAnsi="Times New Roman" w:cs="Times New Roman"/>
              </w:rPr>
              <w:t xml:space="preserve"> ОПК-2; ОПК-3; ОПК-5; ОПК-6; ОПК-7; </w:t>
            </w:r>
          </w:p>
          <w:p w:rsidR="00F74E3F" w:rsidRPr="00F74E3F" w:rsidRDefault="00F74E3F" w:rsidP="00355939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F74E3F">
              <w:rPr>
                <w:rFonts w:ascii="Times New Roman" w:hAnsi="Times New Roman" w:cs="Times New Roman"/>
              </w:rPr>
              <w:t xml:space="preserve">ПК-1–9; ПК-13; ПК-15; </w:t>
            </w:r>
            <w:r w:rsidRPr="00F74E3F">
              <w:rPr>
                <w:rFonts w:ascii="Times New Roman" w:hAnsi="Times New Roman" w:cs="Times New Roman"/>
                <w:bCs/>
              </w:rPr>
              <w:t>ПК-16.</w:t>
            </w:r>
          </w:p>
          <w:p w:rsidR="00F74E3F" w:rsidRPr="00F74E3F" w:rsidRDefault="00F74E3F" w:rsidP="00355939">
            <w:pPr>
              <w:spacing w:line="360" w:lineRule="auto"/>
              <w:jc w:val="center"/>
            </w:pPr>
          </w:p>
        </w:tc>
        <w:tc>
          <w:tcPr>
            <w:tcW w:w="2658" w:type="dxa"/>
            <w:shd w:val="clear" w:color="auto" w:fill="auto"/>
          </w:tcPr>
          <w:p w:rsidR="00F74E3F" w:rsidRPr="00F74E3F" w:rsidRDefault="00F74E3F" w:rsidP="00355939">
            <w:pPr>
              <w:jc w:val="center"/>
            </w:pPr>
            <w:r w:rsidRPr="00F74E3F">
              <w:t xml:space="preserve">Индивидуальное задание, отчет, характеристика, </w:t>
            </w:r>
          </w:p>
          <w:p w:rsidR="00F74E3F" w:rsidRPr="00F74E3F" w:rsidRDefault="00F74E3F" w:rsidP="00355939">
            <w:pPr>
              <w:jc w:val="center"/>
            </w:pPr>
            <w:r w:rsidRPr="00F74E3F">
              <w:rPr>
                <w:bCs/>
              </w:rPr>
              <w:t>вопросы для подготовки к защите результатов учебной практики</w:t>
            </w:r>
          </w:p>
        </w:tc>
      </w:tr>
      <w:tr w:rsidR="00F74E3F" w:rsidRPr="00F74E3F" w:rsidTr="00355939">
        <w:tc>
          <w:tcPr>
            <w:tcW w:w="708" w:type="dxa"/>
            <w:shd w:val="clear" w:color="auto" w:fill="auto"/>
          </w:tcPr>
          <w:p w:rsidR="00F74E3F" w:rsidRPr="00F74E3F" w:rsidRDefault="00F74E3F" w:rsidP="00355939">
            <w:pPr>
              <w:spacing w:line="360" w:lineRule="auto"/>
              <w:jc w:val="center"/>
            </w:pPr>
            <w:r w:rsidRPr="00F74E3F">
              <w:t>3.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74E3F" w:rsidRPr="00F74E3F" w:rsidRDefault="00F74E3F" w:rsidP="00355939">
            <w:pPr>
              <w:overflowPunct w:val="0"/>
              <w:jc w:val="center"/>
              <w:textAlignment w:val="baseline"/>
              <w:rPr>
                <w:b/>
                <w:lang w:eastAsia="en-US"/>
              </w:rPr>
            </w:pPr>
            <w:r w:rsidRPr="00F74E3F">
              <w:rPr>
                <w:b/>
                <w:lang w:eastAsia="en-US"/>
              </w:rPr>
              <w:t>Аттестация по итогам практики</w:t>
            </w:r>
          </w:p>
          <w:p w:rsidR="00F74E3F" w:rsidRPr="00F74E3F" w:rsidRDefault="00F74E3F" w:rsidP="00355939">
            <w:pPr>
              <w:overflowPunct w:val="0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>- представление на кафедру отчетных документов;</w:t>
            </w:r>
          </w:p>
          <w:p w:rsidR="00F74E3F" w:rsidRPr="00F74E3F" w:rsidRDefault="00F74E3F" w:rsidP="00355939">
            <w:pPr>
              <w:overflowPunct w:val="0"/>
              <w:textAlignment w:val="baseline"/>
              <w:rPr>
                <w:lang w:eastAsia="en-US"/>
              </w:rPr>
            </w:pPr>
            <w:r w:rsidRPr="00F74E3F">
              <w:rPr>
                <w:lang w:eastAsia="en-US"/>
              </w:rPr>
              <w:t xml:space="preserve">- подготовка к защите </w:t>
            </w:r>
            <w:r w:rsidRPr="00F74E3F">
              <w:rPr>
                <w:lang w:eastAsia="en-US"/>
              </w:rPr>
              <w:lastRenderedPageBreak/>
              <w:t>практики,</w:t>
            </w:r>
          </w:p>
          <w:p w:rsidR="00F74E3F" w:rsidRPr="00F74E3F" w:rsidRDefault="00F74E3F" w:rsidP="00355939">
            <w:pPr>
              <w:jc w:val="center"/>
            </w:pPr>
            <w:r w:rsidRPr="00F74E3F">
              <w:rPr>
                <w:lang w:eastAsia="en-US"/>
              </w:rPr>
              <w:t>- защита отчета по  практике.</w:t>
            </w:r>
          </w:p>
        </w:tc>
        <w:tc>
          <w:tcPr>
            <w:tcW w:w="3000" w:type="dxa"/>
            <w:shd w:val="clear" w:color="auto" w:fill="auto"/>
          </w:tcPr>
          <w:p w:rsidR="00F74E3F" w:rsidRPr="00F74E3F" w:rsidRDefault="00F74E3F" w:rsidP="00355939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F74E3F">
              <w:rPr>
                <w:rFonts w:ascii="Times New Roman" w:hAnsi="Times New Roman" w:cs="Times New Roman"/>
                <w:bCs/>
              </w:rPr>
              <w:lastRenderedPageBreak/>
              <w:t xml:space="preserve">ОК-1-9; </w:t>
            </w:r>
          </w:p>
          <w:p w:rsidR="00F74E3F" w:rsidRPr="00F74E3F" w:rsidRDefault="00F74E3F" w:rsidP="00355939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rPr>
                <w:rFonts w:ascii="Times New Roman" w:hAnsi="Times New Roman" w:cs="Times New Roman"/>
              </w:rPr>
            </w:pPr>
            <w:r w:rsidRPr="00F74E3F">
              <w:rPr>
                <w:rFonts w:ascii="Times New Roman" w:hAnsi="Times New Roman" w:cs="Times New Roman"/>
                <w:bCs/>
              </w:rPr>
              <w:t>ОПК-1;</w:t>
            </w:r>
            <w:r w:rsidRPr="00F74E3F">
              <w:rPr>
                <w:rFonts w:ascii="Times New Roman" w:hAnsi="Times New Roman" w:cs="Times New Roman"/>
              </w:rPr>
              <w:t xml:space="preserve"> ОПК-2; ОПК-3; ОПК-5; ОПК-6; ОПК-7; </w:t>
            </w:r>
          </w:p>
          <w:p w:rsidR="00F74E3F" w:rsidRPr="00F74E3F" w:rsidRDefault="00F74E3F" w:rsidP="00355939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F74E3F">
              <w:rPr>
                <w:rFonts w:ascii="Times New Roman" w:hAnsi="Times New Roman" w:cs="Times New Roman"/>
              </w:rPr>
              <w:t xml:space="preserve">ПК-1–9; ПК-13; ПК-15; </w:t>
            </w:r>
            <w:r w:rsidRPr="00F74E3F">
              <w:rPr>
                <w:rFonts w:ascii="Times New Roman" w:hAnsi="Times New Roman" w:cs="Times New Roman"/>
                <w:bCs/>
              </w:rPr>
              <w:t>ПК-16.</w:t>
            </w:r>
          </w:p>
          <w:p w:rsidR="00F74E3F" w:rsidRPr="00F74E3F" w:rsidRDefault="00F74E3F" w:rsidP="00355939"/>
        </w:tc>
        <w:tc>
          <w:tcPr>
            <w:tcW w:w="2658" w:type="dxa"/>
            <w:shd w:val="clear" w:color="auto" w:fill="auto"/>
          </w:tcPr>
          <w:p w:rsidR="00F74E3F" w:rsidRPr="00F74E3F" w:rsidRDefault="00F74E3F" w:rsidP="00355939">
            <w:pPr>
              <w:jc w:val="center"/>
            </w:pPr>
            <w:r w:rsidRPr="00F74E3F">
              <w:lastRenderedPageBreak/>
              <w:t xml:space="preserve">Индивидуальное задание, отчет, характеристика. </w:t>
            </w:r>
            <w:r w:rsidRPr="00F74E3F">
              <w:rPr>
                <w:bCs/>
              </w:rPr>
              <w:t xml:space="preserve">Вопросы для подготовки к защите </w:t>
            </w:r>
            <w:r w:rsidRPr="00F74E3F">
              <w:rPr>
                <w:bCs/>
              </w:rPr>
              <w:lastRenderedPageBreak/>
              <w:t>результатов учебной практики,</w:t>
            </w:r>
            <w:r w:rsidRPr="00F74E3F">
              <w:t xml:space="preserve"> публичная защита отчета</w:t>
            </w:r>
          </w:p>
        </w:tc>
      </w:tr>
    </w:tbl>
    <w:p w:rsidR="00F74E3F" w:rsidRPr="00F74E3F" w:rsidRDefault="00F74E3F" w:rsidP="00F74E3F">
      <w:pPr>
        <w:spacing w:line="360" w:lineRule="auto"/>
        <w:ind w:firstLine="709"/>
        <w:jc w:val="both"/>
        <w:rPr>
          <w:sz w:val="28"/>
          <w:szCs w:val="28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rPr>
          <w:b/>
          <w:bCs/>
          <w:color w:val="000000"/>
          <w:spacing w:val="2"/>
          <w:sz w:val="16"/>
          <w:szCs w:val="16"/>
        </w:rPr>
      </w:pPr>
      <w:r w:rsidRPr="00F74E3F">
        <w:rPr>
          <w:b/>
          <w:bCs/>
          <w:color w:val="000000"/>
          <w:spacing w:val="2"/>
          <w:sz w:val="16"/>
          <w:szCs w:val="16"/>
        </w:rPr>
        <w:br w:type="page"/>
      </w:r>
      <w:r w:rsidRPr="00F74E3F">
        <w:rPr>
          <w:b/>
          <w:bCs/>
          <w:color w:val="000000"/>
          <w:spacing w:val="2"/>
          <w:sz w:val="16"/>
          <w:szCs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F74E3F" w:rsidRPr="00F74E3F" w:rsidRDefault="00F74E3F" w:rsidP="00F74E3F">
      <w:pPr>
        <w:shd w:val="clear" w:color="auto" w:fill="FFFFFF"/>
        <w:spacing w:line="360" w:lineRule="auto"/>
        <w:rPr>
          <w:b/>
          <w:bCs/>
          <w:color w:val="000000"/>
          <w:spacing w:val="2"/>
        </w:rPr>
      </w:pPr>
      <w:r w:rsidRPr="00F74E3F">
        <w:rPr>
          <w:b/>
          <w:bCs/>
          <w:color w:val="000000"/>
          <w:spacing w:val="2"/>
        </w:rPr>
        <w:t>«РОССИЙСКИЙ ГОСУДАРСТВЕННЫЙ УНИВЕРСИТЕТ ПРАВОСУДИЯ»</w:t>
      </w: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  <w:r w:rsidRPr="00F74E3F">
        <w:rPr>
          <w:sz w:val="28"/>
          <w:szCs w:val="28"/>
        </w:rPr>
        <w:t>Кафедра организации судебной и правоохранительной деятельн</w:t>
      </w:r>
      <w:r w:rsidRPr="00F74E3F">
        <w:rPr>
          <w:sz w:val="28"/>
          <w:szCs w:val="28"/>
        </w:rPr>
        <w:t>о</w:t>
      </w:r>
      <w:r w:rsidRPr="00F74E3F">
        <w:rPr>
          <w:sz w:val="28"/>
          <w:szCs w:val="28"/>
        </w:rPr>
        <w:t>сти</w:t>
      </w:r>
    </w:p>
    <w:p w:rsidR="00F74E3F" w:rsidRPr="00F74E3F" w:rsidRDefault="00F74E3F" w:rsidP="00F74E3F">
      <w:pPr>
        <w:jc w:val="center"/>
        <w:rPr>
          <w:b/>
          <w:bCs/>
          <w:sz w:val="28"/>
          <w:szCs w:val="28"/>
        </w:rPr>
      </w:pPr>
    </w:p>
    <w:p w:rsidR="00F74E3F" w:rsidRPr="00F74E3F" w:rsidRDefault="00F74E3F" w:rsidP="00F74E3F">
      <w:pPr>
        <w:jc w:val="center"/>
        <w:rPr>
          <w:b/>
          <w:bCs/>
          <w:sz w:val="28"/>
          <w:szCs w:val="28"/>
        </w:rPr>
      </w:pPr>
      <w:r w:rsidRPr="00F74E3F">
        <w:rPr>
          <w:b/>
          <w:bCs/>
          <w:sz w:val="28"/>
          <w:szCs w:val="28"/>
        </w:rPr>
        <w:t>Наименование оценочного средства:</w:t>
      </w:r>
    </w:p>
    <w:p w:rsidR="00F74E3F" w:rsidRPr="00F74E3F" w:rsidRDefault="00F74E3F" w:rsidP="00F74E3F">
      <w:pPr>
        <w:jc w:val="center"/>
        <w:rPr>
          <w:sz w:val="28"/>
          <w:szCs w:val="28"/>
        </w:rPr>
      </w:pPr>
      <w:r w:rsidRPr="00F74E3F">
        <w:rPr>
          <w:b/>
          <w:bCs/>
          <w:sz w:val="28"/>
          <w:szCs w:val="28"/>
        </w:rPr>
        <w:t>1. Вопросы для подготовки к защите результатов учебной практики</w:t>
      </w:r>
    </w:p>
    <w:p w:rsidR="00F74E3F" w:rsidRPr="00F74E3F" w:rsidRDefault="00F74E3F" w:rsidP="00F74E3F">
      <w:pPr>
        <w:spacing w:line="360" w:lineRule="auto"/>
        <w:ind w:firstLine="709"/>
        <w:jc w:val="both"/>
        <w:rPr>
          <w:sz w:val="28"/>
          <w:szCs w:val="28"/>
        </w:rPr>
      </w:pPr>
    </w:p>
    <w:p w:rsidR="00F74E3F" w:rsidRPr="00F74E3F" w:rsidRDefault="00F74E3F" w:rsidP="00F74E3F">
      <w:pPr>
        <w:numPr>
          <w:ilvl w:val="0"/>
          <w:numId w:val="24"/>
        </w:numPr>
        <w:ind w:left="284" w:hanging="426"/>
        <w:jc w:val="both"/>
        <w:rPr>
          <w:bCs/>
          <w:iCs/>
          <w:sz w:val="28"/>
          <w:szCs w:val="28"/>
        </w:rPr>
      </w:pPr>
      <w:r w:rsidRPr="00F74E3F">
        <w:rPr>
          <w:bCs/>
          <w:iCs/>
          <w:sz w:val="28"/>
          <w:szCs w:val="28"/>
        </w:rPr>
        <w:t>Перечень компетенций (части компетенции), проверяемых оценочным средством (наименование, код):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 xml:space="preserve">ОК-1-9; 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>ОПК-1;</w:t>
      </w:r>
      <w:r w:rsidRPr="00F74E3F">
        <w:rPr>
          <w:rFonts w:ascii="Times New Roman" w:hAnsi="Times New Roman" w:cs="Times New Roman"/>
          <w:sz w:val="28"/>
          <w:szCs w:val="28"/>
        </w:rPr>
        <w:t xml:space="preserve"> ОПК-2; ОПК-3; ОПК-5; ОПК-6; ОПК-7; 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sz w:val="28"/>
          <w:szCs w:val="28"/>
        </w:rPr>
        <w:t xml:space="preserve">ПК-1–9; ПК-13; ПК-15; </w:t>
      </w:r>
      <w:r w:rsidRPr="00F74E3F">
        <w:rPr>
          <w:rFonts w:ascii="Times New Roman" w:hAnsi="Times New Roman" w:cs="Times New Roman"/>
          <w:bCs/>
          <w:sz w:val="28"/>
          <w:szCs w:val="28"/>
        </w:rPr>
        <w:t>ПК-16.</w:t>
      </w:r>
    </w:p>
    <w:p w:rsidR="00F74E3F" w:rsidRPr="00F74E3F" w:rsidRDefault="00F74E3F" w:rsidP="00F74E3F">
      <w:pPr>
        <w:ind w:left="-142"/>
        <w:jc w:val="both"/>
        <w:rPr>
          <w:bCs/>
          <w:iCs/>
          <w:sz w:val="28"/>
          <w:szCs w:val="28"/>
        </w:rPr>
      </w:pPr>
    </w:p>
    <w:p w:rsidR="00F74E3F" w:rsidRPr="00F74E3F" w:rsidRDefault="00F74E3F" w:rsidP="00F74E3F">
      <w:pPr>
        <w:numPr>
          <w:ilvl w:val="0"/>
          <w:numId w:val="24"/>
        </w:numPr>
        <w:ind w:left="284" w:hanging="426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Перечень вопросов</w:t>
      </w:r>
    </w:p>
    <w:p w:rsidR="00F74E3F" w:rsidRPr="00F74E3F" w:rsidRDefault="00F74E3F" w:rsidP="00F74E3F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943"/>
        <w:gridCol w:w="2983"/>
      </w:tblGrid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№ п/п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Тема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Код компетенции (части) компетенции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Назовите символы судебной власти и раскройте их содержание.</w:t>
            </w:r>
          </w:p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Мировозренческая и нравственная позиция судьи, выраженная в присяге.</w:t>
            </w:r>
          </w:p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ОК-1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Организационная структура суда – базы практики.</w:t>
            </w:r>
          </w:p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Полномочия председателя суда по руководству судом.</w:t>
            </w:r>
          </w:p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Полномочия заместителя (заместителей) председателя суда по организации деятельности суда.</w:t>
            </w:r>
          </w:p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Полномочия начальников отделов по организации работы соответствующих отделов.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ОК-2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Автоматизированные системы обработки дел и материалов, используемые в суде.</w:t>
            </w:r>
          </w:p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Информационные системы, используемые для формирования статистической отчетности суда.</w:t>
            </w:r>
          </w:p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ОК-3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К каким информационным системам имеется доступ у граждан и организаций с целью получения информации о деятельности суда?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ОК-4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Язык судебного делопроизводства в суде, где проходила учебная практика.</w:t>
            </w:r>
          </w:p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lastRenderedPageBreak/>
              <w:t>Формы документов по судебному делопроизводству. Формы документов, закрепленные в инструкции по судебному делопроизводству.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lastRenderedPageBreak/>
              <w:t>ОК-5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Должностной состав сотрудников аппарата суда. Распределение служебных обязанностей в суде при временном отсутствии сотрудников.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ОК-6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7.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Органы судейского сообщества суда. Какие формы самоуправления они используют?</w:t>
            </w:r>
          </w:p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ОК-7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8.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Комплексы упражнений физической культуры для персонала судов.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ОК-8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9.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Правила техники безопасности на рабочем месте в суде.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ОК-9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10.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Федеральные конституционные и федеральные законы, определяющие построение и деятельность суда данного вида и уровня.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Нормативные правовые акты, определяющие  статус судьи.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Локальные акты, определяющие порядок в здании суда, его пропускной режим.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ОПК-1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Конституционные основы деятельности суда.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ОПК-2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Кодекс судейской этики: общая характеристика.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Антикоррупционные стандарты поведения сотрудников суда.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ОПК-3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Служебные документы суда.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ОПК-5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Служебные обязанности секретаря судебного заседания, помощника судьи, начальника отдела.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ОПК-6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Правила обеспечения лиц, не владеющих языком судопроизводства, переводчиком.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ОПК-7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 xml:space="preserve">Нормативные правовые акты, регулирующие делопроизводство в суде. 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Правила размещения информации на сайте судов. Порядок принятия данных правил.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ПК-1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17.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Должностные обязанности работника, обязанности которого Вы выполняли.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ПК-2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18.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 xml:space="preserve">Правила поведения в здании суда и в ходе проведения судебного заседания, меры, </w:t>
            </w:r>
            <w:r w:rsidRPr="00F74E3F">
              <w:rPr>
                <w:sz w:val="28"/>
                <w:szCs w:val="28"/>
              </w:rPr>
              <w:lastRenderedPageBreak/>
              <w:t>принимаемые к нарушителям порядка.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lastRenderedPageBreak/>
              <w:t>ПК-3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Порядок регистрации обращений граждан, поступающих в бумажном и электронном  виде.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ПК-4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20.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 xml:space="preserve">Какими нормативными правовыми актами суд руководствовался в конкретном деле, в ходе судебного заседания которого Вы присутствовали?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ПК-5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Особенности регистрации и оформления судебных дел.</w:t>
            </w:r>
          </w:p>
          <w:p w:rsidR="00F74E3F" w:rsidRPr="00F74E3F" w:rsidRDefault="00F74E3F" w:rsidP="00355939">
            <w:pPr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Особенности учета и хранения документов в суде.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ПК-6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Дайте характеристику служебным документам, в составлении которых Вы участвовали.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ПК-7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 xml:space="preserve">Обеспечение безопасности в здании суда.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ПК-8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Основные служебные обязанности сотрудников суда, связанные с уважением чести и достоинства личности, соблюдением и защитой прав и свобод человека и гражданина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ПК-9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Форма и содержание служебных документов суда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ПК-13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Роль постановлений Пленума Верховного Суда РФ в единообразии судебной практики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ПК-15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27.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Охарактеризуйте порядок приема граждан через приемную суда.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ПК-16</w:t>
            </w:r>
          </w:p>
        </w:tc>
      </w:tr>
    </w:tbl>
    <w:p w:rsidR="00F74E3F" w:rsidRPr="00F74E3F" w:rsidRDefault="00F74E3F" w:rsidP="00F74E3F">
      <w:pPr>
        <w:spacing w:line="360" w:lineRule="auto"/>
        <w:ind w:firstLine="709"/>
        <w:jc w:val="both"/>
        <w:rPr>
          <w:sz w:val="28"/>
          <w:szCs w:val="28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rPr>
          <w:b/>
          <w:bCs/>
          <w:color w:val="000000"/>
          <w:spacing w:val="2"/>
          <w:sz w:val="16"/>
          <w:szCs w:val="16"/>
        </w:rPr>
      </w:pPr>
      <w:r w:rsidRPr="00F74E3F">
        <w:rPr>
          <w:b/>
          <w:sz w:val="28"/>
          <w:szCs w:val="28"/>
        </w:rPr>
        <w:br w:type="page"/>
      </w:r>
      <w:r w:rsidRPr="00F74E3F">
        <w:rPr>
          <w:b/>
          <w:bCs/>
          <w:color w:val="000000"/>
          <w:spacing w:val="2"/>
          <w:sz w:val="16"/>
          <w:szCs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F74E3F" w:rsidRPr="00F74E3F" w:rsidRDefault="00F74E3F" w:rsidP="00F74E3F">
      <w:pPr>
        <w:shd w:val="clear" w:color="auto" w:fill="FFFFFF"/>
        <w:spacing w:line="360" w:lineRule="auto"/>
        <w:rPr>
          <w:b/>
          <w:bCs/>
          <w:color w:val="000000"/>
          <w:spacing w:val="2"/>
        </w:rPr>
      </w:pPr>
      <w:r w:rsidRPr="00F74E3F">
        <w:rPr>
          <w:b/>
          <w:bCs/>
          <w:color w:val="000000"/>
          <w:spacing w:val="2"/>
        </w:rPr>
        <w:t>«РОССИЙСКИЙ ГОСУДАРСТВЕННЫЙ УНИВЕРСИТЕТ ПРАВОСУДИЯ»</w:t>
      </w: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  <w:r w:rsidRPr="00F74E3F">
        <w:rPr>
          <w:sz w:val="28"/>
          <w:szCs w:val="28"/>
        </w:rPr>
        <w:t>Кафедра организации судебной и правоохранительной деятельн</w:t>
      </w:r>
      <w:r w:rsidRPr="00F74E3F">
        <w:rPr>
          <w:sz w:val="28"/>
          <w:szCs w:val="28"/>
        </w:rPr>
        <w:t>о</w:t>
      </w:r>
      <w:r w:rsidRPr="00F74E3F">
        <w:rPr>
          <w:sz w:val="28"/>
          <w:szCs w:val="28"/>
        </w:rPr>
        <w:t>сти</w:t>
      </w:r>
    </w:p>
    <w:p w:rsidR="00F74E3F" w:rsidRPr="00F74E3F" w:rsidRDefault="00F74E3F" w:rsidP="00F74E3F">
      <w:pPr>
        <w:jc w:val="center"/>
        <w:rPr>
          <w:b/>
          <w:bCs/>
          <w:sz w:val="28"/>
          <w:szCs w:val="28"/>
        </w:rPr>
      </w:pPr>
    </w:p>
    <w:p w:rsidR="00F74E3F" w:rsidRPr="00F74E3F" w:rsidRDefault="00F74E3F" w:rsidP="00F74E3F">
      <w:pPr>
        <w:jc w:val="center"/>
        <w:rPr>
          <w:b/>
          <w:bCs/>
          <w:sz w:val="28"/>
          <w:szCs w:val="28"/>
        </w:rPr>
      </w:pPr>
      <w:r w:rsidRPr="00F74E3F">
        <w:rPr>
          <w:b/>
          <w:bCs/>
          <w:sz w:val="28"/>
          <w:szCs w:val="28"/>
        </w:rPr>
        <w:t>Наименование оценочного средства:</w:t>
      </w:r>
    </w:p>
    <w:p w:rsidR="00F74E3F" w:rsidRPr="00F74E3F" w:rsidRDefault="00F74E3F" w:rsidP="00F74E3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74E3F">
        <w:rPr>
          <w:b/>
          <w:sz w:val="28"/>
          <w:szCs w:val="28"/>
        </w:rPr>
        <w:t>2. Индивидуальное задание</w:t>
      </w:r>
    </w:p>
    <w:p w:rsidR="00F74E3F" w:rsidRPr="00F74E3F" w:rsidRDefault="00F74E3F" w:rsidP="00F74E3F">
      <w:pPr>
        <w:ind w:left="-142"/>
        <w:jc w:val="both"/>
        <w:rPr>
          <w:bCs/>
          <w:iCs/>
          <w:sz w:val="28"/>
          <w:szCs w:val="28"/>
        </w:rPr>
      </w:pPr>
      <w:r w:rsidRPr="00F74E3F">
        <w:rPr>
          <w:sz w:val="28"/>
          <w:szCs w:val="28"/>
        </w:rPr>
        <w:t xml:space="preserve">1. </w:t>
      </w:r>
      <w:r w:rsidRPr="00F74E3F">
        <w:rPr>
          <w:bCs/>
          <w:iCs/>
          <w:sz w:val="28"/>
          <w:szCs w:val="28"/>
        </w:rPr>
        <w:t>Перечень компетенций (части компетенции), проверяемых оценочным средством (наименование, код):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 xml:space="preserve">ОК-1-9; 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>ОПК-1;</w:t>
      </w:r>
      <w:r w:rsidRPr="00F74E3F">
        <w:rPr>
          <w:rFonts w:ascii="Times New Roman" w:hAnsi="Times New Roman" w:cs="Times New Roman"/>
          <w:sz w:val="28"/>
          <w:szCs w:val="28"/>
        </w:rPr>
        <w:t xml:space="preserve"> ОПК-2; ОПК-3; ОПК-5; ОПК-6; ОПК-7; 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sz w:val="28"/>
          <w:szCs w:val="28"/>
        </w:rPr>
        <w:t xml:space="preserve">ПК-1–9; ПК-13; ПК-15; </w:t>
      </w:r>
      <w:r w:rsidRPr="00F74E3F">
        <w:rPr>
          <w:rFonts w:ascii="Times New Roman" w:hAnsi="Times New Roman" w:cs="Times New Roman"/>
          <w:bCs/>
          <w:sz w:val="28"/>
          <w:szCs w:val="28"/>
        </w:rPr>
        <w:t>ПК-16.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Cs/>
        </w:rPr>
      </w:pP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</w:rPr>
        <w:t>ОБРАЗЕЦ</w:t>
      </w:r>
    </w:p>
    <w:p w:rsidR="00F74E3F" w:rsidRPr="00F74E3F" w:rsidRDefault="00F74E3F" w:rsidP="00F74E3F">
      <w:pPr>
        <w:rPr>
          <w:b/>
          <w:bCs/>
          <w:sz w:val="16"/>
          <w:szCs w:val="16"/>
        </w:rPr>
      </w:pPr>
    </w:p>
    <w:p w:rsidR="00F74E3F" w:rsidRPr="00F74E3F" w:rsidRDefault="00F74E3F" w:rsidP="00F74E3F">
      <w:pPr>
        <w:rPr>
          <w:b/>
          <w:bCs/>
          <w:sz w:val="16"/>
          <w:szCs w:val="16"/>
        </w:rPr>
      </w:pPr>
      <w:r w:rsidRPr="00F74E3F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 ОБРАЗОВАНИЯ</w:t>
      </w:r>
    </w:p>
    <w:p w:rsidR="00F74E3F" w:rsidRPr="00F74E3F" w:rsidRDefault="00F74E3F" w:rsidP="00F74E3F">
      <w:pPr>
        <w:jc w:val="center"/>
        <w:rPr>
          <w:b/>
          <w:bCs/>
          <w:sz w:val="16"/>
          <w:szCs w:val="16"/>
        </w:rPr>
      </w:pPr>
      <w:r w:rsidRPr="00F74E3F">
        <w:rPr>
          <w:b/>
          <w:bCs/>
          <w:sz w:val="16"/>
          <w:szCs w:val="16"/>
        </w:rPr>
        <w:t>«РОССИЙСКИЙ ГОСУДАРСТВЕННЫЙ  УНИВЕРСИТЕТ ПРАВОСУДИЯ»</w:t>
      </w:r>
    </w:p>
    <w:p w:rsidR="00F74E3F" w:rsidRPr="00F74E3F" w:rsidRDefault="00F74E3F" w:rsidP="00F74E3F">
      <w:pPr>
        <w:widowControl w:val="0"/>
        <w:ind w:right="45"/>
      </w:pPr>
      <w:r w:rsidRPr="00F74E3F">
        <w:t>Кафедра ______________________________</w:t>
      </w:r>
    </w:p>
    <w:p w:rsidR="00F74E3F" w:rsidRPr="00F74E3F" w:rsidRDefault="00F74E3F" w:rsidP="00F74E3F">
      <w:pPr>
        <w:widowControl w:val="0"/>
        <w:ind w:right="45"/>
      </w:pPr>
      <w:r w:rsidRPr="00F74E3F">
        <w:t>Направление подготовки: ________________</w:t>
      </w:r>
      <w:r w:rsidRPr="00F74E3F">
        <w:br/>
      </w:r>
    </w:p>
    <w:p w:rsidR="00F74E3F" w:rsidRPr="00F74E3F" w:rsidRDefault="00F74E3F" w:rsidP="00F74E3F">
      <w:pPr>
        <w:widowControl w:val="0"/>
        <w:ind w:right="45"/>
        <w:jc w:val="center"/>
        <w:rPr>
          <w:b/>
          <w:bCs/>
        </w:rPr>
      </w:pPr>
      <w:r w:rsidRPr="00F74E3F">
        <w:rPr>
          <w:b/>
          <w:bCs/>
        </w:rPr>
        <w:t>ИНДИВИДУАЛЬНОЕ ЗАДАНИЕ</w:t>
      </w:r>
    </w:p>
    <w:p w:rsidR="00F74E3F" w:rsidRPr="00F74E3F" w:rsidRDefault="00F74E3F" w:rsidP="00F74E3F">
      <w:pPr>
        <w:widowControl w:val="0"/>
        <w:ind w:right="45"/>
        <w:jc w:val="center"/>
      </w:pPr>
      <w:r w:rsidRPr="00F74E3F">
        <w:t>на учебную/производственную/преддипломную практику/НИР</w:t>
      </w:r>
    </w:p>
    <w:p w:rsidR="00F74E3F" w:rsidRPr="00F74E3F" w:rsidRDefault="00F74E3F" w:rsidP="00F74E3F">
      <w:r w:rsidRPr="00F74E3F">
        <w:t>для __________________________________________________________________________</w:t>
      </w:r>
    </w:p>
    <w:p w:rsidR="00F74E3F" w:rsidRPr="00F74E3F" w:rsidRDefault="00F74E3F" w:rsidP="00F74E3F">
      <w:pPr>
        <w:jc w:val="center"/>
      </w:pPr>
      <w:r w:rsidRPr="00F74E3F">
        <w:t>(Ф.И.О. обучающегося полностью)</w:t>
      </w:r>
    </w:p>
    <w:p w:rsidR="00F74E3F" w:rsidRPr="00F74E3F" w:rsidRDefault="00F74E3F" w:rsidP="00F74E3F">
      <w:pPr>
        <w:jc w:val="both"/>
      </w:pPr>
      <w:r w:rsidRPr="00F74E3F">
        <w:t xml:space="preserve">Студента ___ курса                                                                            </w:t>
      </w:r>
    </w:p>
    <w:p w:rsidR="00F74E3F" w:rsidRPr="00F74E3F" w:rsidRDefault="00F74E3F" w:rsidP="00F74E3F">
      <w:r w:rsidRPr="00F74E3F">
        <w:t>Место прохождения практики: ___________________________________________________</w:t>
      </w:r>
      <w:r w:rsidRPr="00F74E3F">
        <w:br/>
        <w:t>_____________________________________________________________________________,</w:t>
      </w:r>
      <w:r w:rsidRPr="00F74E3F">
        <w:br/>
        <w:t>____________________________________________________________</w:t>
      </w:r>
    </w:p>
    <w:p w:rsidR="00F74E3F" w:rsidRPr="00F74E3F" w:rsidRDefault="00F74E3F" w:rsidP="00F74E3F">
      <w:pPr>
        <w:jc w:val="center"/>
        <w:rPr>
          <w:sz w:val="16"/>
          <w:szCs w:val="16"/>
        </w:rPr>
      </w:pPr>
      <w:r w:rsidRPr="00F74E3F">
        <w:rPr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F74E3F" w:rsidRPr="00F74E3F" w:rsidRDefault="00F74E3F" w:rsidP="00F74E3F">
      <w:pPr>
        <w:jc w:val="center"/>
        <w:rPr>
          <w:sz w:val="16"/>
          <w:szCs w:val="16"/>
        </w:rPr>
      </w:pPr>
    </w:p>
    <w:p w:rsidR="00F74E3F" w:rsidRPr="00F74E3F" w:rsidRDefault="00F74E3F" w:rsidP="00F74E3F">
      <w:r w:rsidRPr="00F74E3F">
        <w:t>Срок прохождения практики с «___» __________ 201_ г. по «__» __________ 201_ г.</w:t>
      </w:r>
    </w:p>
    <w:p w:rsidR="00F74E3F" w:rsidRPr="00F74E3F" w:rsidRDefault="00F74E3F" w:rsidP="00F74E3F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r w:rsidRPr="00F74E3F">
        <w:rPr>
          <w:b/>
          <w:bCs/>
        </w:rPr>
        <w:t xml:space="preserve">Задачи практики: </w:t>
      </w:r>
    </w:p>
    <w:p w:rsidR="00F74E3F" w:rsidRPr="00F74E3F" w:rsidRDefault="00F74E3F" w:rsidP="00F74E3F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</w:pPr>
      <w:r w:rsidRPr="00F74E3F">
        <w:t>- знакомство с практической работой суда общей юрисдикции и арбитражного суда;</w:t>
      </w:r>
    </w:p>
    <w:p w:rsidR="00F74E3F" w:rsidRPr="00F74E3F" w:rsidRDefault="00F74E3F" w:rsidP="00F74E3F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</w:pPr>
      <w:r w:rsidRPr="00F74E3F">
        <w:t>- получение начальных сведений о будущей профессиональной деятельности с учетом выбранного профиля;</w:t>
      </w:r>
    </w:p>
    <w:p w:rsidR="00F74E3F" w:rsidRPr="00F74E3F" w:rsidRDefault="00F74E3F" w:rsidP="00F74E3F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</w:pPr>
      <w:r w:rsidRPr="00F74E3F">
        <w:t>- формирование представлений о работе судей и работников аппарата суда, а также стиле профессионального поведения и профессиональной этике сотрудников суда;</w:t>
      </w:r>
    </w:p>
    <w:p w:rsidR="00F74E3F" w:rsidRPr="00F74E3F" w:rsidRDefault="00F74E3F" w:rsidP="00F74E3F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Cs/>
          <w:i/>
        </w:rPr>
      </w:pPr>
      <w:r w:rsidRPr="00F74E3F">
        <w:t>- закрепление и расширение  теоретических знаний и умений, приобретенных студентами в предшествующий период изучения основ судебной системы России.</w:t>
      </w:r>
    </w:p>
    <w:p w:rsidR="00F74E3F" w:rsidRPr="00F74E3F" w:rsidRDefault="00F74E3F" w:rsidP="00F74E3F">
      <w:pPr>
        <w:pStyle w:val="af1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r w:rsidRPr="00F74E3F">
        <w:rPr>
          <w:b/>
          <w:bCs/>
        </w:rPr>
        <w:t xml:space="preserve">Вопросы, подлежащие изучению: </w:t>
      </w:r>
    </w:p>
    <w:p w:rsidR="00F74E3F" w:rsidRPr="00F74E3F" w:rsidRDefault="00F74E3F" w:rsidP="00F74E3F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4E3F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Уяснение правил внутреннего распорядка судов общей юрисдикции и арбитражных судов</w:t>
      </w:r>
    </w:p>
    <w:p w:rsidR="00F74E3F" w:rsidRPr="00F74E3F" w:rsidRDefault="00F74E3F" w:rsidP="00F74E3F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4E3F">
        <w:rPr>
          <w:rFonts w:ascii="Times New Roman" w:hAnsi="Times New Roman" w:cs="Times New Roman"/>
          <w:i/>
          <w:sz w:val="24"/>
          <w:szCs w:val="24"/>
          <w:u w:val="single"/>
        </w:rPr>
        <w:t>Изучение организационно-штатной структуры суда;</w:t>
      </w:r>
    </w:p>
    <w:p w:rsidR="00F74E3F" w:rsidRPr="00F74E3F" w:rsidRDefault="00F74E3F" w:rsidP="00F74E3F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4E3F">
        <w:rPr>
          <w:rFonts w:ascii="Times New Roman" w:hAnsi="Times New Roman" w:cs="Times New Roman"/>
          <w:i/>
          <w:sz w:val="24"/>
          <w:szCs w:val="24"/>
          <w:u w:val="single"/>
        </w:rPr>
        <w:t>Полномочия секретаря суда, секретаря судебного заседания, помощника судьи, консультанта суда и пр.</w:t>
      </w:r>
    </w:p>
    <w:p w:rsidR="00F74E3F" w:rsidRPr="00F74E3F" w:rsidRDefault="00F74E3F" w:rsidP="00F74E3F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r w:rsidRPr="00F74E3F">
        <w:rPr>
          <w:b/>
          <w:bCs/>
        </w:rPr>
        <w:t xml:space="preserve">Ожидаемые результаты практики: </w:t>
      </w:r>
    </w:p>
    <w:p w:rsidR="00F74E3F" w:rsidRPr="00F74E3F" w:rsidRDefault="00F74E3F" w:rsidP="00F74E3F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4E3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Приобретение первичных навыков работы в суде: составление повесток, описей, номенклатуры дел, подготовка к передаче дел в архив,  внесение данных об участниках </w:t>
      </w:r>
      <w:r w:rsidRPr="00F74E3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судебного разбирательства в АИС.</w:t>
      </w:r>
    </w:p>
    <w:p w:rsidR="00F74E3F" w:rsidRPr="00F74E3F" w:rsidRDefault="00F74E3F" w:rsidP="00F74E3F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4E3F">
        <w:rPr>
          <w:rFonts w:ascii="Times New Roman" w:hAnsi="Times New Roman" w:cs="Times New Roman"/>
          <w:i/>
          <w:sz w:val="24"/>
          <w:szCs w:val="24"/>
          <w:u w:val="single"/>
        </w:rPr>
        <w:t>Использовать специальную терминологию в ходе профессионального общения</w:t>
      </w:r>
    </w:p>
    <w:p w:rsidR="00F74E3F" w:rsidRPr="00F74E3F" w:rsidRDefault="00F74E3F" w:rsidP="00F74E3F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4E3F">
        <w:rPr>
          <w:rStyle w:val="FontStyle46"/>
          <w:rFonts w:cs="Times New Roman"/>
          <w:i/>
          <w:sz w:val="24"/>
          <w:szCs w:val="24"/>
          <w:u w:val="single"/>
        </w:rPr>
        <w:t>публичная защита своих выводов и отчетов по практике.</w:t>
      </w:r>
    </w:p>
    <w:p w:rsidR="00F74E3F" w:rsidRPr="00F74E3F" w:rsidRDefault="00F74E3F" w:rsidP="00F74E3F">
      <w:pPr>
        <w:widowControl w:val="0"/>
        <w:ind w:right="45"/>
        <w:jc w:val="center"/>
        <w:rPr>
          <w:b/>
          <w:bCs/>
        </w:rPr>
      </w:pPr>
      <w:r w:rsidRPr="00F74E3F">
        <w:rPr>
          <w:b/>
          <w:bCs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71"/>
        <w:gridCol w:w="1209"/>
        <w:gridCol w:w="6039"/>
      </w:tblGrid>
      <w:tr w:rsidR="00F74E3F" w:rsidRPr="00F74E3F" w:rsidTr="003559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F74E3F">
              <w:rPr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F74E3F">
              <w:rPr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F74E3F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F74E3F">
              <w:rPr>
                <w:sz w:val="18"/>
                <w:szCs w:val="18"/>
              </w:rPr>
              <w:t>Виды деятельности</w:t>
            </w:r>
          </w:p>
        </w:tc>
      </w:tr>
      <w:tr w:rsidR="00F74E3F" w:rsidRPr="00F74E3F" w:rsidTr="003559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F74E3F">
              <w:rPr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F74E3F">
              <w:rPr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rPr>
                <w:sz w:val="18"/>
                <w:szCs w:val="18"/>
              </w:rPr>
            </w:pPr>
            <w:r w:rsidRPr="00F74E3F">
              <w:rPr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F74E3F" w:rsidRPr="00F74E3F" w:rsidTr="003559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F74E3F"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F74E3F">
              <w:rPr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rPr>
                <w:sz w:val="18"/>
                <w:szCs w:val="18"/>
              </w:rPr>
            </w:pPr>
            <w:r w:rsidRPr="00F74E3F">
              <w:rPr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F74E3F" w:rsidRPr="00F74E3F" w:rsidTr="003559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F74E3F">
              <w:rPr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F74E3F">
              <w:rPr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F" w:rsidRPr="00F74E3F" w:rsidRDefault="00F74E3F" w:rsidP="00355939">
            <w:pPr>
              <w:widowControl w:val="0"/>
              <w:ind w:right="45"/>
              <w:rPr>
                <w:sz w:val="18"/>
                <w:szCs w:val="18"/>
              </w:rPr>
            </w:pPr>
            <w:r w:rsidRPr="00F74E3F">
              <w:rPr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F74E3F" w:rsidRPr="00F74E3F" w:rsidRDefault="00F74E3F" w:rsidP="00F74E3F">
      <w:r w:rsidRPr="00F74E3F">
        <w:t>Согласовано руководителями практики:</w:t>
      </w:r>
    </w:p>
    <w:p w:rsidR="00F74E3F" w:rsidRPr="00F74E3F" w:rsidRDefault="00F74E3F" w:rsidP="00F74E3F"/>
    <w:p w:rsidR="00F74E3F" w:rsidRPr="00F74E3F" w:rsidRDefault="00F74E3F" w:rsidP="00F74E3F">
      <w:r w:rsidRPr="00F74E3F">
        <w:t>От Университета: __________________         ___________                ____________________</w:t>
      </w:r>
    </w:p>
    <w:p w:rsidR="00F74E3F" w:rsidRPr="00F74E3F" w:rsidRDefault="00F74E3F" w:rsidP="00F74E3F">
      <w:pPr>
        <w:ind w:left="2268"/>
        <w:rPr>
          <w:sz w:val="16"/>
          <w:szCs w:val="16"/>
        </w:rPr>
      </w:pPr>
      <w:r w:rsidRPr="00F74E3F">
        <w:rPr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F74E3F" w:rsidRPr="00F74E3F" w:rsidRDefault="00F74E3F" w:rsidP="00F74E3F">
      <w:r w:rsidRPr="00F74E3F">
        <w:t>От профильной организации: ____________________       ________       _________________</w:t>
      </w:r>
    </w:p>
    <w:p w:rsidR="00F74E3F" w:rsidRPr="00F74E3F" w:rsidRDefault="00F74E3F" w:rsidP="00F74E3F">
      <w:pPr>
        <w:ind w:left="2268"/>
        <w:rPr>
          <w:sz w:val="16"/>
          <w:szCs w:val="16"/>
        </w:rPr>
      </w:pPr>
      <w:r w:rsidRPr="00F74E3F">
        <w:rPr>
          <w:sz w:val="20"/>
          <w:szCs w:val="20"/>
        </w:rPr>
        <w:t xml:space="preserve">                            </w:t>
      </w:r>
      <w:r w:rsidRPr="00F74E3F">
        <w:rPr>
          <w:sz w:val="16"/>
          <w:szCs w:val="16"/>
        </w:rPr>
        <w:t xml:space="preserve">(должность)                                      (подпись)                          (Ф.И.О.) </w:t>
      </w:r>
    </w:p>
    <w:p w:rsidR="00F74E3F" w:rsidRPr="00F74E3F" w:rsidRDefault="00F74E3F" w:rsidP="00F74E3F">
      <w:r w:rsidRPr="00F74E3F">
        <w:t>Задание принято к исполнению: _____________________              «___» __________ 201_ г.</w:t>
      </w:r>
    </w:p>
    <w:p w:rsidR="00F74E3F" w:rsidRPr="00F74E3F" w:rsidRDefault="00F74E3F" w:rsidP="00F74E3F">
      <w:pPr>
        <w:pStyle w:val="Default"/>
      </w:pPr>
    </w:p>
    <w:p w:rsidR="00F74E3F" w:rsidRPr="00F74E3F" w:rsidRDefault="00F74E3F" w:rsidP="00F74E3F">
      <w:pPr>
        <w:pStyle w:val="Default"/>
        <w:rPr>
          <w:sz w:val="23"/>
          <w:szCs w:val="23"/>
        </w:rPr>
      </w:pPr>
      <w:r w:rsidRPr="00F74E3F">
        <w:rPr>
          <w:sz w:val="23"/>
          <w:szCs w:val="23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F74E3F" w:rsidRPr="00F74E3F" w:rsidRDefault="00F74E3F" w:rsidP="00F74E3F">
      <w:pPr>
        <w:pStyle w:val="Default"/>
        <w:rPr>
          <w:sz w:val="23"/>
          <w:szCs w:val="23"/>
        </w:rPr>
      </w:pPr>
    </w:p>
    <w:p w:rsidR="00F74E3F" w:rsidRPr="00F74E3F" w:rsidRDefault="00F74E3F" w:rsidP="00F74E3F">
      <w:pPr>
        <w:pStyle w:val="Default"/>
        <w:rPr>
          <w:sz w:val="23"/>
          <w:szCs w:val="23"/>
        </w:rPr>
      </w:pPr>
      <w:r w:rsidRPr="00F74E3F">
        <w:rPr>
          <w:sz w:val="23"/>
          <w:szCs w:val="23"/>
        </w:rPr>
        <w:t>Руководитель практики от профильной организации:</w:t>
      </w:r>
    </w:p>
    <w:p w:rsidR="00F74E3F" w:rsidRPr="00F74E3F" w:rsidRDefault="00F74E3F" w:rsidP="00F74E3F">
      <w:r w:rsidRPr="00F74E3F">
        <w:t>____________________       ________       _________________</w:t>
      </w:r>
    </w:p>
    <w:p w:rsidR="00F74E3F" w:rsidRPr="00F74E3F" w:rsidRDefault="00F74E3F" w:rsidP="00F74E3F">
      <w:pPr>
        <w:rPr>
          <w:sz w:val="16"/>
          <w:szCs w:val="16"/>
        </w:rPr>
      </w:pPr>
      <w:r w:rsidRPr="00F74E3F">
        <w:rPr>
          <w:sz w:val="16"/>
          <w:szCs w:val="16"/>
        </w:rPr>
        <w:t xml:space="preserve">                                    (подпись)                          (Ф.И.О.) </w:t>
      </w:r>
    </w:p>
    <w:p w:rsidR="00F74E3F" w:rsidRPr="00F74E3F" w:rsidRDefault="00F74E3F" w:rsidP="00F74E3F">
      <w:pPr>
        <w:pStyle w:val="Default"/>
        <w:rPr>
          <w:sz w:val="23"/>
          <w:szCs w:val="23"/>
        </w:rPr>
      </w:pPr>
    </w:p>
    <w:p w:rsidR="00F74E3F" w:rsidRPr="00F74E3F" w:rsidRDefault="00F74E3F" w:rsidP="00F74E3F">
      <w:pPr>
        <w:pStyle w:val="Default"/>
        <w:rPr>
          <w:sz w:val="23"/>
          <w:szCs w:val="23"/>
        </w:rPr>
      </w:pPr>
    </w:p>
    <w:p w:rsidR="00F74E3F" w:rsidRPr="00F74E3F" w:rsidRDefault="00F74E3F" w:rsidP="00F74E3F">
      <w:pPr>
        <w:shd w:val="clear" w:color="auto" w:fill="FFFFFF"/>
        <w:spacing w:line="360" w:lineRule="auto"/>
        <w:rPr>
          <w:b/>
          <w:bCs/>
          <w:color w:val="000000"/>
          <w:spacing w:val="2"/>
          <w:sz w:val="16"/>
          <w:szCs w:val="16"/>
        </w:rPr>
      </w:pPr>
      <w:r w:rsidRPr="00F74E3F">
        <w:rPr>
          <w:sz w:val="28"/>
          <w:szCs w:val="28"/>
        </w:rPr>
        <w:br w:type="page"/>
      </w:r>
      <w:r w:rsidRPr="00F74E3F">
        <w:rPr>
          <w:b/>
          <w:bCs/>
          <w:color w:val="000000"/>
          <w:spacing w:val="2"/>
          <w:sz w:val="16"/>
          <w:szCs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F74E3F" w:rsidRPr="00F74E3F" w:rsidRDefault="00F74E3F" w:rsidP="00F74E3F">
      <w:pPr>
        <w:shd w:val="clear" w:color="auto" w:fill="FFFFFF"/>
        <w:spacing w:line="360" w:lineRule="auto"/>
        <w:rPr>
          <w:b/>
          <w:bCs/>
          <w:color w:val="000000"/>
          <w:spacing w:val="2"/>
        </w:rPr>
      </w:pPr>
      <w:r w:rsidRPr="00F74E3F">
        <w:rPr>
          <w:b/>
          <w:bCs/>
          <w:color w:val="000000"/>
          <w:spacing w:val="2"/>
        </w:rPr>
        <w:t>«РОССИЙСКИЙ ГОСУДАРСТВЕННЫЙ УНИВЕРСИТЕТ ПРАВОСУДИЯ»</w:t>
      </w: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  <w:r w:rsidRPr="00F74E3F">
        <w:rPr>
          <w:sz w:val="28"/>
          <w:szCs w:val="28"/>
        </w:rPr>
        <w:t>Кафедра организации судебной и правоохранительной деятельн</w:t>
      </w:r>
      <w:r w:rsidRPr="00F74E3F">
        <w:rPr>
          <w:sz w:val="28"/>
          <w:szCs w:val="28"/>
        </w:rPr>
        <w:t>о</w:t>
      </w:r>
      <w:r w:rsidRPr="00F74E3F">
        <w:rPr>
          <w:sz w:val="28"/>
          <w:szCs w:val="28"/>
        </w:rPr>
        <w:t>сти</w:t>
      </w:r>
    </w:p>
    <w:p w:rsidR="00F74E3F" w:rsidRPr="00F74E3F" w:rsidRDefault="00F74E3F" w:rsidP="00F74E3F">
      <w:pPr>
        <w:jc w:val="center"/>
        <w:rPr>
          <w:b/>
          <w:bCs/>
          <w:sz w:val="28"/>
          <w:szCs w:val="28"/>
        </w:rPr>
      </w:pPr>
    </w:p>
    <w:p w:rsidR="00F74E3F" w:rsidRPr="00F74E3F" w:rsidRDefault="00F74E3F" w:rsidP="00F74E3F">
      <w:pPr>
        <w:jc w:val="center"/>
        <w:rPr>
          <w:b/>
          <w:bCs/>
          <w:sz w:val="28"/>
          <w:szCs w:val="28"/>
        </w:rPr>
      </w:pPr>
      <w:r w:rsidRPr="00F74E3F">
        <w:rPr>
          <w:b/>
          <w:bCs/>
          <w:sz w:val="28"/>
          <w:szCs w:val="28"/>
        </w:rPr>
        <w:t>Наименование оценочного средства:</w:t>
      </w:r>
    </w:p>
    <w:p w:rsidR="00F74E3F" w:rsidRPr="00F74E3F" w:rsidRDefault="00F74E3F" w:rsidP="00F74E3F">
      <w:pPr>
        <w:numPr>
          <w:ilvl w:val="0"/>
          <w:numId w:val="28"/>
        </w:numPr>
        <w:jc w:val="both"/>
        <w:rPr>
          <w:sz w:val="28"/>
          <w:szCs w:val="28"/>
        </w:rPr>
      </w:pPr>
      <w:r w:rsidRPr="00F74E3F">
        <w:rPr>
          <w:sz w:val="28"/>
          <w:szCs w:val="28"/>
        </w:rPr>
        <w:t>Примеры типовых заданий на каждую компетенцию</w:t>
      </w: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spacing w:line="360" w:lineRule="auto"/>
        <w:ind w:firstLine="709"/>
        <w:jc w:val="both"/>
        <w:rPr>
          <w:sz w:val="28"/>
          <w:szCs w:val="28"/>
        </w:rPr>
      </w:pPr>
    </w:p>
    <w:p w:rsidR="00F74E3F" w:rsidRPr="00F74E3F" w:rsidRDefault="00F74E3F" w:rsidP="00F74E3F">
      <w:pPr>
        <w:ind w:left="284"/>
        <w:jc w:val="both"/>
        <w:rPr>
          <w:bCs/>
          <w:iCs/>
          <w:sz w:val="28"/>
          <w:szCs w:val="28"/>
        </w:rPr>
      </w:pPr>
      <w:r w:rsidRPr="00F74E3F">
        <w:rPr>
          <w:bCs/>
          <w:iCs/>
          <w:sz w:val="28"/>
          <w:szCs w:val="28"/>
        </w:rPr>
        <w:t>Перечень компетенций (части компетенции), проверяемых оценочным средством (наименование, код):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 xml:space="preserve">ОК-1-9; 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>ОПК-1;</w:t>
      </w:r>
      <w:r w:rsidRPr="00F74E3F">
        <w:rPr>
          <w:rFonts w:ascii="Times New Roman" w:hAnsi="Times New Roman" w:cs="Times New Roman"/>
          <w:sz w:val="28"/>
          <w:szCs w:val="28"/>
        </w:rPr>
        <w:t xml:space="preserve"> ОПК-2; ОПК-3; ОПК-5; ОПК-6; ОПК-7; 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sz w:val="28"/>
          <w:szCs w:val="28"/>
        </w:rPr>
        <w:t xml:space="preserve">ПК-1–9; ПК-13; ПК-15; </w:t>
      </w:r>
      <w:r w:rsidRPr="00F74E3F">
        <w:rPr>
          <w:rFonts w:ascii="Times New Roman" w:hAnsi="Times New Roman" w:cs="Times New Roman"/>
          <w:bCs/>
          <w:sz w:val="28"/>
          <w:szCs w:val="28"/>
        </w:rPr>
        <w:t>ПК-16.</w:t>
      </w:r>
    </w:p>
    <w:p w:rsidR="00F74E3F" w:rsidRPr="00F74E3F" w:rsidRDefault="00F74E3F" w:rsidP="00F74E3F">
      <w:pPr>
        <w:ind w:left="-142"/>
        <w:jc w:val="both"/>
        <w:rPr>
          <w:bCs/>
          <w:iCs/>
          <w:sz w:val="28"/>
          <w:szCs w:val="28"/>
        </w:rPr>
      </w:pPr>
    </w:p>
    <w:p w:rsidR="00F74E3F" w:rsidRPr="00F74E3F" w:rsidRDefault="00F74E3F" w:rsidP="00F74E3F">
      <w:pPr>
        <w:ind w:left="284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Примеры типовых заданий на каждую компетенцию</w:t>
      </w:r>
    </w:p>
    <w:p w:rsidR="00F74E3F" w:rsidRPr="00F74E3F" w:rsidRDefault="00F74E3F" w:rsidP="00F74E3F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858"/>
        <w:gridCol w:w="5068"/>
      </w:tblGrid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№ п/п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Код компетенции (части) компетенции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Примерные задания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ОК-1 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Изучите</w:t>
            </w:r>
            <w:r w:rsidRPr="00F74E3F">
              <w:rPr>
                <w:sz w:val="28"/>
                <w:szCs w:val="28"/>
              </w:rPr>
              <w:t xml:space="preserve"> Инструкцию о порядке выдачи мантий судьям федеральных судов общей юрисдикции и федеральных арбитражных судов, утв. Приказом Судебного департамента при Верховном Суде РФ от 04.12.2014 N 271 (ред. от 31.08.2018). Составьте таблицу, где укажите: кто обязан обеспечивать судей мантиями, срок выдачи, срок носки, выдача мантии до окончания срока носки и др.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ОК-2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Изучите должностные обязанности администратора суда. Составьте таблицу, отражающую его основные обязанности.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ОК-3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Изучите, какая автоматизированная  система используется в суде. Составьте таблицу ее основных модулей и их характеристик.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Опишите рабочее место сотрудника суда, под руководством которого Вы проходили практику. Какими цифровыми подсистемами и модулями он пользуется?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lastRenderedPageBreak/>
              <w:t>Изучите, как осуществляется статистический учет поступивших в суд дел.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ОК-4: способностью работать с информацией в глобальных компьютерных сетях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Изучите подсистему «Судебное делопроизводство» ГАС «Правосудие» из внешнего контура. Составьте таблицу с ее характеристиками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Изучите поступившее в суд непроцессуальное обращение, подготовьте проект ответа на него.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ОК-6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Изучите должностные обязанности секретаря судебного заседания и помощника судьи. Напишите, какие обязанности могут быть возложены на помощника судьи при временной нетрудоспособности секретаря судебного заседания (табличный вариант)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7.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ОК-7 способностью к самоорганизации и самообразованию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Изучите, какие полномочия имеет общее собрание судей суда как орган судейского сообщества. Оформите в виде таблицы.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8.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ОК-8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Изучите комплексы упражнений физической культуры для персонала судов, составьте данные рекомендации для секретарей судов (таблица или презентация)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color w:val="000000"/>
                <w:sz w:val="28"/>
                <w:szCs w:val="28"/>
              </w:rPr>
              <w:t>ОК-9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Изучите Правила техники безопасности в суде, составьте рекомендации по технике безопасности для конкретного сотрудника суда на его рабочем месте в суде.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10.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 xml:space="preserve">ОПК-1способность соблюдать законодательство </w:t>
            </w:r>
            <w:r w:rsidRPr="00F74E3F">
              <w:rPr>
                <w:bCs/>
                <w:sz w:val="28"/>
                <w:szCs w:val="28"/>
              </w:rPr>
              <w:lastRenderedPageBreak/>
              <w:t>РФ, в том числе Конституцию РФ,  федеральные конституционные законы федеральные законы, а также общепризнанные принципы, нормы международного права и международные договоры РФ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lastRenderedPageBreak/>
              <w:t xml:space="preserve">Изучите законодательные акты, определяющие правовое положение </w:t>
            </w:r>
            <w:r w:rsidRPr="00F74E3F">
              <w:rPr>
                <w:sz w:val="28"/>
                <w:szCs w:val="28"/>
              </w:rPr>
              <w:lastRenderedPageBreak/>
              <w:t>аппарата суда.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Составьте таблицу основных функций аппарата и раскройте их содержание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ОПК-2 способность работать на благо общества и государства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В виде таблицы представьте основные служебные обязанности судьи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ОПК-3 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В табличном виде представьте основные запреты и ограничения, касающиеся поведения судей и членов их семьи; сотрудников аппарата суда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ОПК-5 способностью логически верно, аргументированно и ясно строить устную и письменную речь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 xml:space="preserve">Самостоятельно составить не менее 2 проектов служебных документов суда с соблюдением необходимых реквизитов 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ОПК-6</w:t>
            </w:r>
            <w:r w:rsidRPr="00F74E3F">
              <w:rPr>
                <w:sz w:val="28"/>
                <w:szCs w:val="28"/>
              </w:rPr>
              <w:t xml:space="preserve"> способность повышать уровень своей профессиональной компетентности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 xml:space="preserve">Самостоятельно составить проект ответа на внепроцессуальное обращение граждан 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ОПК-7</w:t>
            </w:r>
            <w:r w:rsidRPr="00F74E3F">
              <w:rPr>
                <w:bCs/>
                <w:color w:val="000000"/>
                <w:sz w:val="28"/>
                <w:szCs w:val="28"/>
              </w:rPr>
              <w:t xml:space="preserve"> 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Изучить практику обеспечения лиц, не владеющих языком судопроизводства, переводчиком, в том числе при помощи СПС и ГАС «Правосудия».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ПК-1</w:t>
            </w:r>
            <w:r w:rsidRPr="00F74E3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Изучить и представить в виде таблицы локальные акты суда по внутриорганизационным вопросам.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17.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ПК-2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Оказывать содействие в выполнении служебных обязанностей конкретному работнику аппарата суда. Составить отчет о проделанной работе с указанием правового регулирования данных действий.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18.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 xml:space="preserve">ПК-3 обеспечивать соблюдение законодательства </w:t>
            </w:r>
            <w:r w:rsidRPr="00F74E3F">
              <w:rPr>
                <w:sz w:val="28"/>
                <w:szCs w:val="28"/>
              </w:rPr>
              <w:lastRenderedPageBreak/>
              <w:t>РФ субъектами права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lastRenderedPageBreak/>
              <w:t xml:space="preserve">Оказывать содействие в выполнении служебных обязанностей конкретному </w:t>
            </w:r>
            <w:r w:rsidRPr="00F74E3F">
              <w:rPr>
                <w:sz w:val="28"/>
                <w:szCs w:val="28"/>
              </w:rPr>
              <w:lastRenderedPageBreak/>
              <w:t>работнику аппарата суда. Составить отчет о проделанной работе с указанием правового регулирования данных действий.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ПК-4 способность принимать решения и совершать юридические действия в точном соответствии с законодательством  РФ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Изучить порядок регистрации входящей корреспонденции и правила приема граждан через приемную суда. Составить алгоритм действий сотрудника суда по указанным вопросам.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20.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ПК-5</w:t>
            </w:r>
            <w:r w:rsidRPr="00F74E3F">
              <w:rPr>
                <w:bCs/>
                <w:color w:val="000000"/>
                <w:sz w:val="28"/>
                <w:szCs w:val="28"/>
              </w:rPr>
              <w:t xml:space="preserve"> способностью применять нормативные правовые акты, реализовывать нормы материального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Изучить порядок формирования и оформления судебных дел. Составить не менее 2 актов по оформлению дела согласно Инструкции о судебном делопроизводстве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ПК-6</w:t>
            </w:r>
            <w:r w:rsidRPr="00F74E3F">
              <w:rPr>
                <w:bCs/>
                <w:color w:val="000000"/>
                <w:sz w:val="28"/>
                <w:szCs w:val="28"/>
              </w:rPr>
              <w:t xml:space="preserve"> способностью юридически правильно квалифицировать факты и обстоятельства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Изучить особенности учета и хранения документов в суде. Представить основные требования к организации архива суда.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ПК-7</w:t>
            </w:r>
            <w:r w:rsidRPr="00F74E3F">
              <w:rPr>
                <w:bCs/>
                <w:color w:val="000000"/>
                <w:sz w:val="28"/>
                <w:szCs w:val="28"/>
              </w:rPr>
              <w:t xml:space="preserve"> владением навыками подготовки юридических документов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Составить не менее двух проектов служебных документов суда по видам деятельности, в которых Вы принимали участие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ПК-8</w:t>
            </w:r>
            <w:r w:rsidRPr="00F74E3F">
              <w:rPr>
                <w:bCs/>
                <w:color w:val="000000"/>
                <w:sz w:val="28"/>
                <w:szCs w:val="28"/>
              </w:rPr>
              <w:t xml:space="preserve">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Изучить должностные обязанности лиц, отвечающих за безопасность в здании суда. Составить таблицу, раскрывающие указанные обязанности и их содержание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ПК-9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Изучите локальные акты, определяющие порядок в здании суда, его пропускной режим. Составьте таблицу основных элементов пропускного режима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ПК-13</w:t>
            </w:r>
            <w:r w:rsidRPr="00F74E3F">
              <w:rPr>
                <w:bCs/>
                <w:color w:val="000000"/>
                <w:sz w:val="28"/>
                <w:szCs w:val="28"/>
              </w:rPr>
              <w:t xml:space="preserve">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Составить не менее двух проектов служебных документов суда по видам деятельности, в которых Вы принимали участие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26.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ПК-15</w:t>
            </w:r>
            <w:r w:rsidRPr="00F74E3F">
              <w:rPr>
                <w:bCs/>
                <w:color w:val="000000"/>
                <w:sz w:val="28"/>
                <w:szCs w:val="28"/>
              </w:rPr>
              <w:t xml:space="preserve"> способностью толковать нормативные правовые акты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Изучите Постановления Пленума Верховного Суда РФ за последний год. Представьте краткий конспект.</w:t>
            </w:r>
          </w:p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F74E3F" w:rsidRPr="00F74E3F" w:rsidTr="003559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ПК-16</w:t>
            </w:r>
            <w:r w:rsidRPr="00F74E3F">
              <w:rPr>
                <w:bCs/>
                <w:color w:val="000000"/>
                <w:sz w:val="28"/>
                <w:szCs w:val="28"/>
              </w:rPr>
              <w:t xml:space="preserve">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3F" w:rsidRPr="00F74E3F" w:rsidRDefault="00F74E3F" w:rsidP="0035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Поприсутствуйте при приеме граждан через приемную суда. Письменно ответьте на вопросы, заданные заявителями.</w:t>
            </w:r>
          </w:p>
        </w:tc>
      </w:tr>
    </w:tbl>
    <w:p w:rsidR="00F74E3F" w:rsidRPr="00F74E3F" w:rsidRDefault="00F74E3F" w:rsidP="00F74E3F">
      <w:pPr>
        <w:spacing w:line="360" w:lineRule="auto"/>
        <w:ind w:firstLine="709"/>
        <w:jc w:val="both"/>
        <w:rPr>
          <w:sz w:val="28"/>
          <w:szCs w:val="28"/>
        </w:rPr>
      </w:pPr>
    </w:p>
    <w:p w:rsidR="00F74E3F" w:rsidRPr="00F74E3F" w:rsidRDefault="00F74E3F" w:rsidP="00F74E3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F74E3F">
        <w:rPr>
          <w:b/>
          <w:sz w:val="28"/>
          <w:szCs w:val="28"/>
        </w:rPr>
        <w:t>Оценка сформированности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661"/>
        <w:gridCol w:w="2240"/>
        <w:gridCol w:w="1818"/>
        <w:gridCol w:w="1700"/>
        <w:gridCol w:w="1906"/>
      </w:tblGrid>
      <w:tr w:rsidR="00F74E3F" w:rsidRPr="00F74E3F" w:rsidTr="00355939">
        <w:tc>
          <w:tcPr>
            <w:tcW w:w="533" w:type="dxa"/>
            <w:vMerge w:val="restart"/>
          </w:tcPr>
          <w:p w:rsidR="00F74E3F" w:rsidRPr="00F74E3F" w:rsidRDefault="00F74E3F" w:rsidP="00355939">
            <w:pPr>
              <w:pStyle w:val="af1"/>
              <w:rPr>
                <w:b/>
              </w:rPr>
            </w:pPr>
            <w:r w:rsidRPr="00F74E3F">
              <w:rPr>
                <w:b/>
              </w:rPr>
              <w:t>№</w:t>
            </w:r>
          </w:p>
        </w:tc>
        <w:tc>
          <w:tcPr>
            <w:tcW w:w="1565" w:type="dxa"/>
            <w:vMerge w:val="restart"/>
          </w:tcPr>
          <w:p w:rsidR="00F74E3F" w:rsidRPr="00F74E3F" w:rsidRDefault="00F74E3F" w:rsidP="00355939">
            <w:pPr>
              <w:pStyle w:val="af1"/>
              <w:rPr>
                <w:b/>
              </w:rPr>
            </w:pPr>
            <w:r w:rsidRPr="00F74E3F">
              <w:rPr>
                <w:b/>
              </w:rPr>
              <w:t>компетенции</w:t>
            </w:r>
          </w:p>
        </w:tc>
        <w:tc>
          <w:tcPr>
            <w:tcW w:w="7756" w:type="dxa"/>
            <w:gridSpan w:val="4"/>
          </w:tcPr>
          <w:p w:rsidR="00F74E3F" w:rsidRPr="00F74E3F" w:rsidRDefault="00F74E3F" w:rsidP="00355939">
            <w:pPr>
              <w:pStyle w:val="af1"/>
              <w:jc w:val="center"/>
              <w:rPr>
                <w:b/>
              </w:rPr>
            </w:pPr>
            <w:r w:rsidRPr="00F74E3F">
              <w:rPr>
                <w:b/>
              </w:rPr>
              <w:t>Уровни владения</w:t>
            </w:r>
          </w:p>
        </w:tc>
      </w:tr>
      <w:tr w:rsidR="00F74E3F" w:rsidRPr="00F74E3F" w:rsidTr="00355939">
        <w:tc>
          <w:tcPr>
            <w:tcW w:w="533" w:type="dxa"/>
            <w:vMerge/>
          </w:tcPr>
          <w:p w:rsidR="00F74E3F" w:rsidRPr="00F74E3F" w:rsidRDefault="00F74E3F" w:rsidP="00355939">
            <w:pPr>
              <w:pStyle w:val="af1"/>
              <w:rPr>
                <w:b/>
              </w:rPr>
            </w:pPr>
          </w:p>
        </w:tc>
        <w:tc>
          <w:tcPr>
            <w:tcW w:w="1565" w:type="dxa"/>
            <w:vMerge/>
          </w:tcPr>
          <w:p w:rsidR="00F74E3F" w:rsidRPr="00F74E3F" w:rsidRDefault="00F74E3F" w:rsidP="00355939">
            <w:pPr>
              <w:pStyle w:val="af1"/>
              <w:rPr>
                <w:b/>
              </w:rPr>
            </w:pP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  <w:rPr>
                <w:b/>
              </w:rPr>
            </w:pPr>
            <w:r w:rsidRPr="00F74E3F">
              <w:rPr>
                <w:b/>
              </w:rPr>
              <w:t>подпороговый</w:t>
            </w: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  <w:rPr>
                <w:b/>
              </w:rPr>
            </w:pPr>
            <w:r w:rsidRPr="00F74E3F">
              <w:rPr>
                <w:b/>
              </w:rPr>
              <w:t>пороговый</w:t>
            </w: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  <w:rPr>
                <w:b/>
              </w:rPr>
            </w:pPr>
            <w:r w:rsidRPr="00F74E3F">
              <w:rPr>
                <w:b/>
              </w:rPr>
              <w:t>продвинутый</w:t>
            </w: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  <w:rPr>
                <w:b/>
              </w:rPr>
            </w:pPr>
            <w:r w:rsidRPr="00F74E3F">
              <w:rPr>
                <w:b/>
              </w:rPr>
              <w:t>высокий</w:t>
            </w: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1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</w:pPr>
            <w:r w:rsidRPr="00F74E3F">
              <w:rPr>
                <w:bCs/>
                <w:sz w:val="28"/>
                <w:szCs w:val="28"/>
              </w:rPr>
              <w:t>ОК-1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2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</w:pPr>
            <w:r w:rsidRPr="00F74E3F">
              <w:rPr>
                <w:bCs/>
                <w:sz w:val="28"/>
                <w:szCs w:val="28"/>
              </w:rPr>
              <w:t>ОК-2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3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</w:pPr>
            <w:r w:rsidRPr="00F74E3F">
              <w:rPr>
                <w:bCs/>
                <w:sz w:val="28"/>
                <w:szCs w:val="28"/>
              </w:rPr>
              <w:t>ОК-3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4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</w:pPr>
            <w:r w:rsidRPr="00F74E3F">
              <w:rPr>
                <w:bCs/>
                <w:sz w:val="28"/>
                <w:szCs w:val="28"/>
              </w:rPr>
              <w:t>ОК-4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5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</w:pPr>
            <w:r w:rsidRPr="00F74E3F">
              <w:rPr>
                <w:bCs/>
                <w:sz w:val="28"/>
                <w:szCs w:val="28"/>
              </w:rPr>
              <w:t>ОК-5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6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</w:pPr>
            <w:r w:rsidRPr="00F74E3F">
              <w:rPr>
                <w:bCs/>
                <w:sz w:val="28"/>
                <w:szCs w:val="28"/>
              </w:rPr>
              <w:t>ОК-6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7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</w:pPr>
            <w:r w:rsidRPr="00F74E3F">
              <w:rPr>
                <w:bCs/>
                <w:sz w:val="28"/>
                <w:szCs w:val="28"/>
              </w:rPr>
              <w:t>ОК-7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8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</w:pPr>
            <w:r w:rsidRPr="00F74E3F">
              <w:rPr>
                <w:bCs/>
                <w:sz w:val="28"/>
                <w:szCs w:val="28"/>
              </w:rPr>
              <w:t>ОК-8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9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</w:pPr>
            <w:r w:rsidRPr="00F74E3F">
              <w:rPr>
                <w:bCs/>
                <w:sz w:val="28"/>
                <w:szCs w:val="28"/>
              </w:rPr>
              <w:t>ОК-9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10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</w:pPr>
            <w:r w:rsidRPr="00F74E3F">
              <w:rPr>
                <w:bCs/>
                <w:sz w:val="28"/>
                <w:szCs w:val="28"/>
              </w:rPr>
              <w:t>ОПК-1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11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bCs/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ОПК-2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12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bCs/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ОПК-3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13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bCs/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ОПК-5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14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bCs/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ОПК-6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15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bCs/>
                <w:sz w:val="28"/>
                <w:szCs w:val="28"/>
              </w:rPr>
            </w:pPr>
            <w:r w:rsidRPr="00F74E3F">
              <w:rPr>
                <w:bCs/>
                <w:sz w:val="28"/>
                <w:szCs w:val="28"/>
              </w:rPr>
              <w:t>ОПК-7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16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bCs/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ПК-1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17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ПК-2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18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ПК-3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19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ПК-4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20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ПК-5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21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ПК-6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22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ПК-7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23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ПК-8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24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ПК-9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25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ПК-13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26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ПК-15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  <w:tr w:rsidR="00F74E3F" w:rsidRPr="00F74E3F" w:rsidTr="00355939">
        <w:tc>
          <w:tcPr>
            <w:tcW w:w="533" w:type="dxa"/>
          </w:tcPr>
          <w:p w:rsidR="00F74E3F" w:rsidRPr="00F74E3F" w:rsidRDefault="00F74E3F" w:rsidP="00355939">
            <w:pPr>
              <w:pStyle w:val="af1"/>
            </w:pPr>
            <w:r w:rsidRPr="00F74E3F">
              <w:t>27</w:t>
            </w:r>
          </w:p>
        </w:tc>
        <w:tc>
          <w:tcPr>
            <w:tcW w:w="1565" w:type="dxa"/>
          </w:tcPr>
          <w:p w:rsidR="00F74E3F" w:rsidRPr="00F74E3F" w:rsidRDefault="00F74E3F" w:rsidP="00355939">
            <w:pPr>
              <w:pStyle w:val="af1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ПК-16</w:t>
            </w:r>
          </w:p>
        </w:tc>
        <w:tc>
          <w:tcPr>
            <w:tcW w:w="2266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842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700" w:type="dxa"/>
          </w:tcPr>
          <w:p w:rsidR="00F74E3F" w:rsidRPr="00F74E3F" w:rsidRDefault="00F74E3F" w:rsidP="00355939">
            <w:pPr>
              <w:pStyle w:val="af1"/>
            </w:pPr>
          </w:p>
        </w:tc>
        <w:tc>
          <w:tcPr>
            <w:tcW w:w="1948" w:type="dxa"/>
          </w:tcPr>
          <w:p w:rsidR="00F74E3F" w:rsidRPr="00F74E3F" w:rsidRDefault="00F74E3F" w:rsidP="00355939">
            <w:pPr>
              <w:pStyle w:val="af1"/>
            </w:pPr>
          </w:p>
        </w:tc>
      </w:tr>
    </w:tbl>
    <w:p w:rsidR="00F74E3F" w:rsidRPr="00F74E3F" w:rsidRDefault="00F74E3F" w:rsidP="00F74E3F">
      <w:pPr>
        <w:pStyle w:val="af1"/>
        <w:spacing w:before="0" w:beforeAutospacing="0" w:after="0" w:afterAutospacing="0"/>
        <w:jc w:val="both"/>
      </w:pPr>
      <w:r w:rsidRPr="00F74E3F">
        <w:t>В таблицу вносятся компетенции, формируемые в результате прохождения учебной практики. Уровень овладения определяется по 5-балльной шкале (где 5 баллов – высокий, 4 – продвинутый, 3 – пороговый, 2 – подпороговый) для каждой компетенции.</w:t>
      </w:r>
    </w:p>
    <w:p w:rsidR="00F74E3F" w:rsidRPr="00F74E3F" w:rsidRDefault="00F74E3F" w:rsidP="00F74E3F">
      <w:pPr>
        <w:pStyle w:val="af1"/>
        <w:spacing w:before="0" w:beforeAutospacing="0" w:after="0" w:afterAutospacing="0"/>
        <w:jc w:val="both"/>
      </w:pPr>
      <w:r w:rsidRPr="00F74E3F">
        <w:t>Для того, чтобы оценить уровень сформированности компетенций, необходимо оценить конкретные умения и навыки, как составные элементы компетенций, сформированные в результате прохождения практики.</w:t>
      </w:r>
    </w:p>
    <w:p w:rsidR="00F74E3F" w:rsidRPr="00F74E3F" w:rsidRDefault="00F74E3F" w:rsidP="00F74E3F">
      <w:pPr>
        <w:pStyle w:val="af1"/>
        <w:spacing w:before="0" w:beforeAutospacing="0" w:after="0" w:afterAutospacing="0"/>
        <w:jc w:val="both"/>
      </w:pPr>
      <w:r w:rsidRPr="00F74E3F">
        <w:lastRenderedPageBreak/>
        <w:t>В результате прохождения учебной практики у студентов должны быть оценены следующие умения и навыки, как составные части компетенций.</w:t>
      </w:r>
    </w:p>
    <w:p w:rsidR="00F74E3F" w:rsidRPr="00F74E3F" w:rsidRDefault="00F74E3F" w:rsidP="00F74E3F">
      <w:pPr>
        <w:pStyle w:val="af1"/>
        <w:spacing w:before="0" w:beforeAutospacing="0" w:after="0" w:afterAutospacing="0"/>
        <w:jc w:val="both"/>
      </w:pPr>
      <w:r w:rsidRPr="00F74E3F">
        <w:t> </w:t>
      </w:r>
    </w:p>
    <w:p w:rsidR="00F74E3F" w:rsidRPr="00F74E3F" w:rsidRDefault="00F74E3F" w:rsidP="00F74E3F">
      <w:pPr>
        <w:pStyle w:val="af1"/>
        <w:spacing w:before="0" w:beforeAutospacing="0" w:after="0" w:afterAutospacing="0"/>
        <w:jc w:val="both"/>
        <w:rPr>
          <w:b/>
        </w:rPr>
      </w:pPr>
      <w:r w:rsidRPr="00F74E3F">
        <w:rPr>
          <w:b/>
        </w:rPr>
        <w:t>Умения:</w:t>
      </w:r>
    </w:p>
    <w:p w:rsidR="00F74E3F" w:rsidRPr="00F74E3F" w:rsidRDefault="00F74E3F" w:rsidP="00F74E3F">
      <w:pPr>
        <w:pStyle w:val="af1"/>
        <w:spacing w:before="0" w:beforeAutospacing="0" w:after="0" w:afterAutospacing="0"/>
        <w:jc w:val="both"/>
      </w:pPr>
      <w:r w:rsidRPr="00F74E3F">
        <w:t>- находить организационно-управленческие решения, касающиеся своей профессиональной деятельности;</w:t>
      </w:r>
    </w:p>
    <w:p w:rsidR="00F74E3F" w:rsidRPr="00F74E3F" w:rsidRDefault="00F74E3F" w:rsidP="00F74E3F">
      <w:pPr>
        <w:pStyle w:val="af1"/>
        <w:spacing w:before="0" w:beforeAutospacing="0" w:after="0" w:afterAutospacing="0"/>
        <w:jc w:val="both"/>
      </w:pPr>
      <w:r w:rsidRPr="00F74E3F">
        <w:t>- анализировать и использовать нормативные правовые документы, в своей профессиональной деятельности;</w:t>
      </w:r>
    </w:p>
    <w:p w:rsidR="00F74E3F" w:rsidRPr="00F74E3F" w:rsidRDefault="00F74E3F" w:rsidP="00F74E3F">
      <w:pPr>
        <w:pStyle w:val="af1"/>
        <w:spacing w:before="0" w:beforeAutospacing="0" w:after="0" w:afterAutospacing="0"/>
        <w:jc w:val="both"/>
      </w:pPr>
      <w:r w:rsidRPr="00F74E3F">
        <w:t xml:space="preserve">- использовать нормативные правовые акты, электронные технологии для разрешения практического индивидуального задания. </w:t>
      </w:r>
    </w:p>
    <w:p w:rsidR="00F74E3F" w:rsidRPr="00F74E3F" w:rsidRDefault="00F74E3F" w:rsidP="00F74E3F">
      <w:pPr>
        <w:pStyle w:val="af1"/>
        <w:spacing w:before="0" w:beforeAutospacing="0" w:after="0" w:afterAutospacing="0"/>
        <w:jc w:val="both"/>
        <w:rPr>
          <w:b/>
        </w:rPr>
      </w:pPr>
      <w:r w:rsidRPr="00F74E3F">
        <w:rPr>
          <w:b/>
        </w:rPr>
        <w:t>Навыки:</w:t>
      </w:r>
    </w:p>
    <w:p w:rsidR="00F74E3F" w:rsidRPr="00F74E3F" w:rsidRDefault="00F74E3F" w:rsidP="00F74E3F">
      <w:pPr>
        <w:pStyle w:val="af1"/>
        <w:spacing w:before="0" w:beforeAutospacing="0" w:after="0" w:afterAutospacing="0"/>
        <w:jc w:val="both"/>
      </w:pPr>
      <w:r w:rsidRPr="00F74E3F">
        <w:t>- организации и координации взаимодействия между людьми и оценки их деятельности;</w:t>
      </w:r>
    </w:p>
    <w:p w:rsidR="00F74E3F" w:rsidRPr="00F74E3F" w:rsidRDefault="00F74E3F" w:rsidP="00F74E3F">
      <w:pPr>
        <w:pStyle w:val="af1"/>
        <w:spacing w:before="0" w:beforeAutospacing="0" w:after="0" w:afterAutospacing="0"/>
        <w:jc w:val="both"/>
      </w:pPr>
      <w:r w:rsidRPr="00F74E3F">
        <w:t>- диагностирования и анализа социально-экономических проблем в организации;</w:t>
      </w:r>
    </w:p>
    <w:p w:rsidR="00F74E3F" w:rsidRPr="00F74E3F" w:rsidRDefault="00F74E3F" w:rsidP="00F74E3F">
      <w:pPr>
        <w:pStyle w:val="af1"/>
        <w:spacing w:before="0" w:beforeAutospacing="0" w:after="0" w:afterAutospacing="0"/>
        <w:jc w:val="both"/>
      </w:pPr>
      <w:r w:rsidRPr="00F74E3F">
        <w:t>- применения законодательства для выполнения индивидуального задания.</w:t>
      </w:r>
    </w:p>
    <w:p w:rsidR="00F74E3F" w:rsidRPr="00F74E3F" w:rsidRDefault="00F74E3F" w:rsidP="00F74E3F">
      <w:pPr>
        <w:pStyle w:val="af1"/>
        <w:spacing w:before="0" w:beforeAutospacing="0" w:after="0" w:afterAutospacing="0"/>
        <w:jc w:val="both"/>
      </w:pPr>
    </w:p>
    <w:p w:rsidR="00F74E3F" w:rsidRPr="00F74E3F" w:rsidRDefault="00F74E3F" w:rsidP="00F74E3F">
      <w:pPr>
        <w:pStyle w:val="af1"/>
        <w:spacing w:before="0" w:beforeAutospacing="0" w:after="0" w:afterAutospacing="0"/>
        <w:jc w:val="both"/>
      </w:pPr>
      <w:r w:rsidRPr="00F74E3F">
        <w:t>Оцениваются умения и навыки, как составные элементы компетенций, с помощью 4-х балльной оценочной шкалы: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2315"/>
        <w:gridCol w:w="2501"/>
        <w:gridCol w:w="2729"/>
      </w:tblGrid>
      <w:tr w:rsidR="00F74E3F" w:rsidRPr="00F74E3F" w:rsidTr="00355939">
        <w:tc>
          <w:tcPr>
            <w:tcW w:w="2463" w:type="dxa"/>
          </w:tcPr>
          <w:p w:rsidR="00F74E3F" w:rsidRPr="00F74E3F" w:rsidRDefault="00F74E3F" w:rsidP="00355939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F74E3F">
              <w:rPr>
                <w:b/>
              </w:rPr>
              <w:t>Высокий</w:t>
            </w:r>
          </w:p>
        </w:tc>
        <w:tc>
          <w:tcPr>
            <w:tcW w:w="2463" w:type="dxa"/>
          </w:tcPr>
          <w:p w:rsidR="00F74E3F" w:rsidRPr="00F74E3F" w:rsidRDefault="00F74E3F" w:rsidP="00355939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F74E3F">
              <w:rPr>
                <w:b/>
              </w:rPr>
              <w:t>Продвинутый</w:t>
            </w:r>
          </w:p>
        </w:tc>
        <w:tc>
          <w:tcPr>
            <w:tcW w:w="2464" w:type="dxa"/>
          </w:tcPr>
          <w:p w:rsidR="00F74E3F" w:rsidRPr="00F74E3F" w:rsidRDefault="00F74E3F" w:rsidP="00355939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F74E3F">
              <w:rPr>
                <w:b/>
              </w:rPr>
              <w:t>Пороговый</w:t>
            </w:r>
          </w:p>
        </w:tc>
        <w:tc>
          <w:tcPr>
            <w:tcW w:w="2464" w:type="dxa"/>
          </w:tcPr>
          <w:p w:rsidR="00F74E3F" w:rsidRPr="00F74E3F" w:rsidRDefault="00F74E3F" w:rsidP="00355939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F74E3F">
              <w:rPr>
                <w:b/>
              </w:rPr>
              <w:t>Подпороговый</w:t>
            </w:r>
          </w:p>
        </w:tc>
      </w:tr>
      <w:tr w:rsidR="00F74E3F" w:rsidRPr="00F74E3F" w:rsidTr="00355939">
        <w:tc>
          <w:tcPr>
            <w:tcW w:w="2463" w:type="dxa"/>
          </w:tcPr>
          <w:p w:rsidR="00F74E3F" w:rsidRPr="00F74E3F" w:rsidRDefault="00F74E3F" w:rsidP="00355939">
            <w:pPr>
              <w:pStyle w:val="af1"/>
              <w:spacing w:before="0" w:beforeAutospacing="0" w:after="0" w:afterAutospacing="0"/>
              <w:jc w:val="both"/>
            </w:pPr>
            <w:r w:rsidRPr="00F74E3F">
              <w:t>умения и навыки присущи практиканту в высокой степени, что соответствуют оценке «отлично»;</w:t>
            </w:r>
          </w:p>
        </w:tc>
        <w:tc>
          <w:tcPr>
            <w:tcW w:w="2463" w:type="dxa"/>
          </w:tcPr>
          <w:p w:rsidR="00F74E3F" w:rsidRPr="00F74E3F" w:rsidRDefault="00F74E3F" w:rsidP="00355939">
            <w:pPr>
              <w:pStyle w:val="af1"/>
              <w:spacing w:before="0" w:beforeAutospacing="0" w:after="0" w:afterAutospacing="0"/>
              <w:jc w:val="both"/>
            </w:pPr>
            <w:r w:rsidRPr="00F74E3F">
              <w:t>умения и навыки присущи практиканту в значительной степени, что соответствует продвинутому уровню развития и оценке «хорошо»:</w:t>
            </w:r>
          </w:p>
        </w:tc>
        <w:tc>
          <w:tcPr>
            <w:tcW w:w="2464" w:type="dxa"/>
          </w:tcPr>
          <w:p w:rsidR="00F74E3F" w:rsidRPr="00F74E3F" w:rsidRDefault="00F74E3F" w:rsidP="00355939">
            <w:pPr>
              <w:pStyle w:val="af1"/>
              <w:spacing w:before="0" w:beforeAutospacing="0" w:after="0" w:afterAutospacing="0"/>
              <w:jc w:val="both"/>
            </w:pPr>
            <w:r w:rsidRPr="00F74E3F">
              <w:t>умения и навыки в основном сформированы, что соответствует пороговому уровню развития компетенций и оценке «удовлетворительно»;</w:t>
            </w:r>
          </w:p>
          <w:p w:rsidR="00F74E3F" w:rsidRPr="00F74E3F" w:rsidRDefault="00F74E3F" w:rsidP="00355939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64" w:type="dxa"/>
          </w:tcPr>
          <w:p w:rsidR="00F74E3F" w:rsidRPr="00F74E3F" w:rsidRDefault="00F74E3F" w:rsidP="00355939">
            <w:pPr>
              <w:pStyle w:val="af1"/>
              <w:spacing w:before="0" w:beforeAutospacing="0" w:after="0" w:afterAutospacing="0"/>
              <w:jc w:val="both"/>
            </w:pPr>
            <w:r w:rsidRPr="00F74E3F">
              <w:t>умения и навыки не сформированы, что соответствует подпороговому уровню и оценке «неудовлетвориетльно».</w:t>
            </w:r>
          </w:p>
          <w:p w:rsidR="00F74E3F" w:rsidRPr="00F74E3F" w:rsidRDefault="00F74E3F" w:rsidP="00355939">
            <w:pPr>
              <w:pStyle w:val="af1"/>
              <w:spacing w:before="0" w:beforeAutospacing="0" w:after="0" w:afterAutospacing="0"/>
              <w:jc w:val="both"/>
            </w:pPr>
          </w:p>
        </w:tc>
      </w:tr>
    </w:tbl>
    <w:p w:rsidR="00F74E3F" w:rsidRPr="00F74E3F" w:rsidRDefault="00F74E3F" w:rsidP="00F74E3F">
      <w:pPr>
        <w:pStyle w:val="af1"/>
        <w:spacing w:before="0" w:beforeAutospacing="0" w:after="0" w:afterAutospacing="0"/>
        <w:jc w:val="both"/>
      </w:pPr>
    </w:p>
    <w:p w:rsidR="00F74E3F" w:rsidRPr="00F74E3F" w:rsidRDefault="00F74E3F" w:rsidP="00F74E3F">
      <w:pPr>
        <w:shd w:val="clear" w:color="auto" w:fill="FFFFFF"/>
        <w:jc w:val="both"/>
        <w:rPr>
          <w:b/>
          <w:bCs/>
          <w:color w:val="000000"/>
          <w:spacing w:val="2"/>
          <w:sz w:val="16"/>
          <w:szCs w:val="16"/>
        </w:rPr>
      </w:pPr>
      <w:r w:rsidRPr="00F74E3F">
        <w:rPr>
          <w:b/>
          <w:sz w:val="28"/>
          <w:szCs w:val="28"/>
        </w:rPr>
        <w:br w:type="page"/>
      </w:r>
      <w:r w:rsidRPr="00F74E3F">
        <w:rPr>
          <w:b/>
          <w:bCs/>
          <w:color w:val="000000"/>
          <w:spacing w:val="2"/>
          <w:sz w:val="16"/>
          <w:szCs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F74E3F" w:rsidRPr="00F74E3F" w:rsidRDefault="00F74E3F" w:rsidP="00F74E3F">
      <w:pPr>
        <w:shd w:val="clear" w:color="auto" w:fill="FFFFFF"/>
        <w:spacing w:line="360" w:lineRule="auto"/>
        <w:rPr>
          <w:b/>
          <w:bCs/>
          <w:color w:val="000000"/>
          <w:spacing w:val="2"/>
        </w:rPr>
      </w:pPr>
      <w:r w:rsidRPr="00F74E3F">
        <w:rPr>
          <w:b/>
          <w:bCs/>
          <w:color w:val="000000"/>
          <w:spacing w:val="2"/>
        </w:rPr>
        <w:t>«РОССИЙСКИЙ ГОСУДАРСТВЕННЫЙ УНИВЕРСИТЕТ ПРАВОСУДИЯ»</w:t>
      </w: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  <w:r w:rsidRPr="00F74E3F">
        <w:rPr>
          <w:sz w:val="28"/>
          <w:szCs w:val="28"/>
        </w:rPr>
        <w:t>Кафедра организации судебной и правоохранительной деятельн</w:t>
      </w:r>
      <w:r w:rsidRPr="00F74E3F">
        <w:rPr>
          <w:sz w:val="28"/>
          <w:szCs w:val="28"/>
        </w:rPr>
        <w:t>о</w:t>
      </w:r>
      <w:r w:rsidRPr="00F74E3F">
        <w:rPr>
          <w:sz w:val="28"/>
          <w:szCs w:val="28"/>
        </w:rPr>
        <w:t>сти</w:t>
      </w:r>
    </w:p>
    <w:p w:rsidR="00F74E3F" w:rsidRPr="00F74E3F" w:rsidRDefault="00F74E3F" w:rsidP="00F74E3F">
      <w:pPr>
        <w:jc w:val="center"/>
        <w:rPr>
          <w:b/>
          <w:bCs/>
          <w:sz w:val="28"/>
          <w:szCs w:val="28"/>
        </w:rPr>
      </w:pPr>
    </w:p>
    <w:p w:rsidR="00F74E3F" w:rsidRPr="00F74E3F" w:rsidRDefault="00F74E3F" w:rsidP="00F74E3F">
      <w:pPr>
        <w:jc w:val="center"/>
        <w:rPr>
          <w:b/>
          <w:bCs/>
          <w:sz w:val="28"/>
          <w:szCs w:val="28"/>
        </w:rPr>
      </w:pPr>
      <w:r w:rsidRPr="00F74E3F">
        <w:rPr>
          <w:b/>
          <w:bCs/>
          <w:sz w:val="28"/>
          <w:szCs w:val="28"/>
        </w:rPr>
        <w:t>Наименование оценочного средства:</w:t>
      </w:r>
    </w:p>
    <w:p w:rsidR="00F74E3F" w:rsidRPr="00F74E3F" w:rsidRDefault="00F74E3F" w:rsidP="00F74E3F">
      <w:pPr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74E3F">
        <w:rPr>
          <w:b/>
          <w:sz w:val="28"/>
          <w:szCs w:val="28"/>
        </w:rPr>
        <w:t>Отчет по прохождению учебной практики</w:t>
      </w:r>
    </w:p>
    <w:p w:rsidR="00F74E3F" w:rsidRPr="00F74E3F" w:rsidRDefault="00F74E3F" w:rsidP="00F74E3F">
      <w:pPr>
        <w:ind w:left="-142" w:firstLine="426"/>
        <w:jc w:val="both"/>
        <w:rPr>
          <w:bCs/>
          <w:iCs/>
          <w:sz w:val="28"/>
          <w:szCs w:val="28"/>
        </w:rPr>
      </w:pPr>
      <w:r w:rsidRPr="00F74E3F">
        <w:rPr>
          <w:bCs/>
          <w:iCs/>
          <w:sz w:val="28"/>
          <w:szCs w:val="28"/>
        </w:rPr>
        <w:t>Перечень компетенций (части компетенции), проверяемых оценочным средством (наименование, код):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 xml:space="preserve">ОК-1-9; 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>ОПК-1;</w:t>
      </w:r>
      <w:r w:rsidRPr="00F74E3F">
        <w:rPr>
          <w:rFonts w:ascii="Times New Roman" w:hAnsi="Times New Roman" w:cs="Times New Roman"/>
          <w:sz w:val="28"/>
          <w:szCs w:val="28"/>
        </w:rPr>
        <w:t xml:space="preserve"> ОПК-2; ОПК-3; ОПК-5; ОПК-6; ОПК-7; 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sz w:val="28"/>
          <w:szCs w:val="28"/>
        </w:rPr>
        <w:t xml:space="preserve">ПК-1–9; ПК-13; ПК-15; </w:t>
      </w:r>
      <w:r w:rsidRPr="00F74E3F">
        <w:rPr>
          <w:rFonts w:ascii="Times New Roman" w:hAnsi="Times New Roman" w:cs="Times New Roman"/>
          <w:bCs/>
          <w:sz w:val="28"/>
          <w:szCs w:val="28"/>
        </w:rPr>
        <w:t>ПК-16.</w:t>
      </w:r>
    </w:p>
    <w:p w:rsidR="00F74E3F" w:rsidRPr="00F74E3F" w:rsidRDefault="00F74E3F" w:rsidP="00F74E3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74E3F" w:rsidRPr="00F74E3F" w:rsidRDefault="00F74E3F" w:rsidP="00F74E3F">
      <w:pPr>
        <w:jc w:val="right"/>
        <w:rPr>
          <w:b/>
        </w:rPr>
      </w:pPr>
      <w:r w:rsidRPr="00F74E3F">
        <w:rPr>
          <w:b/>
        </w:rPr>
        <w:t xml:space="preserve">Образец </w:t>
      </w:r>
    </w:p>
    <w:p w:rsidR="00F74E3F" w:rsidRPr="00F74E3F" w:rsidRDefault="00F74E3F" w:rsidP="00F74E3F">
      <w:pPr>
        <w:pStyle w:val="a6"/>
        <w:jc w:val="center"/>
      </w:pPr>
      <w:r w:rsidRPr="00F74E3F">
        <w:rPr>
          <w:b/>
        </w:rPr>
        <w:t>Образец титульного листа отчета по практике</w:t>
      </w:r>
    </w:p>
    <w:p w:rsidR="00F74E3F" w:rsidRPr="00F74E3F" w:rsidRDefault="00F74E3F" w:rsidP="00F74E3F">
      <w:pPr>
        <w:tabs>
          <w:tab w:val="left" w:pos="90"/>
        </w:tabs>
        <w:spacing w:line="360" w:lineRule="auto"/>
        <w:jc w:val="center"/>
        <w:rPr>
          <w:sz w:val="16"/>
          <w:szCs w:val="16"/>
        </w:rPr>
      </w:pPr>
      <w:r w:rsidRPr="00F74E3F">
        <w:rPr>
          <w:sz w:val="16"/>
          <w:szCs w:val="16"/>
        </w:rPr>
        <w:t xml:space="preserve"> ФЕДЕРАЛЬНОЕ ГОСУДАРСТВЕННОЕ БЮДЖЕТНОЕ ОБРАЗОВАТЕЛЬНОЕ УЧРЕЖДЕНИЕ ВЫСШЕГО  ОБРАЗОВАНИЯ</w:t>
      </w:r>
    </w:p>
    <w:p w:rsidR="00F74E3F" w:rsidRPr="00F74E3F" w:rsidRDefault="00F74E3F" w:rsidP="00F74E3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74E3F">
        <w:rPr>
          <w:b/>
          <w:bCs/>
        </w:rPr>
        <w:t>«РОССИЙСКИЙ ГОСУДАРСТВЕННЫЙ  УНИВЕРСИТЕТ ПРАВОСУДИЯ»</w:t>
      </w:r>
    </w:p>
    <w:p w:rsidR="00F74E3F" w:rsidRPr="00F74E3F" w:rsidRDefault="00F74E3F" w:rsidP="00F74E3F">
      <w:pPr>
        <w:widowControl w:val="0"/>
        <w:autoSpaceDE w:val="0"/>
        <w:autoSpaceDN w:val="0"/>
        <w:adjustRightInd w:val="0"/>
        <w:jc w:val="center"/>
      </w:pPr>
    </w:p>
    <w:p w:rsidR="00F74E3F" w:rsidRPr="00F74E3F" w:rsidRDefault="00F74E3F" w:rsidP="00F74E3F">
      <w:pPr>
        <w:pStyle w:val="a6"/>
        <w:jc w:val="center"/>
        <w:rPr>
          <w:b/>
          <w:szCs w:val="28"/>
        </w:rPr>
      </w:pPr>
      <w:r w:rsidRPr="00F74E3F">
        <w:rPr>
          <w:b/>
          <w:szCs w:val="28"/>
        </w:rPr>
        <w:t>ОТЧЕТ ПО ПРОХОЖДЕНИЮ ПРАКТИКИ</w:t>
      </w:r>
    </w:p>
    <w:p w:rsidR="00F74E3F" w:rsidRPr="00F74E3F" w:rsidRDefault="00F74E3F" w:rsidP="00F74E3F">
      <w:pPr>
        <w:pStyle w:val="a6"/>
        <w:jc w:val="center"/>
      </w:pPr>
      <w:r w:rsidRPr="00F74E3F">
        <w:rPr>
          <w:b/>
        </w:rPr>
        <w:t xml:space="preserve"> </w:t>
      </w:r>
    </w:p>
    <w:p w:rsidR="00F74E3F" w:rsidRPr="00F74E3F" w:rsidRDefault="00F74E3F" w:rsidP="00F74E3F">
      <w:pPr>
        <w:pStyle w:val="a8"/>
        <w:ind w:left="2835" w:firstLine="1845"/>
        <w:rPr>
          <w:rFonts w:ascii="Times New Roman" w:hAnsi="Times New Roman" w:cs="Times New Roman"/>
          <w:b/>
        </w:rPr>
      </w:pPr>
      <w:r w:rsidRPr="00F74E3F">
        <w:rPr>
          <w:rFonts w:ascii="Times New Roman" w:hAnsi="Times New Roman" w:cs="Times New Roman"/>
          <w:b/>
        </w:rPr>
        <w:t>Студент_______________________________</w:t>
      </w:r>
    </w:p>
    <w:p w:rsidR="00F74E3F" w:rsidRPr="00F74E3F" w:rsidRDefault="00F74E3F" w:rsidP="00F74E3F">
      <w:pPr>
        <w:pStyle w:val="a8"/>
        <w:ind w:left="2835" w:firstLine="1845"/>
        <w:rPr>
          <w:rFonts w:ascii="Times New Roman" w:hAnsi="Times New Roman" w:cs="Times New Roman"/>
        </w:rPr>
      </w:pPr>
    </w:p>
    <w:p w:rsidR="00F74E3F" w:rsidRPr="00F74E3F" w:rsidRDefault="00F74E3F" w:rsidP="00F74E3F">
      <w:pPr>
        <w:pStyle w:val="a8"/>
        <w:ind w:left="2835" w:firstLine="1845"/>
        <w:rPr>
          <w:rFonts w:ascii="Times New Roman" w:hAnsi="Times New Roman" w:cs="Times New Roman"/>
          <w:b/>
        </w:rPr>
      </w:pPr>
      <w:r w:rsidRPr="00F74E3F">
        <w:rPr>
          <w:rFonts w:ascii="Times New Roman" w:hAnsi="Times New Roman" w:cs="Times New Roman"/>
          <w:b/>
        </w:rPr>
        <w:t>Специальность ________________________</w:t>
      </w:r>
    </w:p>
    <w:p w:rsidR="00F74E3F" w:rsidRPr="00F74E3F" w:rsidRDefault="00F74E3F" w:rsidP="00F74E3F">
      <w:pPr>
        <w:pStyle w:val="a8"/>
        <w:ind w:left="2835" w:firstLine="1845"/>
        <w:rPr>
          <w:rFonts w:ascii="Times New Roman" w:hAnsi="Times New Roman" w:cs="Times New Roman"/>
          <w:b/>
        </w:rPr>
      </w:pPr>
      <w:r w:rsidRPr="00F74E3F">
        <w:rPr>
          <w:rFonts w:ascii="Times New Roman" w:hAnsi="Times New Roman" w:cs="Times New Roman"/>
          <w:b/>
        </w:rPr>
        <w:t>______________________________________</w:t>
      </w:r>
    </w:p>
    <w:p w:rsidR="00F74E3F" w:rsidRPr="00F74E3F" w:rsidRDefault="00F74E3F" w:rsidP="00F74E3F">
      <w:pPr>
        <w:pStyle w:val="a8"/>
        <w:ind w:left="2835" w:firstLine="1845"/>
        <w:rPr>
          <w:rFonts w:ascii="Times New Roman" w:hAnsi="Times New Roman" w:cs="Times New Roman"/>
          <w:b/>
        </w:rPr>
      </w:pPr>
      <w:r w:rsidRPr="00F74E3F">
        <w:rPr>
          <w:rFonts w:ascii="Times New Roman" w:hAnsi="Times New Roman" w:cs="Times New Roman"/>
          <w:b/>
        </w:rPr>
        <w:t>Группа ________   Отделение  очное</w:t>
      </w:r>
    </w:p>
    <w:p w:rsidR="00F74E3F" w:rsidRPr="00F74E3F" w:rsidRDefault="00F74E3F" w:rsidP="00F74E3F">
      <w:pPr>
        <w:pStyle w:val="a8"/>
        <w:ind w:left="2835" w:firstLine="1845"/>
        <w:rPr>
          <w:rFonts w:ascii="Times New Roman" w:hAnsi="Times New Roman" w:cs="Times New Roman"/>
          <w:u w:val="single"/>
        </w:rPr>
      </w:pPr>
      <w:r w:rsidRPr="00F74E3F">
        <w:rPr>
          <w:rFonts w:ascii="Times New Roman" w:hAnsi="Times New Roman" w:cs="Times New Roman"/>
          <w:b/>
        </w:rPr>
        <w:tab/>
      </w:r>
      <w:r w:rsidRPr="00F74E3F">
        <w:rPr>
          <w:rFonts w:ascii="Times New Roman" w:hAnsi="Times New Roman" w:cs="Times New Roman"/>
          <w:b/>
        </w:rPr>
        <w:tab/>
      </w:r>
      <w:r w:rsidRPr="00F74E3F">
        <w:rPr>
          <w:rFonts w:ascii="Times New Roman" w:hAnsi="Times New Roman" w:cs="Times New Roman"/>
          <w:b/>
        </w:rPr>
        <w:tab/>
      </w:r>
      <w:r w:rsidRPr="00F74E3F">
        <w:rPr>
          <w:rFonts w:ascii="Times New Roman" w:hAnsi="Times New Roman" w:cs="Times New Roman"/>
          <w:b/>
        </w:rPr>
        <w:tab/>
      </w:r>
      <w:r w:rsidRPr="00F74E3F">
        <w:rPr>
          <w:rFonts w:ascii="Times New Roman" w:hAnsi="Times New Roman" w:cs="Times New Roman"/>
          <w:b/>
        </w:rPr>
        <w:tab/>
      </w:r>
      <w:r w:rsidRPr="00F74E3F">
        <w:rPr>
          <w:rFonts w:ascii="Times New Roman" w:hAnsi="Times New Roman" w:cs="Times New Roman"/>
          <w:b/>
        </w:rPr>
        <w:tab/>
        <w:t xml:space="preserve"> </w:t>
      </w:r>
    </w:p>
    <w:p w:rsidR="00F74E3F" w:rsidRPr="00F74E3F" w:rsidRDefault="00F74E3F" w:rsidP="00F74E3F">
      <w:pPr>
        <w:pStyle w:val="a8"/>
        <w:ind w:left="4680" w:firstLine="0"/>
        <w:rPr>
          <w:rFonts w:ascii="Times New Roman" w:hAnsi="Times New Roman" w:cs="Times New Roman"/>
          <w:b/>
        </w:rPr>
      </w:pPr>
      <w:r w:rsidRPr="00F74E3F">
        <w:rPr>
          <w:rFonts w:ascii="Times New Roman" w:hAnsi="Times New Roman" w:cs="Times New Roman"/>
          <w:b/>
        </w:rPr>
        <w:t>Вид практики_________________________</w:t>
      </w:r>
    </w:p>
    <w:p w:rsidR="00F74E3F" w:rsidRPr="00F74E3F" w:rsidRDefault="00F74E3F" w:rsidP="00F74E3F">
      <w:pPr>
        <w:pStyle w:val="a8"/>
        <w:ind w:left="5245" w:firstLine="1845"/>
        <w:rPr>
          <w:rFonts w:ascii="Times New Roman" w:hAnsi="Times New Roman" w:cs="Times New Roman"/>
        </w:rPr>
      </w:pPr>
    </w:p>
    <w:p w:rsidR="00F74E3F" w:rsidRPr="00F74E3F" w:rsidRDefault="00F74E3F" w:rsidP="00F74E3F">
      <w:pPr>
        <w:pStyle w:val="a8"/>
        <w:ind w:left="2835" w:firstLine="1845"/>
        <w:rPr>
          <w:rFonts w:ascii="Times New Roman" w:hAnsi="Times New Roman" w:cs="Times New Roman"/>
        </w:rPr>
      </w:pPr>
      <w:r w:rsidRPr="00F74E3F">
        <w:rPr>
          <w:rFonts w:ascii="Times New Roman" w:hAnsi="Times New Roman" w:cs="Times New Roman"/>
          <w:b/>
        </w:rPr>
        <w:t>Срок прохождения практики __________</w:t>
      </w:r>
    </w:p>
    <w:p w:rsidR="00F74E3F" w:rsidRPr="00F74E3F" w:rsidRDefault="00F74E3F" w:rsidP="00F74E3F">
      <w:pPr>
        <w:pStyle w:val="a8"/>
        <w:ind w:left="2835" w:firstLine="1845"/>
        <w:rPr>
          <w:rFonts w:ascii="Times New Roman" w:hAnsi="Times New Roman" w:cs="Times New Roman"/>
        </w:rPr>
      </w:pPr>
    </w:p>
    <w:p w:rsidR="00F74E3F" w:rsidRPr="00F74E3F" w:rsidRDefault="00F74E3F" w:rsidP="00F74E3F">
      <w:pPr>
        <w:pStyle w:val="a8"/>
        <w:ind w:left="2835" w:firstLine="1845"/>
        <w:rPr>
          <w:rFonts w:ascii="Times New Roman" w:hAnsi="Times New Roman" w:cs="Times New Roman"/>
          <w:b/>
        </w:rPr>
      </w:pPr>
      <w:r w:rsidRPr="00F74E3F">
        <w:rPr>
          <w:rFonts w:ascii="Times New Roman" w:hAnsi="Times New Roman" w:cs="Times New Roman"/>
          <w:b/>
        </w:rPr>
        <w:t>Место прохождения практики  __________</w:t>
      </w:r>
    </w:p>
    <w:p w:rsidR="00F74E3F" w:rsidRPr="00F74E3F" w:rsidRDefault="00F74E3F" w:rsidP="00F74E3F">
      <w:pPr>
        <w:pStyle w:val="a8"/>
        <w:ind w:left="2835" w:firstLine="1845"/>
        <w:rPr>
          <w:rFonts w:ascii="Times New Roman" w:hAnsi="Times New Roman" w:cs="Times New Roman"/>
          <w:b/>
        </w:rPr>
      </w:pPr>
      <w:r w:rsidRPr="00F74E3F">
        <w:rPr>
          <w:rFonts w:ascii="Times New Roman" w:hAnsi="Times New Roman" w:cs="Times New Roman"/>
          <w:b/>
        </w:rPr>
        <w:t>______________________________________</w:t>
      </w:r>
    </w:p>
    <w:p w:rsidR="00F74E3F" w:rsidRPr="00F74E3F" w:rsidRDefault="00F74E3F" w:rsidP="00F74E3F">
      <w:pPr>
        <w:pStyle w:val="a8"/>
        <w:ind w:left="2835" w:firstLine="1845"/>
        <w:rPr>
          <w:rFonts w:ascii="Times New Roman" w:hAnsi="Times New Roman" w:cs="Times New Roman"/>
          <w:b/>
        </w:rPr>
      </w:pPr>
    </w:p>
    <w:p w:rsidR="00F74E3F" w:rsidRPr="00F74E3F" w:rsidRDefault="00F74E3F" w:rsidP="00F74E3F">
      <w:pPr>
        <w:pStyle w:val="a8"/>
        <w:ind w:left="2835"/>
        <w:rPr>
          <w:rFonts w:ascii="Times New Roman" w:hAnsi="Times New Roman" w:cs="Times New Roman"/>
          <w:b/>
        </w:rPr>
      </w:pPr>
      <w:r w:rsidRPr="00F74E3F">
        <w:rPr>
          <w:rFonts w:ascii="Times New Roman" w:hAnsi="Times New Roman" w:cs="Times New Roman"/>
          <w:b/>
        </w:rPr>
        <w:t>Руководитель практики от Университета</w:t>
      </w:r>
    </w:p>
    <w:p w:rsidR="00F74E3F" w:rsidRPr="00F74E3F" w:rsidRDefault="00F74E3F" w:rsidP="00F74E3F">
      <w:pPr>
        <w:pStyle w:val="a8"/>
        <w:ind w:left="2835"/>
        <w:rPr>
          <w:rFonts w:ascii="Times New Roman" w:hAnsi="Times New Roman" w:cs="Times New Roman"/>
          <w:b/>
        </w:rPr>
      </w:pPr>
      <w:r w:rsidRPr="00F74E3F">
        <w:rPr>
          <w:rFonts w:ascii="Times New Roman" w:hAnsi="Times New Roman" w:cs="Times New Roman"/>
          <w:b/>
        </w:rPr>
        <w:t>__________________________________________________</w:t>
      </w:r>
    </w:p>
    <w:p w:rsidR="00F74E3F" w:rsidRPr="00F74E3F" w:rsidRDefault="00F74E3F" w:rsidP="00F74E3F">
      <w:pPr>
        <w:pStyle w:val="a8"/>
        <w:ind w:left="2835" w:firstLine="705"/>
        <w:rPr>
          <w:rFonts w:ascii="Times New Roman" w:hAnsi="Times New Roman" w:cs="Times New Roman"/>
        </w:rPr>
      </w:pPr>
      <w:r w:rsidRPr="00F74E3F">
        <w:rPr>
          <w:rFonts w:ascii="Times New Roman" w:hAnsi="Times New Roman" w:cs="Times New Roman"/>
        </w:rPr>
        <w:t>ФИО        подпись                                     дата</w:t>
      </w:r>
    </w:p>
    <w:p w:rsidR="00F74E3F" w:rsidRPr="00F74E3F" w:rsidRDefault="00F74E3F" w:rsidP="00F74E3F">
      <w:pPr>
        <w:pStyle w:val="a8"/>
        <w:ind w:left="2835"/>
        <w:rPr>
          <w:rFonts w:ascii="Times New Roman" w:hAnsi="Times New Roman" w:cs="Times New Roman"/>
          <w:b/>
        </w:rPr>
      </w:pPr>
    </w:p>
    <w:p w:rsidR="00F74E3F" w:rsidRPr="00F74E3F" w:rsidRDefault="00F74E3F" w:rsidP="00F74E3F">
      <w:pPr>
        <w:pStyle w:val="a8"/>
        <w:ind w:left="2835"/>
        <w:rPr>
          <w:rFonts w:ascii="Times New Roman" w:hAnsi="Times New Roman" w:cs="Times New Roman"/>
          <w:b/>
        </w:rPr>
      </w:pPr>
      <w:r w:rsidRPr="00F74E3F">
        <w:rPr>
          <w:rFonts w:ascii="Times New Roman" w:hAnsi="Times New Roman" w:cs="Times New Roman"/>
          <w:b/>
        </w:rPr>
        <w:t xml:space="preserve">Руководитель практики от предприятия </w:t>
      </w:r>
    </w:p>
    <w:p w:rsidR="00F74E3F" w:rsidRPr="00F74E3F" w:rsidRDefault="00F74E3F" w:rsidP="00F74E3F">
      <w:pPr>
        <w:pStyle w:val="a8"/>
        <w:ind w:left="2835"/>
        <w:rPr>
          <w:rFonts w:ascii="Times New Roman" w:hAnsi="Times New Roman" w:cs="Times New Roman"/>
          <w:b/>
        </w:rPr>
      </w:pPr>
      <w:r w:rsidRPr="00F74E3F">
        <w:rPr>
          <w:rFonts w:ascii="Times New Roman" w:hAnsi="Times New Roman" w:cs="Times New Roman"/>
          <w:b/>
        </w:rPr>
        <w:t>__________________________________________________</w:t>
      </w:r>
    </w:p>
    <w:p w:rsidR="00F74E3F" w:rsidRPr="00F74E3F" w:rsidRDefault="00F74E3F" w:rsidP="00F74E3F">
      <w:pPr>
        <w:pStyle w:val="a8"/>
        <w:ind w:left="2835" w:firstLine="705"/>
        <w:rPr>
          <w:rFonts w:ascii="Times New Roman" w:hAnsi="Times New Roman" w:cs="Times New Roman"/>
        </w:rPr>
      </w:pPr>
      <w:r w:rsidRPr="00F74E3F">
        <w:rPr>
          <w:rFonts w:ascii="Times New Roman" w:hAnsi="Times New Roman" w:cs="Times New Roman"/>
        </w:rPr>
        <w:t>ФИО        подпись                                     дата</w:t>
      </w:r>
    </w:p>
    <w:p w:rsidR="00F74E3F" w:rsidRPr="00F74E3F" w:rsidRDefault="00F74E3F" w:rsidP="00F74E3F">
      <w:pPr>
        <w:pStyle w:val="a8"/>
        <w:ind w:left="2835"/>
        <w:rPr>
          <w:rFonts w:ascii="Times New Roman" w:hAnsi="Times New Roman" w:cs="Times New Roman"/>
          <w:b/>
        </w:rPr>
      </w:pPr>
    </w:p>
    <w:p w:rsidR="00F74E3F" w:rsidRPr="00F74E3F" w:rsidRDefault="00F74E3F" w:rsidP="00F74E3F">
      <w:pPr>
        <w:pStyle w:val="a6"/>
        <w:jc w:val="center"/>
      </w:pPr>
      <w:r w:rsidRPr="00F74E3F">
        <w:t>Москва  201_____</w:t>
      </w:r>
    </w:p>
    <w:p w:rsidR="00F74E3F" w:rsidRPr="00F74E3F" w:rsidRDefault="00F74E3F" w:rsidP="00F74E3F">
      <w:pPr>
        <w:pStyle w:val="a6"/>
        <w:jc w:val="center"/>
        <w:rPr>
          <w:b/>
        </w:rPr>
      </w:pPr>
      <w:r w:rsidRPr="00F74E3F">
        <w:rPr>
          <w:b/>
        </w:rPr>
        <w:t>(пояснения к написанию отчета)</w:t>
      </w:r>
    </w:p>
    <w:p w:rsidR="00F74E3F" w:rsidRPr="00F74E3F" w:rsidRDefault="00F74E3F" w:rsidP="00F74E3F">
      <w:pPr>
        <w:pStyle w:val="a6"/>
      </w:pPr>
      <w:r w:rsidRPr="00F74E3F">
        <w:t xml:space="preserve"> Отчет выполняется в машинописной форме на листе формата А4, шрифт </w:t>
      </w:r>
      <w:r w:rsidRPr="00F74E3F">
        <w:rPr>
          <w:lang w:val="en-US"/>
        </w:rPr>
        <w:t>Times</w:t>
      </w:r>
      <w:r w:rsidRPr="00F74E3F">
        <w:t xml:space="preserve"> </w:t>
      </w:r>
      <w:r w:rsidRPr="00F74E3F">
        <w:rPr>
          <w:lang w:val="en-US"/>
        </w:rPr>
        <w:t>New</w:t>
      </w:r>
      <w:r w:rsidRPr="00F74E3F">
        <w:t xml:space="preserve"> </w:t>
      </w:r>
      <w:r w:rsidRPr="00F74E3F">
        <w:rPr>
          <w:lang w:val="en-US"/>
        </w:rPr>
        <w:t>Roman</w:t>
      </w:r>
      <w:r w:rsidRPr="00F74E3F"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F74E3F">
          <w:t>3 см</w:t>
        </w:r>
      </w:smartTag>
      <w:r w:rsidRPr="00F74E3F"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F74E3F">
          <w:t>1 см</w:t>
        </w:r>
      </w:smartTag>
      <w:r w:rsidRPr="00F74E3F"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F74E3F" w:rsidRPr="00F74E3F" w:rsidRDefault="00F74E3F" w:rsidP="00F74E3F">
      <w:pPr>
        <w:numPr>
          <w:ilvl w:val="0"/>
          <w:numId w:val="9"/>
        </w:numPr>
        <w:tabs>
          <w:tab w:val="left" w:pos="900"/>
        </w:tabs>
        <w:jc w:val="both"/>
      </w:pPr>
      <w:r w:rsidRPr="00F74E3F">
        <w:lastRenderedPageBreak/>
        <w:t>когда и где проходил практику;</w:t>
      </w:r>
    </w:p>
    <w:p w:rsidR="00F74E3F" w:rsidRPr="00F74E3F" w:rsidRDefault="00F74E3F" w:rsidP="00F74E3F">
      <w:pPr>
        <w:numPr>
          <w:ilvl w:val="0"/>
          <w:numId w:val="9"/>
        </w:numPr>
        <w:tabs>
          <w:tab w:val="left" w:pos="900"/>
        </w:tabs>
        <w:jc w:val="both"/>
      </w:pPr>
      <w:r w:rsidRPr="00F74E3F">
        <w:t>руководитель практикой от организации – ФИО, должность и руководитель практикой от Университета – ФИО, кафедра, должность;</w:t>
      </w:r>
    </w:p>
    <w:p w:rsidR="00F74E3F" w:rsidRPr="00F74E3F" w:rsidRDefault="00F74E3F" w:rsidP="00F74E3F">
      <w:pPr>
        <w:numPr>
          <w:ilvl w:val="0"/>
          <w:numId w:val="9"/>
        </w:numPr>
        <w:tabs>
          <w:tab w:val="left" w:pos="900"/>
        </w:tabs>
        <w:jc w:val="both"/>
      </w:pPr>
      <w:r w:rsidRPr="00F74E3F">
        <w:t>цели и задачи практики</w:t>
      </w:r>
    </w:p>
    <w:p w:rsidR="00F74E3F" w:rsidRPr="00F74E3F" w:rsidRDefault="00F74E3F" w:rsidP="00F74E3F">
      <w:pPr>
        <w:numPr>
          <w:ilvl w:val="0"/>
          <w:numId w:val="9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F74E3F">
        <w:t>информация об организации, отделе, структуре организации, анализ ее деятельности;</w:t>
      </w:r>
    </w:p>
    <w:p w:rsidR="00F74E3F" w:rsidRPr="00F74E3F" w:rsidRDefault="00F74E3F" w:rsidP="00F74E3F">
      <w:pPr>
        <w:numPr>
          <w:ilvl w:val="0"/>
          <w:numId w:val="9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F74E3F">
        <w:t>краткое описание работы по отдельным разделам программы практики;</w:t>
      </w:r>
    </w:p>
    <w:p w:rsidR="00F74E3F" w:rsidRPr="00F74E3F" w:rsidRDefault="00F74E3F" w:rsidP="00F74E3F">
      <w:pPr>
        <w:numPr>
          <w:ilvl w:val="0"/>
          <w:numId w:val="9"/>
        </w:numPr>
        <w:tabs>
          <w:tab w:val="left" w:pos="900"/>
        </w:tabs>
        <w:ind w:left="0" w:firstLine="360"/>
        <w:jc w:val="both"/>
      </w:pPr>
      <w:r w:rsidRPr="00F74E3F">
        <w:t xml:space="preserve">определение проблем, возникших в процессе практики и предложения по их устранению; </w:t>
      </w:r>
    </w:p>
    <w:p w:rsidR="00F74E3F" w:rsidRPr="00F74E3F" w:rsidRDefault="00F74E3F" w:rsidP="00F74E3F">
      <w:pPr>
        <w:numPr>
          <w:ilvl w:val="0"/>
          <w:numId w:val="9"/>
        </w:numPr>
        <w:tabs>
          <w:tab w:val="left" w:pos="900"/>
        </w:tabs>
        <w:jc w:val="both"/>
      </w:pPr>
      <w:r w:rsidRPr="00F74E3F">
        <w:t>выводы по итогам практики.</w:t>
      </w:r>
    </w:p>
    <w:p w:rsidR="00F74E3F" w:rsidRPr="00F74E3F" w:rsidRDefault="00F74E3F" w:rsidP="00F74E3F">
      <w:r w:rsidRPr="00F74E3F"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</w:t>
      </w:r>
    </w:p>
    <w:p w:rsidR="00F74E3F" w:rsidRPr="00F74E3F" w:rsidRDefault="00F74E3F" w:rsidP="00F74E3F"/>
    <w:p w:rsidR="00F74E3F" w:rsidRPr="00F74E3F" w:rsidRDefault="00F74E3F" w:rsidP="00F74E3F">
      <w:pPr>
        <w:shd w:val="clear" w:color="auto" w:fill="FFFFFF"/>
        <w:spacing w:line="360" w:lineRule="auto"/>
        <w:rPr>
          <w:b/>
          <w:bCs/>
          <w:color w:val="000000"/>
          <w:spacing w:val="2"/>
          <w:sz w:val="16"/>
          <w:szCs w:val="16"/>
        </w:rPr>
      </w:pPr>
      <w:r w:rsidRPr="00F74E3F">
        <w:rPr>
          <w:b/>
          <w:sz w:val="28"/>
          <w:szCs w:val="28"/>
        </w:rPr>
        <w:br w:type="page"/>
      </w:r>
      <w:r w:rsidRPr="00F74E3F">
        <w:rPr>
          <w:b/>
          <w:bCs/>
          <w:color w:val="000000"/>
          <w:spacing w:val="2"/>
          <w:sz w:val="16"/>
          <w:szCs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F74E3F" w:rsidRPr="00F74E3F" w:rsidRDefault="00F74E3F" w:rsidP="00F74E3F">
      <w:pPr>
        <w:shd w:val="clear" w:color="auto" w:fill="FFFFFF"/>
        <w:spacing w:line="360" w:lineRule="auto"/>
        <w:rPr>
          <w:b/>
          <w:bCs/>
          <w:color w:val="000000"/>
          <w:spacing w:val="2"/>
        </w:rPr>
      </w:pPr>
      <w:r w:rsidRPr="00F74E3F">
        <w:rPr>
          <w:b/>
          <w:bCs/>
          <w:color w:val="000000"/>
          <w:spacing w:val="2"/>
        </w:rPr>
        <w:t>«РОССИЙСКИЙ ГОСУДАРСТВЕННЫЙ УНИВЕРСИТЕТ ПРАВОСУДИЯ»</w:t>
      </w:r>
    </w:p>
    <w:p w:rsidR="00F74E3F" w:rsidRPr="00F74E3F" w:rsidRDefault="00F74E3F" w:rsidP="00F74E3F">
      <w:pPr>
        <w:jc w:val="center"/>
        <w:rPr>
          <w:sz w:val="28"/>
          <w:szCs w:val="28"/>
        </w:rPr>
      </w:pPr>
    </w:p>
    <w:p w:rsidR="00F74E3F" w:rsidRPr="00F74E3F" w:rsidRDefault="00F74E3F" w:rsidP="00F74E3F">
      <w:pPr>
        <w:jc w:val="center"/>
        <w:rPr>
          <w:sz w:val="28"/>
          <w:szCs w:val="28"/>
        </w:rPr>
      </w:pPr>
      <w:r w:rsidRPr="00F74E3F">
        <w:rPr>
          <w:sz w:val="28"/>
          <w:szCs w:val="28"/>
        </w:rPr>
        <w:t>Кафедра организации судебной и правоохранительной деятельн</w:t>
      </w:r>
      <w:r w:rsidRPr="00F74E3F">
        <w:rPr>
          <w:sz w:val="28"/>
          <w:szCs w:val="28"/>
        </w:rPr>
        <w:t>о</w:t>
      </w:r>
      <w:r w:rsidRPr="00F74E3F">
        <w:rPr>
          <w:sz w:val="28"/>
          <w:szCs w:val="28"/>
        </w:rPr>
        <w:t>сти</w:t>
      </w:r>
    </w:p>
    <w:p w:rsidR="00F74E3F" w:rsidRPr="00F74E3F" w:rsidRDefault="00F74E3F" w:rsidP="00F74E3F">
      <w:pPr>
        <w:jc w:val="center"/>
        <w:rPr>
          <w:b/>
          <w:bCs/>
          <w:sz w:val="28"/>
          <w:szCs w:val="28"/>
        </w:rPr>
      </w:pPr>
    </w:p>
    <w:p w:rsidR="00F74E3F" w:rsidRPr="00F74E3F" w:rsidRDefault="00F74E3F" w:rsidP="00F74E3F">
      <w:pPr>
        <w:jc w:val="center"/>
        <w:rPr>
          <w:b/>
          <w:bCs/>
          <w:sz w:val="28"/>
          <w:szCs w:val="28"/>
        </w:rPr>
      </w:pPr>
      <w:r w:rsidRPr="00F74E3F">
        <w:rPr>
          <w:b/>
          <w:bCs/>
          <w:sz w:val="28"/>
          <w:szCs w:val="28"/>
        </w:rPr>
        <w:t>Наименование оценочного средства:</w:t>
      </w:r>
    </w:p>
    <w:p w:rsidR="00F74E3F" w:rsidRPr="00F74E3F" w:rsidRDefault="00F74E3F" w:rsidP="00F74E3F">
      <w:pPr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74E3F">
        <w:rPr>
          <w:b/>
          <w:sz w:val="28"/>
          <w:szCs w:val="28"/>
        </w:rPr>
        <w:t>Характеристика.</w:t>
      </w:r>
    </w:p>
    <w:p w:rsidR="00F74E3F" w:rsidRPr="00F74E3F" w:rsidRDefault="00F74E3F" w:rsidP="00F74E3F">
      <w:pPr>
        <w:ind w:left="-142" w:firstLine="142"/>
        <w:jc w:val="both"/>
        <w:rPr>
          <w:bCs/>
          <w:iCs/>
          <w:sz w:val="28"/>
          <w:szCs w:val="28"/>
        </w:rPr>
      </w:pPr>
      <w:r w:rsidRPr="00F74E3F">
        <w:rPr>
          <w:bCs/>
          <w:iCs/>
          <w:sz w:val="28"/>
          <w:szCs w:val="28"/>
        </w:rPr>
        <w:t>Перечень компетенций (части компетенции), проверяемых оценочным средством (наименование, код):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 xml:space="preserve">ОК-1-9; 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E3F">
        <w:rPr>
          <w:rFonts w:ascii="Times New Roman" w:hAnsi="Times New Roman" w:cs="Times New Roman"/>
          <w:bCs/>
          <w:sz w:val="28"/>
          <w:szCs w:val="28"/>
        </w:rPr>
        <w:t>ОПК-1;</w:t>
      </w:r>
      <w:r w:rsidRPr="00F74E3F">
        <w:rPr>
          <w:rFonts w:ascii="Times New Roman" w:hAnsi="Times New Roman" w:cs="Times New Roman"/>
          <w:sz w:val="28"/>
          <w:szCs w:val="28"/>
        </w:rPr>
        <w:t xml:space="preserve"> ОПК-2; ОПК-3; ОПК-5; ОПК-6; ОПК-7; </w:t>
      </w:r>
    </w:p>
    <w:p w:rsidR="00F74E3F" w:rsidRPr="00F74E3F" w:rsidRDefault="00F74E3F" w:rsidP="00F74E3F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F">
        <w:rPr>
          <w:rFonts w:ascii="Times New Roman" w:hAnsi="Times New Roman" w:cs="Times New Roman"/>
          <w:sz w:val="28"/>
          <w:szCs w:val="28"/>
        </w:rPr>
        <w:t xml:space="preserve">ПК-1–9; ПК-13; ПК-15; </w:t>
      </w:r>
      <w:r w:rsidRPr="00F74E3F">
        <w:rPr>
          <w:rFonts w:ascii="Times New Roman" w:hAnsi="Times New Roman" w:cs="Times New Roman"/>
          <w:bCs/>
          <w:sz w:val="28"/>
          <w:szCs w:val="28"/>
        </w:rPr>
        <w:t>ПК-16.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>Учебная  практика оценивается максимально в 100 баллов, из них: - до 50 баллов ~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организации): традиционная оценка, полученная обучающимся в организации, соответствует: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 • неудовлетворительно - 20 и менее баллов; •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 удовлетворительно - от 21 до 30 баллов; 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• хорошо - от 31 до 40 баллов; 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>• отлично - от 41 до 50 баллов.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 - до 50 баллов - защита практики (выполнение программы практики, сбор материала, соблюдение сроков представления и правил оформления отчетных документов), 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 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16 и менее баллов - неудовлетворительно; 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от 17 до 30 - удовлетворительно; 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>от 31 до 40 - хорошо;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>от 41 до 50 - отлично.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 Оценки, полученные путем суммирования баллов за прохождение </w:t>
      </w:r>
      <w:r w:rsidRPr="00F74E3F">
        <w:rPr>
          <w:rFonts w:ascii="Times New Roman" w:hAnsi="Times New Roman" w:cs="Times New Roman"/>
          <w:b w:val="0"/>
          <w:sz w:val="28"/>
          <w:szCs w:val="28"/>
        </w:rPr>
        <w:lastRenderedPageBreak/>
        <w:t>практики и ее защиту, соответствуют традиционным оценкам: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 36 и менее баллов - неудовлетворительно; 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 от 37 до 58 — удовлетворительно; • 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от 59 до 79 - хорошо; • 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от 80 до 100 — отлично. 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По итогам защиты практики выставляется дифференцированный зачет. 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>Баллы, набранные обучающимся за все виды деятельности, заносятся преподавателем, проводившим занятия, в аттестационную ведомость до начала промежуточной аттестации. По практике предусмотрены только ведомости промежуточной аттестации.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 5.10. Неявка обучающегося без уважительных причин на защиту курсовой работы, практики и (или) промежуточную аттестацию, в установленный расписанием срок, оценивается в 0 баллов (нулевым результатом) и считается академической задолженностью по данному виду образовательной деятельности. Обучающийся, не явившийся на защиту курсовой работы, практики и (или) промежуточную аттестацию по уважительной причине, 12 подтвержденной документально, не считается имеющим академическую задолженность</w:t>
      </w:r>
    </w:p>
    <w:p w:rsidR="00F74E3F" w:rsidRPr="00F74E3F" w:rsidRDefault="00F74E3F" w:rsidP="00F74E3F">
      <w:pPr>
        <w:tabs>
          <w:tab w:val="num" w:pos="780"/>
        </w:tabs>
        <w:spacing w:line="360" w:lineRule="auto"/>
        <w:jc w:val="both"/>
        <w:rPr>
          <w:rStyle w:val="41"/>
          <w:iCs w:val="0"/>
          <w:color w:val="000000"/>
          <w:sz w:val="28"/>
          <w:szCs w:val="28"/>
        </w:rPr>
      </w:pPr>
      <w:r w:rsidRPr="00F74E3F">
        <w:rPr>
          <w:sz w:val="28"/>
          <w:szCs w:val="28"/>
        </w:rPr>
        <w:tab/>
        <w:t>Сформированные общекультурные, общерофессиональные и  профессиональные компетенции оцениваются на основе проведения собеседований со студентами по указанным компетенциям, анализа содержания отзывов руководителей практики, объема выполненных студентом заданий, полученных знаний, умений анализировать и толковать правовые нормы, качества представленных отчетных документов по практике, наблюдения за поведением студента в период прохождения практики и его взаимоотношениях в сотрудниками судебных органов.</w:t>
      </w:r>
      <w:r w:rsidRPr="00F74E3F">
        <w:rPr>
          <w:rStyle w:val="41"/>
          <w:iCs w:val="0"/>
          <w:color w:val="000000"/>
          <w:sz w:val="28"/>
          <w:szCs w:val="28"/>
        </w:rPr>
        <w:t xml:space="preserve"> </w:t>
      </w:r>
    </w:p>
    <w:p w:rsidR="00F74E3F" w:rsidRPr="00F74E3F" w:rsidRDefault="00F74E3F" w:rsidP="00F74E3F">
      <w:pPr>
        <w:tabs>
          <w:tab w:val="num" w:pos="54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F74E3F">
        <w:rPr>
          <w:sz w:val="28"/>
          <w:szCs w:val="28"/>
        </w:rPr>
        <w:tab/>
        <w:t xml:space="preserve">По окончании практики, каждый студент составляет в письменном виде отчет о прохождении учебной практики. Отчет составляется в произвольной форме, выполняется от руки или с использованием технических средств. В нем отражается следующие вопросы: место и время прохождения практики, </w:t>
      </w:r>
      <w:r w:rsidRPr="00F74E3F">
        <w:rPr>
          <w:sz w:val="28"/>
          <w:szCs w:val="28"/>
        </w:rPr>
        <w:lastRenderedPageBreak/>
        <w:t>выполненные студентом работы в период практики. К отчету могут быть приобщены различные документы, которые студент  составлял в период практики. Отчет о прохождении практики утверждается руководителем практики от организации, осуществлявшим непосредственное руководство учебной практикой студента.</w:t>
      </w:r>
    </w:p>
    <w:p w:rsidR="00F74E3F" w:rsidRPr="00F74E3F" w:rsidRDefault="00F74E3F" w:rsidP="00F74E3F">
      <w:pPr>
        <w:tabs>
          <w:tab w:val="num" w:pos="54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F74E3F">
        <w:rPr>
          <w:sz w:val="28"/>
          <w:szCs w:val="28"/>
        </w:rPr>
        <w:t xml:space="preserve"> </w:t>
      </w:r>
      <w:r w:rsidRPr="00F74E3F">
        <w:rPr>
          <w:sz w:val="28"/>
          <w:szCs w:val="28"/>
        </w:rPr>
        <w:tab/>
        <w:t xml:space="preserve">Перед  окончанием практики студент должен получить от непосредственного руководителя практики от организации характеристику о прохождении практики, заверенный гербовой печатью учреждения. </w:t>
      </w:r>
      <w:r w:rsidRPr="00F74E3F">
        <w:rPr>
          <w:sz w:val="28"/>
          <w:szCs w:val="28"/>
        </w:rPr>
        <w:tab/>
        <w:t xml:space="preserve"> </w:t>
      </w:r>
    </w:p>
    <w:p w:rsidR="00F74E3F" w:rsidRPr="00F74E3F" w:rsidRDefault="00F74E3F" w:rsidP="00F74E3F">
      <w:pPr>
        <w:spacing w:line="360" w:lineRule="auto"/>
        <w:ind w:firstLine="709"/>
        <w:jc w:val="both"/>
        <w:rPr>
          <w:sz w:val="28"/>
          <w:szCs w:val="28"/>
        </w:rPr>
      </w:pPr>
      <w:r w:rsidRPr="00F74E3F">
        <w:rPr>
          <w:sz w:val="28"/>
          <w:szCs w:val="28"/>
        </w:rPr>
        <w:t>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Style w:val="41"/>
          <w:rFonts w:ascii="Times New Roman" w:hAnsi="Times New Roman" w:cs="Times New Roman"/>
          <w:b w:val="0"/>
          <w:iCs w:val="0"/>
          <w:color w:val="000000"/>
          <w:sz w:val="28"/>
          <w:szCs w:val="28"/>
        </w:rPr>
      </w:pPr>
      <w:r w:rsidRPr="00F74E3F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аттестации выставляется дифференцированная оценка.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4857"/>
      </w:tblGrid>
      <w:tr w:rsidR="00F74E3F" w:rsidRPr="00F74E3F" w:rsidTr="00355939">
        <w:tc>
          <w:tcPr>
            <w:tcW w:w="4856" w:type="dxa"/>
          </w:tcPr>
          <w:p w:rsidR="00F74E3F" w:rsidRPr="00F74E3F" w:rsidRDefault="00F74E3F" w:rsidP="00355939">
            <w:pPr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>Требования к результатам практики</w:t>
            </w:r>
          </w:p>
        </w:tc>
        <w:tc>
          <w:tcPr>
            <w:tcW w:w="4857" w:type="dxa"/>
          </w:tcPr>
          <w:p w:rsidR="00F74E3F" w:rsidRPr="00F74E3F" w:rsidRDefault="00F74E3F" w:rsidP="00355939">
            <w:pPr>
              <w:jc w:val="both"/>
              <w:rPr>
                <w:sz w:val="28"/>
                <w:szCs w:val="28"/>
              </w:rPr>
            </w:pPr>
            <w:r w:rsidRPr="00F74E3F">
              <w:rPr>
                <w:sz w:val="28"/>
                <w:szCs w:val="28"/>
              </w:rPr>
              <w:t xml:space="preserve">Оценка </w:t>
            </w:r>
          </w:p>
        </w:tc>
      </w:tr>
      <w:tr w:rsidR="00F74E3F" w:rsidRPr="00F74E3F" w:rsidTr="00355939">
        <w:tc>
          <w:tcPr>
            <w:tcW w:w="4856" w:type="dxa"/>
          </w:tcPr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в полном объеме выполнил задания программы практики;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представил на защиту все отчетные документы по практике;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качественно (подробно) составил отчет о прохождении практики;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наличие положительной характеристики руководителя практики;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уверенно и твердо ответил на все вопросы при защите практики</w:t>
            </w:r>
          </w:p>
        </w:tc>
        <w:tc>
          <w:tcPr>
            <w:tcW w:w="4857" w:type="dxa"/>
          </w:tcPr>
          <w:p w:rsidR="00F74E3F" w:rsidRPr="00F74E3F" w:rsidRDefault="00F74E3F" w:rsidP="00355939">
            <w:pPr>
              <w:pStyle w:val="4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Отлично</w:t>
            </w:r>
          </w:p>
        </w:tc>
      </w:tr>
      <w:tr w:rsidR="00F74E3F" w:rsidRPr="00F74E3F" w:rsidTr="00355939">
        <w:tc>
          <w:tcPr>
            <w:tcW w:w="4856" w:type="dxa"/>
          </w:tcPr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в полном объеме выполнил задания программы практики;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представил на защиту все отчетные документы по практике;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имеются замечания по содержанию отчета  о прохождении практики;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в характеристике содержаться отдельные критические замечания по уровню полученных знаний и поведению;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ответил при защите в основном на поставленные вопросы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F74E3F" w:rsidRPr="00F74E3F" w:rsidRDefault="00F74E3F" w:rsidP="00355939">
            <w:pPr>
              <w:pStyle w:val="4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Хорошо </w:t>
            </w:r>
          </w:p>
        </w:tc>
      </w:tr>
      <w:tr w:rsidR="00F74E3F" w:rsidRPr="00F74E3F" w:rsidTr="00355939">
        <w:tc>
          <w:tcPr>
            <w:tcW w:w="4856" w:type="dxa"/>
          </w:tcPr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-   задания программы практики   выполнил не в полном объеме;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имеются замечания по представленным документам по практике;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руководителем практики сделаны критические замечания по уровню полученных знаний и отношению в практике;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при  защите допускает неточности и ошибки при ответе на поставленные вопросы</w:t>
            </w:r>
          </w:p>
        </w:tc>
        <w:tc>
          <w:tcPr>
            <w:tcW w:w="4857" w:type="dxa"/>
          </w:tcPr>
          <w:p w:rsidR="00F74E3F" w:rsidRPr="00F74E3F" w:rsidRDefault="00F74E3F" w:rsidP="00355939">
            <w:pPr>
              <w:pStyle w:val="4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F74E3F" w:rsidRPr="00F74E3F" w:rsidTr="00355939">
        <w:tc>
          <w:tcPr>
            <w:tcW w:w="4856" w:type="dxa"/>
          </w:tcPr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допускал пропуски явки в суд на практику без уважительных причин;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задание практики выполнено менее чем на 50%;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не представил на защиту все отчетные документы по практике;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- получил отрицательную характеристику руководителя практики;</w:t>
            </w:r>
          </w:p>
          <w:p w:rsidR="00F74E3F" w:rsidRPr="00F74E3F" w:rsidRDefault="00F74E3F" w:rsidP="0035593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57" w:type="dxa"/>
          </w:tcPr>
          <w:p w:rsidR="00F74E3F" w:rsidRPr="00F74E3F" w:rsidRDefault="00F74E3F" w:rsidP="00355939">
            <w:pPr>
              <w:pStyle w:val="4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74E3F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F74E3F" w:rsidRPr="00F74E3F" w:rsidRDefault="00F74E3F" w:rsidP="00F74E3F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C2F" w:rsidRPr="00F74E3F" w:rsidRDefault="00B96C2F"/>
    <w:sectPr w:rsidR="00B96C2F" w:rsidRPr="00F74E3F" w:rsidSect="00695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6" w:rsidRDefault="00F74E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2C6" w:rsidRDefault="00F74E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6" w:rsidRDefault="00F74E3F" w:rsidP="00186BBD">
    <w:pPr>
      <w:pStyle w:val="a3"/>
      <w:framePr w:wrap="around" w:vAnchor="text" w:hAnchor="page" w:x="11062" w:y="47"/>
      <w:rPr>
        <w:rStyle w:val="a5"/>
      </w:rPr>
    </w:pPr>
  </w:p>
  <w:p w:rsidR="005F32C6" w:rsidRDefault="00F74E3F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6" w:rsidRDefault="00F74E3F" w:rsidP="0030775E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2C6" w:rsidRDefault="00F74E3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6" w:rsidRDefault="00F74E3F" w:rsidP="00644A60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52</w:t>
    </w:r>
    <w:r>
      <w:rPr>
        <w:rStyle w:val="a5"/>
      </w:rPr>
      <w:fldChar w:fldCharType="end"/>
    </w:r>
  </w:p>
  <w:p w:rsidR="005F32C6" w:rsidRDefault="00F74E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14CE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21C07E6"/>
    <w:multiLevelType w:val="hybridMultilevel"/>
    <w:tmpl w:val="561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E0417"/>
    <w:multiLevelType w:val="hybridMultilevel"/>
    <w:tmpl w:val="F8C8C0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4463E"/>
    <w:multiLevelType w:val="multilevel"/>
    <w:tmpl w:val="1FDCBF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5">
    <w:nsid w:val="1C884899"/>
    <w:multiLevelType w:val="hybridMultilevel"/>
    <w:tmpl w:val="3BF4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F3E3B"/>
    <w:multiLevelType w:val="hybridMultilevel"/>
    <w:tmpl w:val="544691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310D2"/>
    <w:multiLevelType w:val="multilevel"/>
    <w:tmpl w:val="385C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9C0A91"/>
    <w:multiLevelType w:val="hybridMultilevel"/>
    <w:tmpl w:val="0CFEA8B8"/>
    <w:lvl w:ilvl="0" w:tplc="3EF6F6BC">
      <w:start w:val="3"/>
      <w:numFmt w:val="decimal"/>
      <w:lvlText w:val="%1."/>
      <w:lvlJc w:val="left"/>
      <w:pPr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34450639"/>
    <w:multiLevelType w:val="multilevel"/>
    <w:tmpl w:val="1FDCBF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2">
    <w:nsid w:val="34B95C12"/>
    <w:multiLevelType w:val="hybridMultilevel"/>
    <w:tmpl w:val="6A280098"/>
    <w:lvl w:ilvl="0" w:tplc="E5243AC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3CA951BA"/>
    <w:multiLevelType w:val="hybridMultilevel"/>
    <w:tmpl w:val="3D043216"/>
    <w:lvl w:ilvl="0" w:tplc="041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4">
    <w:nsid w:val="3F0E2C8F"/>
    <w:multiLevelType w:val="multilevel"/>
    <w:tmpl w:val="1FDCBF5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22C547E"/>
    <w:multiLevelType w:val="multilevel"/>
    <w:tmpl w:val="EEF6F87C"/>
    <w:lvl w:ilvl="0">
      <w:start w:val="1"/>
      <w:numFmt w:val="decimal"/>
      <w:lvlText w:val="1.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3012"/>
        </w:tabs>
        <w:ind w:left="3012" w:hanging="1740"/>
      </w:pPr>
      <w:rPr>
        <w:sz w:val="27"/>
      </w:rPr>
    </w:lvl>
    <w:lvl w:ilvl="2">
      <w:start w:val="1"/>
      <w:numFmt w:val="decimal"/>
      <w:isLgl/>
      <w:lvlText w:val="%1.%2.%3."/>
      <w:lvlJc w:val="left"/>
      <w:pPr>
        <w:tabs>
          <w:tab w:val="num" w:pos="4142"/>
        </w:tabs>
        <w:ind w:left="4142" w:hanging="1740"/>
      </w:pPr>
      <w:rPr>
        <w:sz w:val="27"/>
      </w:rPr>
    </w:lvl>
    <w:lvl w:ilvl="3">
      <w:start w:val="1"/>
      <w:numFmt w:val="decimal"/>
      <w:isLgl/>
      <w:lvlText w:val="%1.%2.%3.%4."/>
      <w:lvlJc w:val="left"/>
      <w:pPr>
        <w:tabs>
          <w:tab w:val="num" w:pos="5272"/>
        </w:tabs>
        <w:ind w:left="5272" w:hanging="1740"/>
      </w:pPr>
      <w:rPr>
        <w:sz w:val="27"/>
      </w:rPr>
    </w:lvl>
    <w:lvl w:ilvl="4">
      <w:start w:val="1"/>
      <w:numFmt w:val="decimal"/>
      <w:isLgl/>
      <w:lvlText w:val="%1.%2.%3.%4.%5."/>
      <w:lvlJc w:val="left"/>
      <w:pPr>
        <w:tabs>
          <w:tab w:val="num" w:pos="6402"/>
        </w:tabs>
        <w:ind w:left="6402" w:hanging="1740"/>
      </w:pPr>
      <w:rPr>
        <w:sz w:val="27"/>
      </w:rPr>
    </w:lvl>
    <w:lvl w:ilvl="5">
      <w:start w:val="1"/>
      <w:numFmt w:val="decimal"/>
      <w:isLgl/>
      <w:lvlText w:val="%1.%2.%3.%4.%5.%6."/>
      <w:lvlJc w:val="left"/>
      <w:pPr>
        <w:tabs>
          <w:tab w:val="num" w:pos="7532"/>
        </w:tabs>
        <w:ind w:left="7532" w:hanging="1740"/>
      </w:pPr>
      <w:rPr>
        <w:sz w:val="27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62"/>
        </w:tabs>
        <w:ind w:left="8662" w:hanging="1740"/>
      </w:pPr>
      <w:rPr>
        <w:sz w:val="27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92"/>
        </w:tabs>
        <w:ind w:left="9792" w:hanging="1740"/>
      </w:pPr>
      <w:rPr>
        <w:sz w:val="27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22"/>
        </w:tabs>
        <w:ind w:left="10922" w:hanging="1740"/>
      </w:pPr>
      <w:rPr>
        <w:sz w:val="27"/>
      </w:rPr>
    </w:lvl>
  </w:abstractNum>
  <w:abstractNum w:abstractNumId="16">
    <w:nsid w:val="438B5CDB"/>
    <w:multiLevelType w:val="hybridMultilevel"/>
    <w:tmpl w:val="05F27E9C"/>
    <w:lvl w:ilvl="0" w:tplc="041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17">
    <w:nsid w:val="492E238A"/>
    <w:multiLevelType w:val="multilevel"/>
    <w:tmpl w:val="385C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717934"/>
    <w:multiLevelType w:val="hybridMultilevel"/>
    <w:tmpl w:val="56D6BC0C"/>
    <w:lvl w:ilvl="0" w:tplc="52F6FF5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22B04"/>
    <w:multiLevelType w:val="hybridMultilevel"/>
    <w:tmpl w:val="A02E7D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5A64DE"/>
    <w:multiLevelType w:val="hybridMultilevel"/>
    <w:tmpl w:val="A9FE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82F40"/>
    <w:multiLevelType w:val="hybridMultilevel"/>
    <w:tmpl w:val="DBFAC8D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020D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47953"/>
    <w:multiLevelType w:val="hybridMultilevel"/>
    <w:tmpl w:val="5CD48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714ED"/>
    <w:multiLevelType w:val="multilevel"/>
    <w:tmpl w:val="385C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4C32DAB"/>
    <w:multiLevelType w:val="hybridMultilevel"/>
    <w:tmpl w:val="5448B720"/>
    <w:lvl w:ilvl="0" w:tplc="C3C4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4869B3"/>
    <w:multiLevelType w:val="singleLevel"/>
    <w:tmpl w:val="AF92F0FC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7">
    <w:nsid w:val="7F024412"/>
    <w:multiLevelType w:val="hybridMultilevel"/>
    <w:tmpl w:val="5F58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9"/>
  </w:num>
  <w:num w:numId="5">
    <w:abstractNumId w:val="4"/>
  </w:num>
  <w:num w:numId="6">
    <w:abstractNumId w:val="25"/>
  </w:num>
  <w:num w:numId="7">
    <w:abstractNumId w:val="1"/>
  </w:num>
  <w:num w:numId="8">
    <w:abstractNumId w:val="21"/>
  </w:num>
  <w:num w:numId="9">
    <w:abstractNumId w:val="5"/>
  </w:num>
  <w:num w:numId="10">
    <w:abstractNumId w:val="13"/>
  </w:num>
  <w:num w:numId="11">
    <w:abstractNumId w:val="14"/>
  </w:num>
  <w:num w:numId="12">
    <w:abstractNumId w:val="2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2"/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23"/>
  </w:num>
  <w:num w:numId="21">
    <w:abstractNumId w:val="17"/>
  </w:num>
  <w:num w:numId="22">
    <w:abstractNumId w:val="9"/>
  </w:num>
  <w:num w:numId="23">
    <w:abstractNumId w:val="24"/>
  </w:num>
  <w:num w:numId="24">
    <w:abstractNumId w:val="20"/>
  </w:num>
  <w:num w:numId="25">
    <w:abstractNumId w:val="12"/>
  </w:num>
  <w:num w:numId="26">
    <w:abstractNumId w:val="27"/>
  </w:num>
  <w:num w:numId="27">
    <w:abstractNumId w:val="1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74E3F"/>
    <w:rsid w:val="00B96C2F"/>
    <w:rsid w:val="00F7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4E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74E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74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74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rsid w:val="00F74E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4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4E3F"/>
  </w:style>
  <w:style w:type="paragraph" w:styleId="a6">
    <w:name w:val="Body Text"/>
    <w:basedOn w:val="a"/>
    <w:link w:val="a7"/>
    <w:rsid w:val="00F74E3F"/>
    <w:pPr>
      <w:tabs>
        <w:tab w:val="num" w:pos="540"/>
      </w:tabs>
      <w:jc w:val="both"/>
    </w:pPr>
    <w:rPr>
      <w:bCs/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F74E3F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styleId="a8">
    <w:name w:val="Body Text Indent"/>
    <w:basedOn w:val="a"/>
    <w:link w:val="a9"/>
    <w:rsid w:val="00F74E3F"/>
    <w:pPr>
      <w:ind w:firstLine="720"/>
      <w:jc w:val="both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rsid w:val="00F74E3F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F74E3F"/>
    <w:rPr>
      <w:bCs/>
      <w:color w:val="000000"/>
    </w:rPr>
  </w:style>
  <w:style w:type="character" w:customStyle="1" w:styleId="22">
    <w:name w:val="Основной текст 2 Знак"/>
    <w:basedOn w:val="a0"/>
    <w:link w:val="21"/>
    <w:rsid w:val="00F74E3F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F74E3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74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rsid w:val="00F74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74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E3F"/>
  </w:style>
  <w:style w:type="character" w:customStyle="1" w:styleId="grame">
    <w:name w:val="grame"/>
    <w:basedOn w:val="a0"/>
    <w:rsid w:val="00F74E3F"/>
  </w:style>
  <w:style w:type="character" w:styleId="ac">
    <w:name w:val="Hyperlink"/>
    <w:uiPriority w:val="99"/>
    <w:rsid w:val="00F74E3F"/>
    <w:rPr>
      <w:color w:val="0000FF"/>
      <w:u w:val="single"/>
    </w:rPr>
  </w:style>
  <w:style w:type="character" w:customStyle="1" w:styleId="31">
    <w:name w:val="Основной текст (3)_"/>
    <w:link w:val="32"/>
    <w:rsid w:val="00F74E3F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74E3F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28"/>
      <w:szCs w:val="28"/>
      <w:lang w:eastAsia="en-US"/>
    </w:rPr>
  </w:style>
  <w:style w:type="character" w:customStyle="1" w:styleId="33">
    <w:name w:val="Заголовок №3_"/>
    <w:link w:val="34"/>
    <w:rsid w:val="00F74E3F"/>
    <w:rPr>
      <w:b/>
      <w:bCs/>
      <w:spacing w:val="1"/>
      <w:shd w:val="clear" w:color="auto" w:fill="FFFFFF"/>
    </w:rPr>
  </w:style>
  <w:style w:type="character" w:customStyle="1" w:styleId="4">
    <w:name w:val="Заголовок №4_"/>
    <w:link w:val="40"/>
    <w:rsid w:val="00F74E3F"/>
    <w:rPr>
      <w:b/>
      <w:bCs/>
      <w:spacing w:val="2"/>
      <w:sz w:val="21"/>
      <w:szCs w:val="21"/>
      <w:shd w:val="clear" w:color="auto" w:fill="FFFFFF"/>
    </w:rPr>
  </w:style>
  <w:style w:type="character" w:customStyle="1" w:styleId="ad">
    <w:name w:val="Основной текст + Курсив"/>
    <w:aliases w:val="Интервал 0 pt3"/>
    <w:rsid w:val="00F74E3F"/>
    <w:rPr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F74E3F"/>
    <w:pPr>
      <w:widowControl w:val="0"/>
      <w:shd w:val="clear" w:color="auto" w:fill="FFFFFF"/>
      <w:spacing w:line="379" w:lineRule="exact"/>
      <w:outlineLvl w:val="2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F74E3F"/>
    <w:pPr>
      <w:widowControl w:val="0"/>
      <w:shd w:val="clear" w:color="auto" w:fill="FFFFFF"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41">
    <w:name w:val="Основной текст (4)_"/>
    <w:link w:val="42"/>
    <w:rsid w:val="00F74E3F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rsid w:val="00F74E3F"/>
    <w:rPr>
      <w:i/>
      <w:iCs/>
      <w:spacing w:val="1"/>
      <w:sz w:val="21"/>
      <w:szCs w:val="21"/>
      <w:lang w:bidi="ar-SA"/>
    </w:rPr>
  </w:style>
  <w:style w:type="paragraph" w:customStyle="1" w:styleId="42">
    <w:name w:val="Основной текст (4)"/>
    <w:basedOn w:val="a"/>
    <w:link w:val="41"/>
    <w:rsid w:val="00F74E3F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ae">
    <w:name w:val="Подпись к таблице_"/>
    <w:link w:val="af"/>
    <w:rsid w:val="00F74E3F"/>
    <w:rPr>
      <w:spacing w:val="1"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F74E3F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11">
    <w:name w:val="Основной текст + Курсив1"/>
    <w:aliases w:val="Интервал 0 pt2"/>
    <w:rsid w:val="00F74E3F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table" w:styleId="af0">
    <w:name w:val="Table Grid"/>
    <w:basedOn w:val="a1"/>
    <w:rsid w:val="00F7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F74E3F"/>
    <w:pPr>
      <w:spacing w:before="100" w:beforeAutospacing="1" w:after="100" w:afterAutospacing="1"/>
    </w:pPr>
  </w:style>
  <w:style w:type="character" w:customStyle="1" w:styleId="af2">
    <w:name w:val="Название Знак"/>
    <w:link w:val="af3"/>
    <w:locked/>
    <w:rsid w:val="00F74E3F"/>
    <w:rPr>
      <w:sz w:val="28"/>
      <w:lang/>
    </w:rPr>
  </w:style>
  <w:style w:type="paragraph" w:styleId="af3">
    <w:name w:val="Title"/>
    <w:basedOn w:val="a"/>
    <w:link w:val="af2"/>
    <w:qFormat/>
    <w:rsid w:val="00F74E3F"/>
    <w:pPr>
      <w:jc w:val="center"/>
    </w:pPr>
    <w:rPr>
      <w:rFonts w:asciiTheme="minorHAnsi" w:eastAsiaTheme="minorHAnsi" w:hAnsiTheme="minorHAnsi" w:cstheme="minorBidi"/>
      <w:sz w:val="28"/>
      <w:szCs w:val="22"/>
      <w:lang/>
    </w:rPr>
  </w:style>
  <w:style w:type="character" w:customStyle="1" w:styleId="12">
    <w:name w:val="Название Знак1"/>
    <w:basedOn w:val="a0"/>
    <w:link w:val="af3"/>
    <w:uiPriority w:val="10"/>
    <w:rsid w:val="00F74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msonormalcxspmiddle">
    <w:name w:val="msonormalcxspmiddle"/>
    <w:basedOn w:val="a"/>
    <w:rsid w:val="00F74E3F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F74E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6">
    <w:name w:val="Font Style46"/>
    <w:rsid w:val="00F74E3F"/>
    <w:rPr>
      <w:rFonts w:ascii="Times New Roman" w:hAnsi="Times New Roman"/>
      <w:sz w:val="16"/>
    </w:rPr>
  </w:style>
  <w:style w:type="paragraph" w:customStyle="1" w:styleId="af4">
    <w:name w:val=" Знак Знак Знак"/>
    <w:basedOn w:val="a"/>
    <w:rsid w:val="00F74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Plain Text"/>
    <w:basedOn w:val="a"/>
    <w:link w:val="af6"/>
    <w:uiPriority w:val="99"/>
    <w:rsid w:val="00F74E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</w:rPr>
  </w:style>
  <w:style w:type="character" w:customStyle="1" w:styleId="af6">
    <w:name w:val="Текст Знак"/>
    <w:basedOn w:val="a0"/>
    <w:link w:val="af5"/>
    <w:uiPriority w:val="99"/>
    <w:rsid w:val="00F74E3F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23">
    <w:name w:val=" Знак Знак2"/>
    <w:rsid w:val="00F74E3F"/>
    <w:rPr>
      <w:spacing w:val="1"/>
      <w:sz w:val="21"/>
      <w:szCs w:val="21"/>
      <w:lang w:bidi="ar-SA"/>
    </w:rPr>
  </w:style>
  <w:style w:type="paragraph" w:styleId="af7">
    <w:name w:val="List Paragraph"/>
    <w:basedOn w:val="a"/>
    <w:uiPriority w:val="34"/>
    <w:qFormat/>
    <w:rsid w:val="00F74E3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F74E3F"/>
    <w:pPr>
      <w:spacing w:before="100" w:beforeAutospacing="1" w:after="100" w:afterAutospacing="1"/>
    </w:pPr>
  </w:style>
  <w:style w:type="paragraph" w:customStyle="1" w:styleId="Default">
    <w:name w:val="Default"/>
    <w:rsid w:val="00F74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rsid w:val="00F74E3F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F74E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blioteka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ook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" TargetMode="External"/><Relationship Id="rId11" Type="http://schemas.openxmlformats.org/officeDocument/2006/relationships/hyperlink" Target="http://www.femida.raj.ru" TargetMode="External"/><Relationship Id="rId5" Type="http://schemas.openxmlformats.org/officeDocument/2006/relationships/hyperlink" Target="http://znanium.com" TargetMode="External"/><Relationship Id="rId15" Type="http://schemas.openxmlformats.org/officeDocument/2006/relationships/footer" Target="footer2.xml"/><Relationship Id="rId10" Type="http://schemas.openxmlformats.org/officeDocument/2006/relationships/hyperlink" Target="http://www.op.raj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12340</Words>
  <Characters>70340</Characters>
  <Application>Microsoft Office Word</Application>
  <DocSecurity>0</DocSecurity>
  <Lines>586</Lines>
  <Paragraphs>165</Paragraphs>
  <ScaleCrop>false</ScaleCrop>
  <Company>Microsoft</Company>
  <LinksUpToDate>false</LinksUpToDate>
  <CharactersWithSpaces>82515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mna</cp:lastModifiedBy>
  <cp:revision>2</cp:revision>
  <dcterms:created xsi:type="dcterms:W3CDTF">2019-11-27T09:59:00Z</dcterms:created>
  <dcterms:modified xsi:type="dcterms:W3CDTF">2019-11-27T10:00:00Z</dcterms:modified>
</cp:coreProperties>
</file>