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23" w:rsidRPr="00C4358B" w:rsidRDefault="00F72423" w:rsidP="00F72423">
      <w:pPr>
        <w:jc w:val="center"/>
        <w:rPr>
          <w:b/>
          <w:sz w:val="28"/>
          <w:szCs w:val="28"/>
        </w:rPr>
      </w:pPr>
      <w:r w:rsidRPr="00C4358B">
        <w:rPr>
          <w:b/>
          <w:sz w:val="28"/>
          <w:szCs w:val="28"/>
        </w:rPr>
        <w:t>ПЛАН РАБОТЫ</w:t>
      </w:r>
    </w:p>
    <w:p w:rsidR="00A5446D" w:rsidRPr="00C4358B" w:rsidRDefault="00F72423" w:rsidP="00F72423">
      <w:pPr>
        <w:jc w:val="center"/>
        <w:rPr>
          <w:b/>
          <w:sz w:val="28"/>
          <w:szCs w:val="28"/>
        </w:rPr>
      </w:pPr>
      <w:r w:rsidRPr="00C4358B">
        <w:rPr>
          <w:b/>
          <w:sz w:val="28"/>
          <w:szCs w:val="28"/>
        </w:rPr>
        <w:t xml:space="preserve">научного студенческого кружка </w:t>
      </w:r>
    </w:p>
    <w:p w:rsidR="00F72423" w:rsidRPr="00C4358B" w:rsidRDefault="00F72423" w:rsidP="00A5446D">
      <w:pPr>
        <w:jc w:val="center"/>
        <w:rPr>
          <w:b/>
          <w:sz w:val="28"/>
          <w:szCs w:val="28"/>
        </w:rPr>
      </w:pPr>
      <w:r w:rsidRPr="00C4358B">
        <w:rPr>
          <w:b/>
          <w:sz w:val="28"/>
          <w:szCs w:val="28"/>
        </w:rPr>
        <w:t xml:space="preserve">кафедры гуманитарных и социально-экономических дисциплин </w:t>
      </w:r>
    </w:p>
    <w:p w:rsidR="00F72423" w:rsidRPr="00C4358B" w:rsidRDefault="00F72423" w:rsidP="00F72423">
      <w:pPr>
        <w:jc w:val="center"/>
        <w:rPr>
          <w:b/>
          <w:sz w:val="28"/>
          <w:szCs w:val="28"/>
        </w:rPr>
      </w:pPr>
      <w:r w:rsidRPr="00C4358B">
        <w:rPr>
          <w:b/>
          <w:sz w:val="28"/>
          <w:szCs w:val="28"/>
        </w:rPr>
        <w:t>«Коммуникативная культура студентов-юристов»</w:t>
      </w:r>
    </w:p>
    <w:p w:rsidR="00F72423" w:rsidRPr="00C4358B" w:rsidRDefault="0038121A" w:rsidP="00F7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A5446D" w:rsidRPr="00C4358B">
        <w:rPr>
          <w:b/>
          <w:sz w:val="28"/>
          <w:szCs w:val="28"/>
        </w:rPr>
        <w:t xml:space="preserve"> учебный</w:t>
      </w:r>
      <w:r w:rsidR="00F72423" w:rsidRPr="00C4358B">
        <w:rPr>
          <w:b/>
          <w:sz w:val="28"/>
          <w:szCs w:val="28"/>
        </w:rPr>
        <w:t xml:space="preserve"> год</w:t>
      </w:r>
    </w:p>
    <w:p w:rsidR="00F72423" w:rsidRPr="00C4358B" w:rsidRDefault="00F72423" w:rsidP="00F72423">
      <w:pPr>
        <w:jc w:val="center"/>
        <w:rPr>
          <w:sz w:val="28"/>
          <w:szCs w:val="28"/>
        </w:rPr>
      </w:pPr>
    </w:p>
    <w:tbl>
      <w:tblPr>
        <w:tblStyle w:val="a6"/>
        <w:tblW w:w="9446" w:type="dxa"/>
        <w:tblLook w:val="04A0"/>
      </w:tblPr>
      <w:tblGrid>
        <w:gridCol w:w="675"/>
        <w:gridCol w:w="4678"/>
        <w:gridCol w:w="1701"/>
        <w:gridCol w:w="2392"/>
      </w:tblGrid>
      <w:tr w:rsidR="003B2EEA" w:rsidRPr="00C4358B" w:rsidTr="0038121A">
        <w:trPr>
          <w:trHeight w:val="20"/>
        </w:trPr>
        <w:tc>
          <w:tcPr>
            <w:tcW w:w="675" w:type="dxa"/>
            <w:vAlign w:val="center"/>
          </w:tcPr>
          <w:p w:rsidR="003B2EEA" w:rsidRPr="0038121A" w:rsidRDefault="003B2EEA" w:rsidP="0038121A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№</w:t>
            </w:r>
          </w:p>
          <w:p w:rsidR="003B2EEA" w:rsidRPr="0038121A" w:rsidRDefault="003B2EEA" w:rsidP="003812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8121A">
              <w:rPr>
                <w:b/>
                <w:sz w:val="28"/>
                <w:szCs w:val="28"/>
              </w:rPr>
              <w:t>п</w:t>
            </w:r>
            <w:proofErr w:type="spellEnd"/>
            <w:r w:rsidRPr="0038121A">
              <w:rPr>
                <w:b/>
                <w:sz w:val="28"/>
                <w:szCs w:val="28"/>
              </w:rPr>
              <w:t>/</w:t>
            </w:r>
            <w:proofErr w:type="spellStart"/>
            <w:r w:rsidRPr="003812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3B2EEA" w:rsidRPr="0038121A" w:rsidRDefault="003B2EEA" w:rsidP="0038121A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vAlign w:val="center"/>
          </w:tcPr>
          <w:p w:rsidR="003B2EEA" w:rsidRPr="0038121A" w:rsidRDefault="003B2EEA" w:rsidP="0038121A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2" w:type="dxa"/>
            <w:vAlign w:val="center"/>
          </w:tcPr>
          <w:p w:rsidR="003B2EEA" w:rsidRPr="0038121A" w:rsidRDefault="003B2EEA" w:rsidP="0038121A">
            <w:pPr>
              <w:jc w:val="center"/>
              <w:rPr>
                <w:b/>
                <w:sz w:val="28"/>
                <w:szCs w:val="28"/>
              </w:rPr>
            </w:pPr>
            <w:r w:rsidRPr="0038121A">
              <w:rPr>
                <w:b/>
                <w:sz w:val="28"/>
                <w:szCs w:val="28"/>
              </w:rPr>
              <w:t>Ответственные за проведение занятия</w:t>
            </w:r>
          </w:p>
        </w:tc>
      </w:tr>
      <w:tr w:rsidR="0038121A" w:rsidRPr="00C4358B" w:rsidTr="0038121A">
        <w:trPr>
          <w:trHeight w:val="20"/>
        </w:trPr>
        <w:tc>
          <w:tcPr>
            <w:tcW w:w="675" w:type="dxa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8121A" w:rsidRPr="0038121A" w:rsidRDefault="0038121A" w:rsidP="0038121A">
            <w:pPr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Культура речи студентов-юристов</w:t>
            </w:r>
          </w:p>
        </w:tc>
        <w:tc>
          <w:tcPr>
            <w:tcW w:w="1701" w:type="dxa"/>
            <w:vAlign w:val="center"/>
          </w:tcPr>
          <w:p w:rsidR="0038121A" w:rsidRDefault="0038121A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3 раза</w:t>
            </w:r>
          </w:p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в год</w:t>
            </w:r>
          </w:p>
        </w:tc>
        <w:tc>
          <w:tcPr>
            <w:tcW w:w="2392" w:type="dxa"/>
          </w:tcPr>
          <w:p w:rsidR="0038121A" w:rsidRPr="0038121A" w:rsidRDefault="0038121A" w:rsidP="0038121A">
            <w:pPr>
              <w:rPr>
                <w:sz w:val="28"/>
                <w:szCs w:val="28"/>
              </w:rPr>
            </w:pPr>
            <w:proofErr w:type="spellStart"/>
            <w:r w:rsidRPr="0038121A">
              <w:rPr>
                <w:sz w:val="28"/>
                <w:szCs w:val="28"/>
              </w:rPr>
              <w:t>Подорожко</w:t>
            </w:r>
            <w:proofErr w:type="spellEnd"/>
            <w:r w:rsidRPr="0038121A">
              <w:rPr>
                <w:sz w:val="28"/>
                <w:szCs w:val="28"/>
              </w:rPr>
              <w:t xml:space="preserve"> И.В.</w:t>
            </w:r>
          </w:p>
        </w:tc>
      </w:tr>
      <w:tr w:rsidR="005C1067" w:rsidRPr="00C4358B" w:rsidTr="0038121A">
        <w:trPr>
          <w:trHeight w:val="20"/>
        </w:trPr>
        <w:tc>
          <w:tcPr>
            <w:tcW w:w="675" w:type="dxa"/>
          </w:tcPr>
          <w:p w:rsidR="005C1067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C1067" w:rsidRPr="0038121A" w:rsidRDefault="005C1067" w:rsidP="0038121A">
            <w:pPr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Транслитерация и описательный перевод</w:t>
            </w:r>
          </w:p>
        </w:tc>
        <w:tc>
          <w:tcPr>
            <w:tcW w:w="1701" w:type="dxa"/>
            <w:vAlign w:val="center"/>
          </w:tcPr>
          <w:p w:rsidR="005C1067" w:rsidRPr="0038121A" w:rsidRDefault="005C1067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Декабрь</w:t>
            </w:r>
          </w:p>
          <w:p w:rsidR="005C1067" w:rsidRPr="0038121A" w:rsidRDefault="005C1067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2019 г.</w:t>
            </w:r>
          </w:p>
        </w:tc>
        <w:tc>
          <w:tcPr>
            <w:tcW w:w="2392" w:type="dxa"/>
          </w:tcPr>
          <w:p w:rsidR="005C1067" w:rsidRPr="0038121A" w:rsidRDefault="005C1067" w:rsidP="0038121A">
            <w:pPr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Ванина Т. О.</w:t>
            </w:r>
          </w:p>
          <w:p w:rsidR="005C1067" w:rsidRPr="0038121A" w:rsidRDefault="005C1067" w:rsidP="0038121A">
            <w:pPr>
              <w:rPr>
                <w:sz w:val="28"/>
                <w:szCs w:val="28"/>
              </w:rPr>
            </w:pPr>
          </w:p>
        </w:tc>
      </w:tr>
      <w:tr w:rsidR="005C1067" w:rsidRPr="00C4358B" w:rsidTr="0038121A">
        <w:trPr>
          <w:trHeight w:val="20"/>
        </w:trPr>
        <w:tc>
          <w:tcPr>
            <w:tcW w:w="675" w:type="dxa"/>
          </w:tcPr>
          <w:p w:rsidR="005C1067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C1067" w:rsidRPr="0038121A" w:rsidRDefault="005C1067" w:rsidP="0038121A">
            <w:pPr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1701" w:type="dxa"/>
            <w:vAlign w:val="center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Ноябрь</w:t>
            </w:r>
          </w:p>
          <w:p w:rsidR="005C1067" w:rsidRPr="0038121A" w:rsidRDefault="005C1067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2019</w:t>
            </w:r>
            <w:r w:rsidR="0038121A" w:rsidRPr="0038121A">
              <w:rPr>
                <w:sz w:val="28"/>
                <w:szCs w:val="28"/>
              </w:rPr>
              <w:t xml:space="preserve"> </w:t>
            </w:r>
            <w:r w:rsidR="0038121A">
              <w:rPr>
                <w:sz w:val="28"/>
                <w:szCs w:val="28"/>
              </w:rPr>
              <w:t>г.</w:t>
            </w:r>
          </w:p>
        </w:tc>
        <w:tc>
          <w:tcPr>
            <w:tcW w:w="2392" w:type="dxa"/>
          </w:tcPr>
          <w:p w:rsidR="005C1067" w:rsidRPr="0038121A" w:rsidRDefault="005C1067" w:rsidP="0038121A">
            <w:pPr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Новикова А.В.</w:t>
            </w:r>
          </w:p>
          <w:p w:rsidR="005C1067" w:rsidRPr="0038121A" w:rsidRDefault="005C1067" w:rsidP="0038121A">
            <w:pPr>
              <w:rPr>
                <w:sz w:val="28"/>
                <w:szCs w:val="28"/>
              </w:rPr>
            </w:pPr>
          </w:p>
        </w:tc>
      </w:tr>
      <w:tr w:rsidR="0038121A" w:rsidRPr="00C4358B" w:rsidTr="0038121A">
        <w:trPr>
          <w:trHeight w:val="20"/>
        </w:trPr>
        <w:tc>
          <w:tcPr>
            <w:tcW w:w="675" w:type="dxa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8121A" w:rsidRPr="0038121A" w:rsidRDefault="0038121A" w:rsidP="0038121A">
            <w:pPr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Ретроспективный анализ развития коррупции в нашей стране: обществоведческий аспект</w:t>
            </w:r>
          </w:p>
        </w:tc>
        <w:tc>
          <w:tcPr>
            <w:tcW w:w="1701" w:type="dxa"/>
            <w:vAlign w:val="center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Январь</w:t>
            </w:r>
          </w:p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2020 г.</w:t>
            </w:r>
          </w:p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8121A" w:rsidRPr="0038121A" w:rsidRDefault="0038121A" w:rsidP="00B86AD2">
            <w:pPr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Новикова А.В.</w:t>
            </w:r>
          </w:p>
          <w:p w:rsidR="0038121A" w:rsidRPr="0038121A" w:rsidRDefault="0038121A" w:rsidP="00B86AD2">
            <w:pPr>
              <w:rPr>
                <w:sz w:val="28"/>
                <w:szCs w:val="28"/>
              </w:rPr>
            </w:pPr>
          </w:p>
        </w:tc>
      </w:tr>
      <w:tr w:rsidR="0038121A" w:rsidRPr="00C4358B" w:rsidTr="0038121A">
        <w:trPr>
          <w:trHeight w:val="20"/>
        </w:trPr>
        <w:tc>
          <w:tcPr>
            <w:tcW w:w="675" w:type="dxa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8121A" w:rsidRPr="0038121A" w:rsidRDefault="0038121A" w:rsidP="0038121A">
            <w:pPr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Функции семьи в современном российском обществе</w:t>
            </w:r>
          </w:p>
        </w:tc>
        <w:tc>
          <w:tcPr>
            <w:tcW w:w="1701" w:type="dxa"/>
            <w:vAlign w:val="center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Март</w:t>
            </w:r>
          </w:p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2020 г.</w:t>
            </w:r>
          </w:p>
        </w:tc>
        <w:tc>
          <w:tcPr>
            <w:tcW w:w="2392" w:type="dxa"/>
          </w:tcPr>
          <w:p w:rsidR="0038121A" w:rsidRPr="0038121A" w:rsidRDefault="0038121A" w:rsidP="0038121A">
            <w:pPr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Новикова А.В.</w:t>
            </w:r>
          </w:p>
          <w:p w:rsidR="0038121A" w:rsidRPr="0038121A" w:rsidRDefault="0038121A" w:rsidP="0038121A">
            <w:pPr>
              <w:rPr>
                <w:sz w:val="28"/>
                <w:szCs w:val="28"/>
              </w:rPr>
            </w:pPr>
          </w:p>
        </w:tc>
      </w:tr>
      <w:tr w:rsidR="0038121A" w:rsidRPr="00C4358B" w:rsidTr="0038121A">
        <w:trPr>
          <w:trHeight w:val="20"/>
        </w:trPr>
        <w:tc>
          <w:tcPr>
            <w:tcW w:w="675" w:type="dxa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8121A" w:rsidRPr="0038121A" w:rsidRDefault="0038121A" w:rsidP="0038121A">
            <w:pPr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Перспективы использования  математических моделей в  вопросах информатизации деятельности суда</w:t>
            </w:r>
          </w:p>
        </w:tc>
        <w:tc>
          <w:tcPr>
            <w:tcW w:w="1701" w:type="dxa"/>
            <w:vAlign w:val="center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Январь 2020г.</w:t>
            </w:r>
          </w:p>
        </w:tc>
        <w:tc>
          <w:tcPr>
            <w:tcW w:w="2392" w:type="dxa"/>
          </w:tcPr>
          <w:p w:rsidR="0038121A" w:rsidRPr="0038121A" w:rsidRDefault="0038121A" w:rsidP="0038121A">
            <w:pPr>
              <w:rPr>
                <w:sz w:val="28"/>
                <w:szCs w:val="28"/>
              </w:rPr>
            </w:pPr>
            <w:proofErr w:type="spellStart"/>
            <w:r w:rsidRPr="0038121A">
              <w:rPr>
                <w:sz w:val="28"/>
                <w:szCs w:val="28"/>
              </w:rPr>
              <w:t>Таратута</w:t>
            </w:r>
            <w:proofErr w:type="spellEnd"/>
            <w:r w:rsidRPr="0038121A">
              <w:rPr>
                <w:sz w:val="28"/>
                <w:szCs w:val="28"/>
              </w:rPr>
              <w:t xml:space="preserve"> Г.А.</w:t>
            </w:r>
          </w:p>
          <w:p w:rsidR="0038121A" w:rsidRPr="0038121A" w:rsidRDefault="0038121A" w:rsidP="0038121A">
            <w:pPr>
              <w:rPr>
                <w:sz w:val="28"/>
                <w:szCs w:val="28"/>
              </w:rPr>
            </w:pPr>
          </w:p>
        </w:tc>
      </w:tr>
      <w:tr w:rsidR="0038121A" w:rsidRPr="00C4358B" w:rsidTr="0038121A">
        <w:trPr>
          <w:trHeight w:val="20"/>
        </w:trPr>
        <w:tc>
          <w:tcPr>
            <w:tcW w:w="675" w:type="dxa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8121A" w:rsidRPr="0038121A" w:rsidRDefault="0038121A" w:rsidP="0038121A">
            <w:pPr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 xml:space="preserve">Современные типы </w:t>
            </w:r>
            <w:proofErr w:type="spellStart"/>
            <w:r w:rsidRPr="0038121A">
              <w:rPr>
                <w:sz w:val="28"/>
                <w:szCs w:val="28"/>
              </w:rPr>
              <w:t>правопонимания</w:t>
            </w:r>
            <w:proofErr w:type="spellEnd"/>
          </w:p>
        </w:tc>
        <w:tc>
          <w:tcPr>
            <w:tcW w:w="1701" w:type="dxa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Март</w:t>
            </w:r>
          </w:p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2020 г.</w:t>
            </w:r>
          </w:p>
        </w:tc>
        <w:tc>
          <w:tcPr>
            <w:tcW w:w="2392" w:type="dxa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proofErr w:type="spellStart"/>
            <w:r w:rsidRPr="0038121A">
              <w:rPr>
                <w:sz w:val="28"/>
                <w:szCs w:val="28"/>
              </w:rPr>
              <w:t>Клементьев</w:t>
            </w:r>
            <w:proofErr w:type="spellEnd"/>
            <w:r w:rsidRPr="0038121A">
              <w:rPr>
                <w:sz w:val="28"/>
                <w:szCs w:val="28"/>
              </w:rPr>
              <w:t xml:space="preserve"> А.А.</w:t>
            </w:r>
          </w:p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</w:p>
        </w:tc>
      </w:tr>
      <w:tr w:rsidR="0038121A" w:rsidRPr="00C4358B" w:rsidTr="0038121A">
        <w:trPr>
          <w:trHeight w:val="20"/>
        </w:trPr>
        <w:tc>
          <w:tcPr>
            <w:tcW w:w="675" w:type="dxa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8121A" w:rsidRPr="0038121A" w:rsidRDefault="0038121A" w:rsidP="0038121A">
            <w:pPr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«Неспроста слово молвится</w:t>
            </w:r>
            <w:r>
              <w:rPr>
                <w:sz w:val="28"/>
                <w:szCs w:val="28"/>
              </w:rPr>
              <w:t>…</w:t>
            </w:r>
            <w:r w:rsidRPr="0038121A">
              <w:rPr>
                <w:sz w:val="28"/>
                <w:szCs w:val="28"/>
              </w:rPr>
              <w:t>»</w:t>
            </w:r>
          </w:p>
          <w:p w:rsidR="0038121A" w:rsidRPr="0038121A" w:rsidRDefault="0038121A" w:rsidP="003812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121A" w:rsidRPr="0038121A" w:rsidRDefault="0038121A" w:rsidP="0038121A">
            <w:pPr>
              <w:jc w:val="center"/>
              <w:rPr>
                <w:sz w:val="28"/>
                <w:szCs w:val="28"/>
              </w:rPr>
            </w:pPr>
            <w:r w:rsidRPr="0038121A">
              <w:rPr>
                <w:sz w:val="28"/>
                <w:szCs w:val="28"/>
              </w:rPr>
              <w:t>Апрель 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2" w:type="dxa"/>
          </w:tcPr>
          <w:p w:rsidR="0038121A" w:rsidRPr="0038121A" w:rsidRDefault="0038121A" w:rsidP="0038121A">
            <w:pPr>
              <w:rPr>
                <w:sz w:val="28"/>
                <w:szCs w:val="28"/>
              </w:rPr>
            </w:pPr>
            <w:proofErr w:type="spellStart"/>
            <w:r w:rsidRPr="0038121A">
              <w:rPr>
                <w:sz w:val="28"/>
                <w:szCs w:val="28"/>
              </w:rPr>
              <w:t>Голощапова</w:t>
            </w:r>
            <w:proofErr w:type="spellEnd"/>
            <w:r w:rsidRPr="0038121A">
              <w:rPr>
                <w:sz w:val="28"/>
                <w:szCs w:val="28"/>
              </w:rPr>
              <w:t xml:space="preserve"> Т.Г.</w:t>
            </w:r>
          </w:p>
          <w:p w:rsidR="0038121A" w:rsidRPr="0038121A" w:rsidRDefault="0038121A" w:rsidP="0038121A">
            <w:pPr>
              <w:rPr>
                <w:sz w:val="28"/>
                <w:szCs w:val="28"/>
              </w:rPr>
            </w:pPr>
          </w:p>
        </w:tc>
      </w:tr>
    </w:tbl>
    <w:p w:rsidR="00BE274D" w:rsidRPr="00C4358B" w:rsidRDefault="00BE274D" w:rsidP="00F72423">
      <w:pPr>
        <w:jc w:val="center"/>
        <w:rPr>
          <w:sz w:val="28"/>
          <w:szCs w:val="28"/>
        </w:rPr>
      </w:pPr>
    </w:p>
    <w:p w:rsidR="00BE274D" w:rsidRPr="00C4358B" w:rsidRDefault="00BE274D" w:rsidP="00F72423">
      <w:pPr>
        <w:jc w:val="center"/>
        <w:rPr>
          <w:sz w:val="28"/>
          <w:szCs w:val="28"/>
        </w:rPr>
      </w:pPr>
    </w:p>
    <w:p w:rsidR="00F72423" w:rsidRPr="00C4358B" w:rsidRDefault="00F72423" w:rsidP="00F72423">
      <w:pPr>
        <w:rPr>
          <w:sz w:val="28"/>
          <w:szCs w:val="28"/>
        </w:rPr>
      </w:pPr>
    </w:p>
    <w:p w:rsidR="00BE274D" w:rsidRPr="00C4358B" w:rsidRDefault="00BE274D" w:rsidP="00BE274D">
      <w:pPr>
        <w:rPr>
          <w:sz w:val="28"/>
          <w:szCs w:val="28"/>
        </w:rPr>
      </w:pPr>
      <w:r w:rsidRPr="00C4358B">
        <w:rPr>
          <w:sz w:val="28"/>
          <w:szCs w:val="28"/>
        </w:rPr>
        <w:t xml:space="preserve">Заведующий кафедрой </w:t>
      </w:r>
      <w:proofErr w:type="spellStart"/>
      <w:r w:rsidRPr="00C4358B">
        <w:rPr>
          <w:sz w:val="28"/>
          <w:szCs w:val="28"/>
        </w:rPr>
        <w:t>ГиСЭД</w:t>
      </w:r>
      <w:proofErr w:type="spellEnd"/>
      <w:r w:rsidRPr="00C4358B">
        <w:rPr>
          <w:sz w:val="28"/>
          <w:szCs w:val="28"/>
        </w:rPr>
        <w:t xml:space="preserve">                              </w:t>
      </w:r>
      <w:r w:rsidR="003B2EEA" w:rsidRPr="00C4358B">
        <w:rPr>
          <w:sz w:val="28"/>
          <w:szCs w:val="28"/>
        </w:rPr>
        <w:t xml:space="preserve">                      </w:t>
      </w:r>
      <w:r w:rsidRPr="00C4358B">
        <w:rPr>
          <w:sz w:val="28"/>
          <w:szCs w:val="28"/>
        </w:rPr>
        <w:t xml:space="preserve">А.А. </w:t>
      </w:r>
      <w:proofErr w:type="spellStart"/>
      <w:r w:rsidRPr="00C4358B">
        <w:rPr>
          <w:sz w:val="28"/>
          <w:szCs w:val="28"/>
        </w:rPr>
        <w:t>Клементьев</w:t>
      </w:r>
      <w:proofErr w:type="spellEnd"/>
    </w:p>
    <w:p w:rsidR="00532254" w:rsidRDefault="00F34BF8"/>
    <w:p w:rsidR="003B2EEA" w:rsidRDefault="003B2EEA"/>
    <w:p w:rsidR="003B2EEA" w:rsidRPr="002A6D4B" w:rsidRDefault="003B2EEA"/>
    <w:sectPr w:rsidR="003B2EEA" w:rsidRPr="002A6D4B" w:rsidSect="00A3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7B3"/>
    <w:multiLevelType w:val="hybridMultilevel"/>
    <w:tmpl w:val="7354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F51FF"/>
    <w:multiLevelType w:val="hybridMultilevel"/>
    <w:tmpl w:val="E4F41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0E6C08"/>
    <w:multiLevelType w:val="hybridMultilevel"/>
    <w:tmpl w:val="2DAE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23"/>
    <w:rsid w:val="000569C2"/>
    <w:rsid w:val="001761B9"/>
    <w:rsid w:val="002A6D4B"/>
    <w:rsid w:val="0038121A"/>
    <w:rsid w:val="003B2EEA"/>
    <w:rsid w:val="004C0B88"/>
    <w:rsid w:val="005C1067"/>
    <w:rsid w:val="00631B24"/>
    <w:rsid w:val="00685C7F"/>
    <w:rsid w:val="007152DD"/>
    <w:rsid w:val="007F2ED3"/>
    <w:rsid w:val="00802AC6"/>
    <w:rsid w:val="00A33E3F"/>
    <w:rsid w:val="00A5446D"/>
    <w:rsid w:val="00BE274D"/>
    <w:rsid w:val="00C25845"/>
    <w:rsid w:val="00C4358B"/>
    <w:rsid w:val="00C51C7C"/>
    <w:rsid w:val="00F34BF8"/>
    <w:rsid w:val="00F72423"/>
    <w:rsid w:val="00F8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2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A5446D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A5446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5446D"/>
    <w:pPr>
      <w:jc w:val="center"/>
    </w:pPr>
    <w:rPr>
      <w:b/>
      <w:bCs/>
      <w:sz w:val="28"/>
    </w:rPr>
  </w:style>
  <w:style w:type="table" w:styleId="a6">
    <w:name w:val="Table Grid"/>
    <w:basedOn w:val="a1"/>
    <w:uiPriority w:val="59"/>
    <w:rsid w:val="003B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Dag</cp:lastModifiedBy>
  <cp:revision>2</cp:revision>
  <cp:lastPrinted>2018-09-21T06:38:00Z</cp:lastPrinted>
  <dcterms:created xsi:type="dcterms:W3CDTF">2019-09-23T09:27:00Z</dcterms:created>
  <dcterms:modified xsi:type="dcterms:W3CDTF">2019-09-23T09:27:00Z</dcterms:modified>
</cp:coreProperties>
</file>