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98" w:rsidRDefault="00786598">
      <w:pPr>
        <w:rPr>
          <w:sz w:val="24"/>
          <w:szCs w:val="24"/>
        </w:rPr>
      </w:pPr>
    </w:p>
    <w:p w:rsidR="00160C51" w:rsidRPr="00536F2A" w:rsidRDefault="00160C51" w:rsidP="00160C51">
      <w:pPr>
        <w:ind w:right="-23"/>
        <w:rPr>
          <w:sz w:val="28"/>
          <w:szCs w:val="28"/>
        </w:rPr>
      </w:pPr>
    </w:p>
    <w:tbl>
      <w:tblPr>
        <w:tblW w:w="10800" w:type="dxa"/>
        <w:tblInd w:w="-252" w:type="dxa"/>
        <w:tblLayout w:type="fixed"/>
        <w:tblLook w:val="04A0"/>
      </w:tblPr>
      <w:tblGrid>
        <w:gridCol w:w="4680"/>
        <w:gridCol w:w="6120"/>
      </w:tblGrid>
      <w:tr w:rsidR="00160C51" w:rsidRPr="00F237B8" w:rsidTr="004B23B5">
        <w:trPr>
          <w:trHeight w:val="1702"/>
        </w:trPr>
        <w:tc>
          <w:tcPr>
            <w:tcW w:w="4680" w:type="dxa"/>
          </w:tcPr>
          <w:p w:rsidR="00160C51" w:rsidRPr="008337DD" w:rsidRDefault="00160C51" w:rsidP="004B23B5">
            <w:pPr>
              <w:rPr>
                <w:b/>
                <w:sz w:val="26"/>
                <w:szCs w:val="26"/>
              </w:rPr>
            </w:pPr>
          </w:p>
          <w:p w:rsidR="00160C51" w:rsidRPr="008337DD" w:rsidRDefault="00160C51" w:rsidP="004B23B5">
            <w:pPr>
              <w:jc w:val="center"/>
              <w:rPr>
                <w:b/>
                <w:sz w:val="26"/>
                <w:szCs w:val="26"/>
              </w:rPr>
            </w:pPr>
            <w:r w:rsidRPr="008337DD">
              <w:rPr>
                <w:b/>
                <w:sz w:val="26"/>
                <w:szCs w:val="26"/>
              </w:rPr>
              <w:t>Согласовано</w:t>
            </w:r>
          </w:p>
          <w:p w:rsidR="00160C51" w:rsidRPr="008337DD" w:rsidRDefault="00160C51" w:rsidP="004B23B5">
            <w:pPr>
              <w:jc w:val="center"/>
              <w:rPr>
                <w:sz w:val="26"/>
                <w:szCs w:val="26"/>
              </w:rPr>
            </w:pPr>
            <w:r w:rsidRPr="008337DD">
              <w:rPr>
                <w:sz w:val="26"/>
                <w:szCs w:val="26"/>
              </w:rPr>
              <w:t>ЦПК ФГБОУВО «РГУП»</w:t>
            </w:r>
          </w:p>
          <w:p w:rsidR="00160C51" w:rsidRPr="008337DD" w:rsidRDefault="00160C51" w:rsidP="004B23B5">
            <w:pPr>
              <w:jc w:val="center"/>
              <w:rPr>
                <w:b/>
                <w:bCs/>
                <w:spacing w:val="30"/>
                <w:sz w:val="26"/>
                <w:szCs w:val="26"/>
              </w:rPr>
            </w:pPr>
            <w:r w:rsidRPr="008337DD">
              <w:rPr>
                <w:sz w:val="26"/>
                <w:szCs w:val="26"/>
              </w:rPr>
              <w:t>Протокол №</w:t>
            </w:r>
            <w:r w:rsidR="00227392">
              <w:rPr>
                <w:sz w:val="26"/>
                <w:szCs w:val="26"/>
              </w:rPr>
              <w:t xml:space="preserve"> 11</w:t>
            </w:r>
            <w:r w:rsidRPr="008337DD">
              <w:rPr>
                <w:sz w:val="26"/>
                <w:szCs w:val="26"/>
              </w:rPr>
              <w:t xml:space="preserve"> «</w:t>
            </w:r>
            <w:r w:rsidR="002273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227392">
              <w:rPr>
                <w:sz w:val="26"/>
                <w:szCs w:val="26"/>
              </w:rPr>
              <w:t xml:space="preserve">22 </w:t>
            </w:r>
            <w:r w:rsidRPr="008337DD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  </w:t>
            </w:r>
            <w:r w:rsidR="00227392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 xml:space="preserve">   </w:t>
            </w:r>
            <w:r w:rsidRPr="008337DD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337DD">
                <w:rPr>
                  <w:sz w:val="26"/>
                  <w:szCs w:val="26"/>
                </w:rPr>
                <w:t>2017 г</w:t>
              </w:r>
            </w:smartTag>
            <w:r w:rsidRPr="008337DD">
              <w:rPr>
                <w:sz w:val="26"/>
                <w:szCs w:val="26"/>
              </w:rPr>
              <w:t>.</w:t>
            </w:r>
          </w:p>
        </w:tc>
        <w:tc>
          <w:tcPr>
            <w:tcW w:w="6120" w:type="dxa"/>
          </w:tcPr>
          <w:p w:rsidR="00160C51" w:rsidRPr="008337DD" w:rsidRDefault="00160C51" w:rsidP="004B23B5">
            <w:pPr>
              <w:keepNext/>
              <w:ind w:left="-284" w:right="-108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160C51" w:rsidRPr="008337DD" w:rsidRDefault="00160C51" w:rsidP="004B23B5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337DD">
              <w:rPr>
                <w:b/>
                <w:bCs/>
                <w:sz w:val="26"/>
                <w:szCs w:val="26"/>
              </w:rPr>
              <w:t>Утверждено</w:t>
            </w:r>
          </w:p>
          <w:p w:rsidR="00160C51" w:rsidRPr="008337DD" w:rsidRDefault="00160C51" w:rsidP="004B23B5">
            <w:pPr>
              <w:keepNext/>
              <w:outlineLvl w:val="0"/>
              <w:rPr>
                <w:sz w:val="26"/>
                <w:szCs w:val="26"/>
              </w:rPr>
            </w:pPr>
            <w:r w:rsidRPr="008337DD">
              <w:rPr>
                <w:sz w:val="26"/>
                <w:szCs w:val="26"/>
              </w:rPr>
              <w:t>Учебно-методическим  советом ФГБОУВО «РГУП»</w:t>
            </w:r>
          </w:p>
          <w:p w:rsidR="00160C51" w:rsidRPr="008337DD" w:rsidRDefault="00160C51" w:rsidP="004B23B5">
            <w:pPr>
              <w:jc w:val="center"/>
              <w:rPr>
                <w:sz w:val="26"/>
                <w:szCs w:val="26"/>
              </w:rPr>
            </w:pPr>
            <w:r w:rsidRPr="008337DD">
              <w:rPr>
                <w:sz w:val="26"/>
                <w:szCs w:val="26"/>
              </w:rPr>
              <w:t>Протокол №</w:t>
            </w:r>
            <w:r>
              <w:rPr>
                <w:sz w:val="26"/>
                <w:szCs w:val="26"/>
              </w:rPr>
              <w:t xml:space="preserve">  </w:t>
            </w:r>
            <w:r w:rsidR="00227392">
              <w:rPr>
                <w:sz w:val="26"/>
                <w:szCs w:val="26"/>
              </w:rPr>
              <w:t>5</w:t>
            </w:r>
            <w:r w:rsidRPr="008337DD">
              <w:rPr>
                <w:sz w:val="26"/>
                <w:szCs w:val="26"/>
              </w:rPr>
              <w:t xml:space="preserve"> от «</w:t>
            </w:r>
            <w:r>
              <w:rPr>
                <w:sz w:val="26"/>
                <w:szCs w:val="26"/>
              </w:rPr>
              <w:t xml:space="preserve">   </w:t>
            </w:r>
            <w:r w:rsidR="00227392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 xml:space="preserve">  </w:t>
            </w:r>
            <w:r w:rsidRPr="008337DD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  </w:t>
            </w:r>
            <w:r w:rsidR="00227392">
              <w:rPr>
                <w:sz w:val="26"/>
                <w:szCs w:val="26"/>
              </w:rPr>
              <w:t xml:space="preserve">04  </w:t>
            </w:r>
            <w:r>
              <w:rPr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337DD">
                <w:rPr>
                  <w:sz w:val="26"/>
                  <w:szCs w:val="26"/>
                </w:rPr>
                <w:t>201</w:t>
              </w:r>
              <w:r>
                <w:rPr>
                  <w:sz w:val="26"/>
                  <w:szCs w:val="26"/>
                </w:rPr>
                <w:t>7</w:t>
              </w:r>
              <w:r w:rsidRPr="008337DD">
                <w:rPr>
                  <w:sz w:val="26"/>
                  <w:szCs w:val="26"/>
                </w:rPr>
                <w:t xml:space="preserve"> г</w:t>
              </w:r>
            </w:smartTag>
            <w:r w:rsidRPr="008337DD">
              <w:rPr>
                <w:sz w:val="26"/>
                <w:szCs w:val="26"/>
              </w:rPr>
              <w:t>.</w:t>
            </w:r>
          </w:p>
          <w:p w:rsidR="00160C51" w:rsidRPr="008337DD" w:rsidRDefault="00160C51" w:rsidP="004B23B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60C51" w:rsidRPr="00F237B8" w:rsidRDefault="00160C51" w:rsidP="00160C51">
      <w:pPr>
        <w:jc w:val="right"/>
      </w:pPr>
    </w:p>
    <w:p w:rsidR="00160C51" w:rsidRPr="00F237B8" w:rsidRDefault="00160C51" w:rsidP="00160C51">
      <w:pPr>
        <w:jc w:val="both"/>
      </w:pPr>
    </w:p>
    <w:p w:rsidR="00160C51" w:rsidRPr="00F237B8" w:rsidRDefault="00160C51" w:rsidP="00160C51">
      <w:pPr>
        <w:jc w:val="both"/>
      </w:pPr>
    </w:p>
    <w:p w:rsidR="00160C51" w:rsidRDefault="00160C51" w:rsidP="00160C5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160C51" w:rsidRDefault="00160C51" w:rsidP="00160C5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160C51" w:rsidRDefault="00160C51" w:rsidP="00160C5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160C51" w:rsidRDefault="00160C51" w:rsidP="00160C5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160C51" w:rsidRDefault="00160C51" w:rsidP="00160C5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160C51" w:rsidRDefault="00160C51" w:rsidP="00160C5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160C51" w:rsidRDefault="00160C51" w:rsidP="00160C51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160C51" w:rsidRPr="00A23F1D" w:rsidRDefault="00160C51" w:rsidP="00160C51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A23F1D">
        <w:rPr>
          <w:b/>
          <w:sz w:val="32"/>
          <w:szCs w:val="32"/>
        </w:rPr>
        <w:t>ПРОГРАММА</w:t>
      </w:r>
    </w:p>
    <w:p w:rsidR="00160C51" w:rsidRPr="00A23F1D" w:rsidRDefault="000038F1" w:rsidP="00160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письменного</w:t>
      </w:r>
      <w:r w:rsidR="00160C51" w:rsidRPr="00A23F1D">
        <w:rPr>
          <w:b/>
          <w:sz w:val="32"/>
          <w:szCs w:val="32"/>
        </w:rPr>
        <w:t xml:space="preserve"> вступительного испытания по </w:t>
      </w:r>
      <w:r w:rsidR="00160C51">
        <w:rPr>
          <w:b/>
          <w:sz w:val="32"/>
          <w:szCs w:val="32"/>
        </w:rPr>
        <w:t>общеобразовательному предмету «История»</w:t>
      </w:r>
    </w:p>
    <w:p w:rsidR="00160C51" w:rsidRPr="001F674B" w:rsidRDefault="00160C51" w:rsidP="00160C51">
      <w:pPr>
        <w:ind w:left="360"/>
        <w:jc w:val="center"/>
        <w:rPr>
          <w:b/>
          <w:i/>
          <w:sz w:val="26"/>
          <w:szCs w:val="26"/>
        </w:rPr>
      </w:pPr>
      <w:r w:rsidRPr="001F674B">
        <w:rPr>
          <w:i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160C51" w:rsidRPr="001F674B" w:rsidRDefault="00160C51" w:rsidP="00160C51">
      <w:pPr>
        <w:pStyle w:val="p9"/>
        <w:spacing w:before="0" w:beforeAutospacing="0" w:after="0" w:afterAutospacing="0"/>
        <w:ind w:firstLine="709"/>
        <w:rPr>
          <w:sz w:val="26"/>
          <w:szCs w:val="26"/>
        </w:rPr>
      </w:pPr>
    </w:p>
    <w:p w:rsidR="00160C51" w:rsidRPr="001F674B" w:rsidRDefault="00160C51" w:rsidP="00160C51">
      <w:pPr>
        <w:pStyle w:val="p9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60C51" w:rsidRPr="001F674B" w:rsidRDefault="00160C51" w:rsidP="00160C51">
      <w:pPr>
        <w:pStyle w:val="p9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60C51" w:rsidRPr="001F674B" w:rsidRDefault="00160C51" w:rsidP="00160C51">
      <w:pPr>
        <w:pStyle w:val="p9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60C51" w:rsidRPr="001F674B" w:rsidRDefault="00160C51" w:rsidP="00160C51">
      <w:pPr>
        <w:pStyle w:val="p9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60C51" w:rsidRDefault="00160C51" w:rsidP="00160C51">
      <w:pPr>
        <w:pStyle w:val="p9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60C51" w:rsidRDefault="00160C51" w:rsidP="00160C51">
      <w:pPr>
        <w:pStyle w:val="p9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60C51" w:rsidRDefault="00160C51" w:rsidP="00160C51">
      <w:pPr>
        <w:pStyle w:val="p9"/>
        <w:spacing w:before="0" w:beforeAutospacing="0" w:after="0" w:afterAutospacing="0"/>
        <w:jc w:val="both"/>
        <w:rPr>
          <w:sz w:val="26"/>
          <w:szCs w:val="26"/>
        </w:rPr>
      </w:pPr>
    </w:p>
    <w:p w:rsidR="00160C51" w:rsidRPr="00B11BA1" w:rsidRDefault="00160C51" w:rsidP="00160C51">
      <w:pPr>
        <w:pStyle w:val="p9"/>
        <w:spacing w:before="0" w:beforeAutospacing="0" w:after="0" w:afterAutospacing="0"/>
        <w:ind w:firstLine="709"/>
        <w:jc w:val="both"/>
      </w:pPr>
    </w:p>
    <w:p w:rsidR="00160C51" w:rsidRPr="00B11BA1" w:rsidRDefault="00160C51" w:rsidP="00160C51">
      <w:pPr>
        <w:pStyle w:val="p9"/>
        <w:spacing w:before="0" w:beforeAutospacing="0" w:after="0" w:afterAutospacing="0"/>
        <w:jc w:val="both"/>
      </w:pPr>
    </w:p>
    <w:p w:rsidR="00160C51" w:rsidRDefault="00160C51" w:rsidP="00160C51">
      <w:pPr>
        <w:pStyle w:val="p9"/>
        <w:spacing w:before="0" w:beforeAutospacing="0" w:after="0" w:afterAutospacing="0"/>
        <w:ind w:firstLine="709"/>
        <w:jc w:val="both"/>
      </w:pPr>
    </w:p>
    <w:p w:rsidR="00160C51" w:rsidRDefault="00160C51" w:rsidP="00160C51">
      <w:pPr>
        <w:pStyle w:val="p9"/>
        <w:spacing w:before="0" w:beforeAutospacing="0" w:after="0" w:afterAutospacing="0"/>
        <w:ind w:firstLine="709"/>
        <w:jc w:val="both"/>
      </w:pPr>
    </w:p>
    <w:p w:rsidR="00160C51" w:rsidRDefault="00160C51" w:rsidP="00160C51">
      <w:pPr>
        <w:pStyle w:val="p9"/>
        <w:spacing w:before="0" w:beforeAutospacing="0" w:after="0" w:afterAutospacing="0"/>
        <w:ind w:firstLine="709"/>
        <w:jc w:val="both"/>
      </w:pPr>
    </w:p>
    <w:p w:rsidR="00160C51" w:rsidRDefault="00160C51" w:rsidP="00160C51">
      <w:pPr>
        <w:pStyle w:val="p9"/>
        <w:spacing w:before="0" w:beforeAutospacing="0" w:after="0" w:afterAutospacing="0"/>
        <w:ind w:firstLine="709"/>
        <w:jc w:val="both"/>
      </w:pPr>
    </w:p>
    <w:p w:rsidR="00160C51" w:rsidRDefault="00160C51" w:rsidP="00160C51">
      <w:pPr>
        <w:pStyle w:val="p9"/>
        <w:spacing w:before="0" w:beforeAutospacing="0" w:after="0" w:afterAutospacing="0"/>
        <w:ind w:firstLine="709"/>
        <w:jc w:val="both"/>
      </w:pPr>
    </w:p>
    <w:p w:rsidR="00160C51" w:rsidRDefault="00160C51" w:rsidP="00160C51">
      <w:pPr>
        <w:pStyle w:val="p9"/>
        <w:spacing w:before="0" w:beforeAutospacing="0" w:after="0" w:afterAutospacing="0"/>
        <w:ind w:firstLine="709"/>
        <w:jc w:val="both"/>
      </w:pPr>
    </w:p>
    <w:p w:rsidR="00160C51" w:rsidRDefault="00160C51" w:rsidP="00160C51">
      <w:pPr>
        <w:pStyle w:val="p9"/>
        <w:spacing w:before="0" w:beforeAutospacing="0" w:after="0" w:afterAutospacing="0"/>
        <w:ind w:firstLine="709"/>
        <w:jc w:val="both"/>
      </w:pPr>
    </w:p>
    <w:p w:rsidR="00160C51" w:rsidRPr="00B11BA1" w:rsidRDefault="00160C51" w:rsidP="00227392">
      <w:pPr>
        <w:pStyle w:val="p9"/>
        <w:spacing w:before="0" w:beforeAutospacing="0" w:after="0" w:afterAutospacing="0"/>
        <w:jc w:val="both"/>
      </w:pPr>
    </w:p>
    <w:p w:rsidR="00227392" w:rsidRDefault="00227392" w:rsidP="00160C51">
      <w:pPr>
        <w:pStyle w:val="p9"/>
        <w:tabs>
          <w:tab w:val="left" w:pos="4930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Уральский филиал ФГБОУВО «РГУП»</w:t>
      </w:r>
    </w:p>
    <w:p w:rsidR="00160C51" w:rsidRPr="00E90F54" w:rsidRDefault="00227392" w:rsidP="00160C51">
      <w:pPr>
        <w:pStyle w:val="p9"/>
        <w:tabs>
          <w:tab w:val="left" w:pos="4930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Челябинск,</w:t>
      </w:r>
      <w:r w:rsidR="00160C51" w:rsidRPr="00E90F54">
        <w:rPr>
          <w:sz w:val="26"/>
          <w:szCs w:val="26"/>
        </w:rPr>
        <w:t xml:space="preserve"> 2017</w:t>
      </w:r>
    </w:p>
    <w:p w:rsidR="00160C51" w:rsidRPr="00536F2A" w:rsidRDefault="00160C51" w:rsidP="00160C51">
      <w:pPr>
        <w:ind w:right="-23"/>
        <w:rPr>
          <w:sz w:val="28"/>
          <w:szCs w:val="28"/>
        </w:rPr>
        <w:sectPr w:rsidR="00160C51" w:rsidRPr="00536F2A">
          <w:pgSz w:w="11900" w:h="16840"/>
          <w:pgMar w:top="1440" w:right="1440" w:bottom="875" w:left="1440" w:header="0" w:footer="0" w:gutter="0"/>
          <w:cols w:space="0"/>
        </w:sectPr>
      </w:pPr>
    </w:p>
    <w:p w:rsidR="00786598" w:rsidRDefault="00E606F8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lastRenderedPageBreak/>
        <w:t>Содержание программы</w:t>
      </w:r>
    </w:p>
    <w:p w:rsidR="00786598" w:rsidRDefault="00786598">
      <w:pPr>
        <w:spacing w:line="323" w:lineRule="exact"/>
        <w:rPr>
          <w:sz w:val="20"/>
          <w:szCs w:val="20"/>
        </w:rPr>
      </w:pPr>
    </w:p>
    <w:p w:rsidR="00786598" w:rsidRDefault="00E606F8">
      <w:pPr>
        <w:numPr>
          <w:ilvl w:val="0"/>
          <w:numId w:val="1"/>
        </w:numPr>
        <w:tabs>
          <w:tab w:val="left" w:pos="460"/>
        </w:tabs>
        <w:ind w:left="460" w:hanging="2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Требования к знаниям поступающих</w:t>
      </w:r>
    </w:p>
    <w:p w:rsidR="00786598" w:rsidRDefault="00786598">
      <w:pPr>
        <w:spacing w:line="310" w:lineRule="exact"/>
        <w:rPr>
          <w:rFonts w:eastAsia="Times New Roman"/>
          <w:sz w:val="26"/>
          <w:szCs w:val="26"/>
        </w:rPr>
      </w:pPr>
    </w:p>
    <w:p w:rsidR="00786598" w:rsidRDefault="00E606F8">
      <w:pPr>
        <w:numPr>
          <w:ilvl w:val="0"/>
          <w:numId w:val="1"/>
        </w:numPr>
        <w:tabs>
          <w:tab w:val="left" w:pos="460"/>
        </w:tabs>
        <w:ind w:left="460" w:hanging="2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Структура задания и критерии его оценивания</w:t>
      </w:r>
    </w:p>
    <w:p w:rsidR="00786598" w:rsidRDefault="00786598">
      <w:pPr>
        <w:spacing w:line="310" w:lineRule="exact"/>
        <w:rPr>
          <w:rFonts w:eastAsia="Times New Roman"/>
          <w:sz w:val="26"/>
          <w:szCs w:val="26"/>
        </w:rPr>
      </w:pPr>
    </w:p>
    <w:p w:rsidR="00786598" w:rsidRDefault="00E606F8">
      <w:pPr>
        <w:numPr>
          <w:ilvl w:val="0"/>
          <w:numId w:val="1"/>
        </w:numPr>
        <w:tabs>
          <w:tab w:val="left" w:pos="460"/>
        </w:tabs>
        <w:ind w:left="460" w:hanging="2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Содержание вступительного испытания</w:t>
      </w:r>
    </w:p>
    <w:p w:rsidR="00786598" w:rsidRDefault="00786598">
      <w:pPr>
        <w:spacing w:line="305" w:lineRule="exact"/>
        <w:rPr>
          <w:rFonts w:eastAsia="Times New Roman"/>
          <w:sz w:val="26"/>
          <w:szCs w:val="26"/>
        </w:rPr>
      </w:pPr>
    </w:p>
    <w:p w:rsidR="00786598" w:rsidRDefault="00E606F8">
      <w:pPr>
        <w:numPr>
          <w:ilvl w:val="0"/>
          <w:numId w:val="1"/>
        </w:numPr>
        <w:tabs>
          <w:tab w:val="left" w:pos="460"/>
        </w:tabs>
        <w:ind w:left="460" w:hanging="2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Список литературы</w:t>
      </w:r>
    </w:p>
    <w:p w:rsidR="00786598" w:rsidRDefault="00786598">
      <w:pPr>
        <w:spacing w:line="310" w:lineRule="exact"/>
        <w:rPr>
          <w:rFonts w:eastAsia="Times New Roman"/>
          <w:sz w:val="26"/>
          <w:szCs w:val="26"/>
        </w:rPr>
      </w:pPr>
    </w:p>
    <w:p w:rsidR="00786598" w:rsidRDefault="00E606F8">
      <w:pPr>
        <w:numPr>
          <w:ilvl w:val="0"/>
          <w:numId w:val="1"/>
        </w:numPr>
        <w:tabs>
          <w:tab w:val="left" w:pos="520"/>
        </w:tabs>
        <w:ind w:left="520" w:hanging="34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Образец задания</w:t>
      </w:r>
    </w:p>
    <w:p w:rsidR="00786598" w:rsidRDefault="00786598">
      <w:pPr>
        <w:sectPr w:rsidR="00786598">
          <w:pgSz w:w="11900" w:h="16840"/>
          <w:pgMar w:top="1108" w:right="840" w:bottom="329" w:left="1440" w:header="0" w:footer="0" w:gutter="0"/>
          <w:cols w:space="720" w:equalWidth="0">
            <w:col w:w="9620"/>
          </w:cols>
        </w:sect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Pr="00227392" w:rsidRDefault="00786598" w:rsidP="00227392">
      <w:pPr>
        <w:rPr>
          <w:sz w:val="20"/>
          <w:szCs w:val="20"/>
        </w:rPr>
        <w:sectPr w:rsidR="00786598" w:rsidRPr="00227392">
          <w:type w:val="continuous"/>
          <w:pgSz w:w="11900" w:h="16840"/>
          <w:pgMar w:top="1108" w:right="840" w:bottom="329" w:left="1440" w:header="0" w:footer="0" w:gutter="0"/>
          <w:cols w:space="720" w:equalWidth="0">
            <w:col w:w="9620"/>
          </w:cols>
        </w:sectPr>
      </w:pPr>
    </w:p>
    <w:p w:rsidR="00786598" w:rsidRDefault="00227392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lastRenderedPageBreak/>
        <w:t>Т</w:t>
      </w:r>
      <w:r w:rsidR="00E606F8">
        <w:rPr>
          <w:rFonts w:eastAsia="Times New Roman"/>
          <w:b/>
          <w:bCs/>
          <w:i/>
          <w:iCs/>
          <w:sz w:val="26"/>
          <w:szCs w:val="26"/>
        </w:rPr>
        <w:t xml:space="preserve">ребования к знаниям </w:t>
      </w:r>
      <w:proofErr w:type="gramStart"/>
      <w:r w:rsidR="00E606F8">
        <w:rPr>
          <w:rFonts w:eastAsia="Times New Roman"/>
          <w:b/>
          <w:bCs/>
          <w:i/>
          <w:iCs/>
          <w:sz w:val="26"/>
          <w:szCs w:val="26"/>
        </w:rPr>
        <w:t>поступающих</w:t>
      </w:r>
      <w:proofErr w:type="gramEnd"/>
    </w:p>
    <w:p w:rsidR="00786598" w:rsidRDefault="00786598">
      <w:pPr>
        <w:spacing w:line="184" w:lineRule="exact"/>
        <w:rPr>
          <w:rFonts w:eastAsia="Times New Roman"/>
          <w:b/>
          <w:bCs/>
          <w:i/>
          <w:iCs/>
          <w:sz w:val="26"/>
          <w:szCs w:val="26"/>
        </w:rPr>
      </w:pPr>
    </w:p>
    <w:p w:rsidR="00786598" w:rsidRDefault="00E606F8">
      <w:pPr>
        <w:numPr>
          <w:ilvl w:val="1"/>
          <w:numId w:val="2"/>
        </w:numPr>
        <w:tabs>
          <w:tab w:val="left" w:pos="1128"/>
        </w:tabs>
        <w:spacing w:line="250" w:lineRule="auto"/>
        <w:ind w:firstLine="566"/>
        <w:jc w:val="both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color w:val="333333"/>
          <w:sz w:val="26"/>
          <w:szCs w:val="26"/>
        </w:rPr>
        <w:t>процессе сдачи вступительного испытания абитуриенты должны продемонстрировать знания и умения, сформированные в ходе изучения курса «История» в рамках программы общеобразовательной средней школы. В частности,</w:t>
      </w:r>
    </w:p>
    <w:p w:rsidR="00786598" w:rsidRDefault="00786598">
      <w:pPr>
        <w:spacing w:line="3" w:lineRule="exact"/>
        <w:rPr>
          <w:rFonts w:eastAsia="Times New Roman"/>
          <w:color w:val="333333"/>
          <w:sz w:val="26"/>
          <w:szCs w:val="26"/>
        </w:rPr>
      </w:pPr>
    </w:p>
    <w:p w:rsidR="00786598" w:rsidRDefault="00E606F8">
      <w:pPr>
        <w:ind w:left="720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знания:</w:t>
      </w:r>
    </w:p>
    <w:p w:rsidR="00786598" w:rsidRDefault="00786598">
      <w:pPr>
        <w:spacing w:line="3" w:lineRule="exact"/>
        <w:rPr>
          <w:rFonts w:eastAsia="Times New Roman"/>
          <w:color w:val="333333"/>
          <w:sz w:val="26"/>
          <w:szCs w:val="26"/>
        </w:rPr>
      </w:pPr>
    </w:p>
    <w:p w:rsidR="00786598" w:rsidRDefault="00E606F8">
      <w:pPr>
        <w:spacing w:line="246" w:lineRule="auto"/>
        <w:ind w:right="20" w:firstLine="888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sz w:val="26"/>
          <w:szCs w:val="26"/>
        </w:rPr>
        <w:t>основных фактов, процессов и явлений, характеризующих целостность и системность отечественной и всемирной истории;</w:t>
      </w:r>
    </w:p>
    <w:p w:rsidR="00786598" w:rsidRDefault="00786598">
      <w:pPr>
        <w:spacing w:line="1" w:lineRule="exact"/>
        <w:rPr>
          <w:rFonts w:eastAsia="Times New Roman"/>
          <w:color w:val="333333"/>
          <w:sz w:val="26"/>
          <w:szCs w:val="26"/>
        </w:rPr>
      </w:pPr>
    </w:p>
    <w:p w:rsidR="00786598" w:rsidRDefault="00E606F8">
      <w:pPr>
        <w:ind w:left="560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sz w:val="26"/>
          <w:szCs w:val="26"/>
        </w:rPr>
        <w:t>периодизации всемирной и отечественной истории;</w:t>
      </w:r>
    </w:p>
    <w:p w:rsidR="00786598" w:rsidRDefault="00786598">
      <w:pPr>
        <w:spacing w:line="17" w:lineRule="exact"/>
        <w:rPr>
          <w:rFonts w:eastAsia="Times New Roman"/>
          <w:color w:val="333333"/>
          <w:sz w:val="26"/>
          <w:szCs w:val="26"/>
        </w:rPr>
      </w:pPr>
    </w:p>
    <w:p w:rsidR="00786598" w:rsidRDefault="00E606F8">
      <w:pPr>
        <w:spacing w:line="248" w:lineRule="auto"/>
        <w:ind w:firstLine="758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sz w:val="26"/>
          <w:szCs w:val="26"/>
        </w:rPr>
        <w:t>современных версий и трактовок важнейших проблем отечественной и всемирной истории;</w:t>
      </w:r>
    </w:p>
    <w:p w:rsidR="00786598" w:rsidRDefault="00786598">
      <w:pPr>
        <w:spacing w:line="1" w:lineRule="exact"/>
        <w:rPr>
          <w:rFonts w:eastAsia="Times New Roman"/>
          <w:color w:val="333333"/>
          <w:sz w:val="26"/>
          <w:szCs w:val="26"/>
        </w:rPr>
      </w:pPr>
    </w:p>
    <w:p w:rsidR="00786598" w:rsidRDefault="00E606F8">
      <w:pPr>
        <w:spacing w:line="264" w:lineRule="auto"/>
        <w:ind w:left="760" w:right="1000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sz w:val="25"/>
          <w:szCs w:val="25"/>
        </w:rPr>
        <w:t>исторической обусловленности современных общественных процессов; особенностей исторического пути России, ее роль в мировом сообществе;</w:t>
      </w:r>
    </w:p>
    <w:p w:rsidR="00786598" w:rsidRDefault="00786598">
      <w:pPr>
        <w:spacing w:line="1" w:lineRule="exact"/>
        <w:rPr>
          <w:rFonts w:eastAsia="Times New Roman"/>
          <w:color w:val="333333"/>
          <w:sz w:val="26"/>
          <w:szCs w:val="26"/>
        </w:rPr>
      </w:pPr>
    </w:p>
    <w:p w:rsidR="00786598" w:rsidRDefault="00E606F8">
      <w:pPr>
        <w:ind w:left="720"/>
        <w:rPr>
          <w:rFonts w:eastAsia="Times New Roman"/>
          <w:color w:val="333333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умения:</w:t>
      </w:r>
    </w:p>
    <w:p w:rsidR="00786598" w:rsidRDefault="00786598">
      <w:pPr>
        <w:spacing w:line="8" w:lineRule="exact"/>
        <w:rPr>
          <w:rFonts w:eastAsia="Times New Roman"/>
          <w:color w:val="333333"/>
          <w:sz w:val="26"/>
          <w:szCs w:val="26"/>
        </w:rPr>
      </w:pPr>
    </w:p>
    <w:p w:rsidR="00786598" w:rsidRDefault="00E606F8">
      <w:pPr>
        <w:spacing w:line="236" w:lineRule="auto"/>
        <w:ind w:firstLine="590"/>
        <w:rPr>
          <w:rFonts w:eastAsia="Times New Roman"/>
          <w:color w:val="333333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eastAsia="Times New Roman"/>
          <w:sz w:val="26"/>
          <w:szCs w:val="26"/>
        </w:rPr>
        <w:t>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786598" w:rsidRDefault="00786598">
      <w:pPr>
        <w:spacing w:line="2" w:lineRule="exact"/>
        <w:rPr>
          <w:rFonts w:eastAsia="Times New Roman"/>
          <w:color w:val="333333"/>
          <w:sz w:val="26"/>
          <w:szCs w:val="26"/>
        </w:rPr>
      </w:pPr>
    </w:p>
    <w:p w:rsidR="00786598" w:rsidRDefault="00E606F8">
      <w:pPr>
        <w:numPr>
          <w:ilvl w:val="3"/>
          <w:numId w:val="2"/>
        </w:numPr>
        <w:tabs>
          <w:tab w:val="left" w:pos="1233"/>
        </w:tabs>
        <w:ind w:firstLine="653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использовать принципы причинно-следственного, временного и пространственного анализа при характеристике исторических процессов и явлений;</w:t>
      </w:r>
    </w:p>
    <w:p w:rsidR="00786598" w:rsidRDefault="00786598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786598" w:rsidRDefault="00E606F8">
      <w:pPr>
        <w:numPr>
          <w:ilvl w:val="2"/>
          <w:numId w:val="2"/>
        </w:numPr>
        <w:tabs>
          <w:tab w:val="left" w:pos="820"/>
        </w:tabs>
        <w:spacing w:line="238" w:lineRule="auto"/>
        <w:ind w:left="820" w:hanging="18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критически осмысливать общественные процессы и ситуации;</w:t>
      </w:r>
    </w:p>
    <w:p w:rsidR="00786598" w:rsidRDefault="00E606F8">
      <w:pPr>
        <w:numPr>
          <w:ilvl w:val="3"/>
          <w:numId w:val="2"/>
        </w:numPr>
        <w:tabs>
          <w:tab w:val="left" w:pos="936"/>
        </w:tabs>
        <w:ind w:firstLine="653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определять собственную позицию по отношению к явлениям современной жизни, исходя из их исторической обусловленности;</w:t>
      </w:r>
    </w:p>
    <w:p w:rsidR="00786598" w:rsidRDefault="00786598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786598" w:rsidRDefault="00E606F8">
      <w:pPr>
        <w:numPr>
          <w:ilvl w:val="3"/>
          <w:numId w:val="2"/>
        </w:numPr>
        <w:tabs>
          <w:tab w:val="left" w:pos="950"/>
        </w:tabs>
        <w:spacing w:line="241" w:lineRule="auto"/>
        <w:ind w:firstLine="653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дать мотивированный развернутый структурированный ответ на открытые вопросы и изложить их в письменной форме.</w:t>
      </w: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311" w:lineRule="exact"/>
        <w:rPr>
          <w:sz w:val="20"/>
          <w:szCs w:val="20"/>
        </w:rPr>
      </w:pPr>
    </w:p>
    <w:p w:rsidR="00786598" w:rsidRDefault="00E606F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786598" w:rsidRDefault="00786598">
      <w:pPr>
        <w:sectPr w:rsidR="00786598">
          <w:pgSz w:w="11900" w:h="16840"/>
          <w:pgMar w:top="1440" w:right="840" w:bottom="329" w:left="1080" w:header="0" w:footer="0" w:gutter="0"/>
          <w:cols w:space="720" w:equalWidth="0">
            <w:col w:w="9980"/>
          </w:cols>
        </w:sectPr>
      </w:pPr>
    </w:p>
    <w:p w:rsidR="00786598" w:rsidRDefault="00E606F8">
      <w:pPr>
        <w:numPr>
          <w:ilvl w:val="0"/>
          <w:numId w:val="3"/>
        </w:numPr>
        <w:tabs>
          <w:tab w:val="left" w:pos="360"/>
        </w:tabs>
        <w:ind w:left="360" w:hanging="360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lastRenderedPageBreak/>
        <w:t>Структура задания и критерии его оценивания</w:t>
      </w:r>
    </w:p>
    <w:p w:rsidR="00786598" w:rsidRDefault="00786598">
      <w:pPr>
        <w:spacing w:line="304" w:lineRule="exact"/>
        <w:rPr>
          <w:sz w:val="20"/>
          <w:szCs w:val="20"/>
        </w:rPr>
      </w:pPr>
    </w:p>
    <w:p w:rsidR="00786598" w:rsidRDefault="00E606F8">
      <w:pPr>
        <w:spacing w:line="250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Вступительный экзамен по дисциплине «История» проводится в письменной форме. Материалы экзаменационной работы по дисциплине «История» составлены в виде тестовых заданий. Каждый вариант состоит из заданий типа </w:t>
      </w:r>
      <w:r>
        <w:rPr>
          <w:rFonts w:eastAsia="Times New Roman"/>
          <w:b/>
          <w:bCs/>
          <w:sz w:val="26"/>
          <w:szCs w:val="26"/>
        </w:rPr>
        <w:t>А,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В,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С.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Вариант экзаменационной работы содержит 42 задания. Часть </w:t>
      </w:r>
      <w:r>
        <w:rPr>
          <w:rFonts w:eastAsia="Times New Roman"/>
          <w:b/>
          <w:bCs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включает 30 вопросов, часть </w:t>
      </w:r>
      <w:r>
        <w:rPr>
          <w:rFonts w:eastAsia="Times New Roman"/>
          <w:b/>
          <w:bCs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- 10 вопросов, часть </w:t>
      </w:r>
      <w:r>
        <w:rPr>
          <w:rFonts w:eastAsia="Times New Roman"/>
          <w:b/>
          <w:bCs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состоит из 2-х вопросов. На выполнение заданий экзаменационной работы отводится 2 часа.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numPr>
          <w:ilvl w:val="1"/>
          <w:numId w:val="4"/>
        </w:numPr>
        <w:tabs>
          <w:tab w:val="left" w:pos="960"/>
        </w:tabs>
        <w:ind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часть </w:t>
      </w:r>
      <w:r>
        <w:rPr>
          <w:rFonts w:eastAsia="Times New Roman"/>
          <w:b/>
          <w:bCs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 xml:space="preserve"> включены задания с выбором одного правильного ответа из нескольких предлагаемых вариантов. Задания части </w:t>
      </w:r>
      <w:r>
        <w:rPr>
          <w:rFonts w:eastAsia="Times New Roman"/>
          <w:b/>
          <w:bCs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предполагают открытую форму ответа, когда студент должен определить имя, дату, название, определение категории и т.д. и разборчиво записать в указанной строке ответ. Кроме того, часть </w:t>
      </w:r>
      <w:r>
        <w:rPr>
          <w:rFonts w:eastAsia="Times New Roman"/>
          <w:b/>
          <w:bCs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может включать задание с соотнесением двух рядов информации (дат и имен, событий и имен, явлений и характеризующих их признаков и т.д.). Студенту необходимо учитывать, что задания </w:t>
      </w:r>
      <w:r>
        <w:rPr>
          <w:rFonts w:eastAsia="Times New Roman"/>
          <w:b/>
          <w:bCs/>
          <w:sz w:val="26"/>
          <w:szCs w:val="26"/>
        </w:rPr>
        <w:t>А</w:t>
      </w:r>
    </w:p>
    <w:p w:rsidR="00786598" w:rsidRDefault="00786598">
      <w:pPr>
        <w:spacing w:line="1" w:lineRule="exact"/>
        <w:rPr>
          <w:rFonts w:eastAsia="Times New Roman"/>
          <w:sz w:val="26"/>
          <w:szCs w:val="26"/>
        </w:rPr>
      </w:pPr>
    </w:p>
    <w:p w:rsidR="00786598" w:rsidRDefault="00E606F8">
      <w:pPr>
        <w:numPr>
          <w:ilvl w:val="0"/>
          <w:numId w:val="4"/>
        </w:numPr>
        <w:tabs>
          <w:tab w:val="left" w:pos="278"/>
        </w:tabs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В </w:t>
      </w:r>
      <w:r>
        <w:rPr>
          <w:rFonts w:eastAsia="Times New Roman"/>
          <w:sz w:val="26"/>
          <w:szCs w:val="26"/>
        </w:rPr>
        <w:t>направлены на проверку степени усвоения так называемых объективированных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знаний:</w:t>
      </w:r>
    </w:p>
    <w:p w:rsidR="00786598" w:rsidRDefault="00786598">
      <w:pPr>
        <w:spacing w:line="2" w:lineRule="exact"/>
        <w:rPr>
          <w:rFonts w:eastAsia="Times New Roman"/>
          <w:sz w:val="26"/>
          <w:szCs w:val="26"/>
        </w:rPr>
      </w:pPr>
    </w:p>
    <w:p w:rsidR="00786598" w:rsidRDefault="00E606F8">
      <w:pPr>
        <w:spacing w:line="238" w:lineRule="auto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точное указание дат, фактов, имен исторических деятелей и т.д.</w:t>
      </w:r>
    </w:p>
    <w:p w:rsidR="00786598" w:rsidRDefault="00786598">
      <w:pPr>
        <w:spacing w:line="1" w:lineRule="exact"/>
        <w:rPr>
          <w:rFonts w:eastAsia="Times New Roman"/>
          <w:sz w:val="26"/>
          <w:szCs w:val="26"/>
        </w:rPr>
      </w:pPr>
    </w:p>
    <w:p w:rsidR="00786598" w:rsidRDefault="00E606F8">
      <w:pPr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рассмотрение событий и явлений с учетом хронологической последовательности; - соотнесение события с веком, эпохой, личностью; - выявление характерных черт исторического явления, его места в ряду других</w:t>
      </w:r>
    </w:p>
    <w:p w:rsidR="00786598" w:rsidRDefault="00E606F8">
      <w:pPr>
        <w:spacing w:line="238" w:lineRule="auto"/>
        <w:ind w:left="720" w:right="1240" w:hanging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явлений; - знание исторических категорий, характеризующих ту или иную эпоху.</w:t>
      </w:r>
    </w:p>
    <w:p w:rsidR="00786598" w:rsidRDefault="00786598">
      <w:pPr>
        <w:spacing w:line="2" w:lineRule="exact"/>
        <w:rPr>
          <w:rFonts w:eastAsia="Times New Roman"/>
          <w:sz w:val="26"/>
          <w:szCs w:val="26"/>
        </w:rPr>
      </w:pPr>
    </w:p>
    <w:p w:rsidR="00786598" w:rsidRDefault="00E606F8">
      <w:pPr>
        <w:ind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Задание части </w:t>
      </w:r>
      <w:r>
        <w:rPr>
          <w:rFonts w:eastAsia="Times New Roman"/>
          <w:b/>
          <w:bCs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 xml:space="preserve"> предполагает открытый развернутый ответ на заданную тему. При этом студент должен показать степень овладения навыками исторического описания, анализа и объяснения.</w:t>
      </w:r>
    </w:p>
    <w:p w:rsidR="00786598" w:rsidRDefault="00786598">
      <w:pPr>
        <w:spacing w:line="262" w:lineRule="exact"/>
        <w:rPr>
          <w:sz w:val="20"/>
          <w:szCs w:val="20"/>
        </w:rPr>
      </w:pPr>
    </w:p>
    <w:p w:rsidR="00786598" w:rsidRDefault="00E606F8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Критерии оценивания</w:t>
      </w:r>
    </w:p>
    <w:p w:rsidR="00786598" w:rsidRDefault="00786598">
      <w:pPr>
        <w:spacing w:line="45" w:lineRule="exact"/>
        <w:rPr>
          <w:sz w:val="20"/>
          <w:szCs w:val="20"/>
        </w:rPr>
      </w:pPr>
    </w:p>
    <w:p w:rsidR="00786598" w:rsidRDefault="00E606F8">
      <w:pPr>
        <w:spacing w:line="236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 проведении вступительных испытаний по дисциплине «История» (100-балльная шкала)</w:t>
      </w:r>
    </w:p>
    <w:p w:rsidR="00786598" w:rsidRDefault="00786598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2520"/>
        <w:gridCol w:w="1920"/>
      </w:tblGrid>
      <w:tr w:rsidR="00786598">
        <w:trPr>
          <w:trHeight w:val="283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Процент выполнения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Первичный балл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Выставляемая</w:t>
            </w:r>
          </w:p>
        </w:tc>
      </w:tr>
      <w:tr w:rsidR="00786598">
        <w:trPr>
          <w:trHeight w:val="327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работы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экзамена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оценка</w:t>
            </w:r>
          </w:p>
        </w:tc>
      </w:tr>
      <w:tr w:rsidR="00786598">
        <w:trPr>
          <w:trHeight w:val="287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80-100%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80-100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786598">
        <w:trPr>
          <w:trHeight w:val="287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60-79%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60- 79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786598">
        <w:trPr>
          <w:trHeight w:val="292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35-59%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34- 51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786598">
        <w:trPr>
          <w:trHeight w:val="287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Менее 35%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Менее 35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</w:tbl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55" w:lineRule="exact"/>
        <w:rPr>
          <w:sz w:val="20"/>
          <w:szCs w:val="20"/>
        </w:rPr>
      </w:pPr>
    </w:p>
    <w:p w:rsidR="00786598" w:rsidRDefault="00E606F8">
      <w:pPr>
        <w:spacing w:line="26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Оценка </w:t>
      </w:r>
      <w:r>
        <w:rPr>
          <w:rFonts w:eastAsia="Times New Roman"/>
          <w:b/>
          <w:bCs/>
          <w:sz w:val="26"/>
          <w:szCs w:val="26"/>
        </w:rPr>
        <w:t>«отлично»</w:t>
      </w:r>
      <w:r>
        <w:rPr>
          <w:rFonts w:eastAsia="Times New Roman"/>
          <w:sz w:val="26"/>
          <w:szCs w:val="26"/>
        </w:rPr>
        <w:t xml:space="preserve"> выставляется тогда, когда абитуриент выполнил абсолютное большинство тестовых заданий и получил количество баллов, установленных для перевода в отличную оценку. При этом в ходе изложения задания </w:t>
      </w:r>
      <w:r>
        <w:rPr>
          <w:rFonts w:eastAsia="Times New Roman"/>
          <w:b/>
          <w:bCs/>
          <w:sz w:val="26"/>
          <w:szCs w:val="26"/>
        </w:rPr>
        <w:t>«С»</w:t>
      </w:r>
      <w:r>
        <w:rPr>
          <w:rFonts w:eastAsia="Times New Roman"/>
          <w:sz w:val="26"/>
          <w:szCs w:val="26"/>
        </w:rPr>
        <w:t xml:space="preserve"> продемонстрировал глубокие знания исторических фактов, дат, имен, понятийного аппарата, документов, уверенное владение элементами исторического анализа, объяснения и сравнения, умение излагать исторические проблемы логично, приводить оценки исторических событий и личностей, изложенные в учебной литературе.</w:t>
      </w: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22" w:lineRule="exact"/>
        <w:rPr>
          <w:sz w:val="20"/>
          <w:szCs w:val="20"/>
        </w:rPr>
      </w:pPr>
    </w:p>
    <w:p w:rsidR="00786598" w:rsidRDefault="00E606F8">
      <w:pPr>
        <w:ind w:left="986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786598" w:rsidRDefault="00786598">
      <w:pPr>
        <w:sectPr w:rsidR="00786598">
          <w:pgSz w:w="11900" w:h="16840"/>
          <w:pgMar w:top="1423" w:right="840" w:bottom="329" w:left="1080" w:header="0" w:footer="0" w:gutter="0"/>
          <w:cols w:space="720" w:equalWidth="0">
            <w:col w:w="9980"/>
          </w:cols>
        </w:sectPr>
      </w:pPr>
    </w:p>
    <w:p w:rsidR="00786598" w:rsidRDefault="00E606F8">
      <w:pPr>
        <w:spacing w:line="265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Оценка </w:t>
      </w:r>
      <w:r>
        <w:rPr>
          <w:rFonts w:eastAsia="Times New Roman"/>
          <w:b/>
          <w:bCs/>
          <w:sz w:val="26"/>
          <w:szCs w:val="26"/>
        </w:rPr>
        <w:t>«хорошо</w:t>
      </w:r>
      <w:r>
        <w:rPr>
          <w:rFonts w:eastAsia="Times New Roman"/>
          <w:sz w:val="26"/>
          <w:szCs w:val="26"/>
        </w:rPr>
        <w:t xml:space="preserve">» выставляется тогда, когда абитуриент выполнил большинство тестовых заданий и получил количество баллов, установленных для перевода в хорошую оценку. При этом в ходе изложения задания </w:t>
      </w:r>
      <w:r>
        <w:rPr>
          <w:rFonts w:eastAsia="Times New Roman"/>
          <w:b/>
          <w:bCs/>
          <w:sz w:val="26"/>
          <w:szCs w:val="26"/>
        </w:rPr>
        <w:t>«С»</w:t>
      </w:r>
      <w:r>
        <w:rPr>
          <w:rFonts w:eastAsia="Times New Roman"/>
          <w:sz w:val="26"/>
          <w:szCs w:val="26"/>
        </w:rPr>
        <w:t xml:space="preserve"> продемонстрировал знания исторических фактов, дат, имен, терминов, документов, уверенное владение элементами исторического анализа, объяснения и сравнения, умение излагать исторические проблемы логично, но затруднился приводить оценки исторических событий и личностей, изложенные в учебной литературе.</w:t>
      </w:r>
    </w:p>
    <w:p w:rsidR="00786598" w:rsidRDefault="00786598">
      <w:pPr>
        <w:spacing w:line="108" w:lineRule="exact"/>
        <w:rPr>
          <w:sz w:val="20"/>
          <w:szCs w:val="20"/>
        </w:rPr>
      </w:pPr>
    </w:p>
    <w:p w:rsidR="00786598" w:rsidRDefault="00E606F8">
      <w:pPr>
        <w:spacing w:line="263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Оценка </w:t>
      </w:r>
      <w:r>
        <w:rPr>
          <w:rFonts w:eastAsia="Times New Roman"/>
          <w:b/>
          <w:bCs/>
          <w:sz w:val="26"/>
          <w:szCs w:val="26"/>
        </w:rPr>
        <w:t>«удовлетворительно»</w:t>
      </w:r>
      <w:r>
        <w:rPr>
          <w:rFonts w:eastAsia="Times New Roman"/>
          <w:sz w:val="26"/>
          <w:szCs w:val="26"/>
        </w:rPr>
        <w:t xml:space="preserve"> выставляется тогда, когда абитуриент получил количество баллов, установленных для перевода в удовлетворительную оценку. При этом в ходе изложения задания </w:t>
      </w:r>
      <w:r>
        <w:rPr>
          <w:rFonts w:eastAsia="Times New Roman"/>
          <w:b/>
          <w:bCs/>
          <w:sz w:val="26"/>
          <w:szCs w:val="26"/>
        </w:rPr>
        <w:t>«С»</w:t>
      </w:r>
      <w:r>
        <w:rPr>
          <w:rFonts w:eastAsia="Times New Roman"/>
          <w:sz w:val="26"/>
          <w:szCs w:val="26"/>
        </w:rPr>
        <w:t xml:space="preserve"> продемонстрировал слабое знание хронологии, исторических фактов, имен и понятийного аппарата. Не смог полностью выполнить экзаменационные задания, дать содержательные ответы, затруднился назвать существенные черты исторических событий и явлений, объяснять смысл, значение важнейших исторических явлений, соотносить единичные исторические факты и общие явления. Не сумел привести оценки наиболее значительным событиям, явлениям и личностям в истории.</w:t>
      </w:r>
    </w:p>
    <w:p w:rsidR="00786598" w:rsidRDefault="00786598">
      <w:pPr>
        <w:spacing w:line="114" w:lineRule="exact"/>
        <w:rPr>
          <w:sz w:val="20"/>
          <w:szCs w:val="20"/>
        </w:rPr>
      </w:pPr>
    </w:p>
    <w:p w:rsidR="00786598" w:rsidRDefault="00E606F8">
      <w:pPr>
        <w:spacing w:line="26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Оценка </w:t>
      </w:r>
      <w:r>
        <w:rPr>
          <w:rFonts w:eastAsia="Times New Roman"/>
          <w:b/>
          <w:bCs/>
          <w:sz w:val="26"/>
          <w:szCs w:val="26"/>
        </w:rPr>
        <w:t>«неудовлетворительно»</w:t>
      </w:r>
      <w:r>
        <w:rPr>
          <w:rFonts w:eastAsia="Times New Roman"/>
          <w:sz w:val="26"/>
          <w:szCs w:val="26"/>
        </w:rPr>
        <w:t xml:space="preserve"> выставляется тогда, когда абитуриент получил количество баллов, не установленных для перевода в положительную оценку. Продемонстрировал незнание исторических фактов, имен, понятийного аппарата по дисциплине, не ориентируется в хронологии, затрудняется оценивать исторические явления, действия людей в истории, не владеет элементами исторического анализа и объяснения.</w:t>
      </w:r>
    </w:p>
    <w:p w:rsidR="00786598" w:rsidRDefault="00786598">
      <w:pPr>
        <w:sectPr w:rsidR="00786598">
          <w:pgSz w:w="11900" w:h="16840"/>
          <w:pgMar w:top="1104" w:right="840" w:bottom="329" w:left="1080" w:header="0" w:footer="0" w:gutter="0"/>
          <w:cols w:space="720" w:equalWidth="0">
            <w:col w:w="9980"/>
          </w:cols>
        </w:sect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304" w:lineRule="exact"/>
        <w:rPr>
          <w:sz w:val="20"/>
          <w:szCs w:val="20"/>
        </w:rPr>
      </w:pPr>
    </w:p>
    <w:p w:rsidR="00786598" w:rsidRDefault="00E606F8">
      <w:pPr>
        <w:ind w:left="986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786598" w:rsidRDefault="00786598">
      <w:pPr>
        <w:sectPr w:rsidR="00786598">
          <w:type w:val="continuous"/>
          <w:pgSz w:w="11900" w:h="16840"/>
          <w:pgMar w:top="1104" w:right="840" w:bottom="329" w:left="1080" w:header="0" w:footer="0" w:gutter="0"/>
          <w:cols w:space="720" w:equalWidth="0">
            <w:col w:w="9980"/>
          </w:cols>
        </w:sectPr>
      </w:pPr>
    </w:p>
    <w:p w:rsidR="00786598" w:rsidRDefault="00E606F8">
      <w:pPr>
        <w:numPr>
          <w:ilvl w:val="0"/>
          <w:numId w:val="5"/>
        </w:numPr>
        <w:tabs>
          <w:tab w:val="left" w:pos="360"/>
        </w:tabs>
        <w:ind w:left="360" w:hanging="360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lastRenderedPageBreak/>
        <w:t>Содержание вступительного испытания по дисциплине «История»</w:t>
      </w:r>
    </w:p>
    <w:p w:rsidR="00786598" w:rsidRDefault="00786598">
      <w:pPr>
        <w:spacing w:line="293" w:lineRule="exact"/>
        <w:rPr>
          <w:sz w:val="20"/>
          <w:szCs w:val="20"/>
        </w:rPr>
      </w:pPr>
    </w:p>
    <w:p w:rsidR="00786598" w:rsidRDefault="00E606F8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История как наука</w:t>
      </w:r>
      <w:r>
        <w:rPr>
          <w:rFonts w:eastAsia="Times New Roman"/>
          <w:b/>
          <w:bCs/>
          <w:sz w:val="26"/>
          <w:szCs w:val="26"/>
        </w:rPr>
        <w:t>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История в системе гуманитарных наук.</w:t>
      </w:r>
    </w:p>
    <w:p w:rsidR="00786598" w:rsidRDefault="00786598">
      <w:pPr>
        <w:spacing w:line="45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ВСЕОБЩАЯ ИСТОРИЯ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Древнейшая история человечества. </w:t>
      </w:r>
      <w:r>
        <w:rPr>
          <w:rFonts w:eastAsia="Times New Roman"/>
          <w:sz w:val="26"/>
          <w:szCs w:val="26"/>
        </w:rPr>
        <w:t>Природное и социальное в человеке 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человеческом сообществе первобытной эпохи. Изменения в укладе жизни и формах социальных связей. Родоплеменные отношения.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Цивилизации Древнего мира и Средневековья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Цивилизации Древнего Востока.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Формирование индо-буддийской и китайско-конфуцианской цивилизаций. Античные цивилизации Средиземноморья. Полисная политико-правовая организация и социальная структура. Римская республика и империя. Складывание западноевропейского и восточноевропейского регионов </w:t>
      </w:r>
      <w:proofErr w:type="spellStart"/>
      <w:r>
        <w:rPr>
          <w:rFonts w:eastAsia="Times New Roman"/>
          <w:sz w:val="26"/>
          <w:szCs w:val="26"/>
        </w:rPr>
        <w:t>цивилизационного</w:t>
      </w:r>
      <w:proofErr w:type="spellEnd"/>
      <w:r>
        <w:rPr>
          <w:rFonts w:eastAsia="Times New Roman"/>
          <w:sz w:val="26"/>
          <w:szCs w:val="26"/>
        </w:rPr>
        <w:t xml:space="preserve"> развития.</w:t>
      </w:r>
      <w:r w:rsidRPr="00E606F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Возникновение исламской цивилизации. Христианская средневековая цивилизация в Европе.  Феодализм как система социальной организации и властных отношений. Традиционное (аграрное) общество на Западе и Востоке: особенности социальной структуры, экономической жизни, политических отношений.</w:t>
      </w:r>
    </w:p>
    <w:p w:rsidR="00786598" w:rsidRDefault="00786598">
      <w:pPr>
        <w:spacing w:line="13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Новое время: эпоха модернизации. </w:t>
      </w:r>
      <w:r>
        <w:rPr>
          <w:rFonts w:eastAsia="Times New Roman"/>
          <w:sz w:val="26"/>
          <w:szCs w:val="26"/>
        </w:rPr>
        <w:t>Модернизация как процесс перехода от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традиционного (аграрного) к индустриальному обществу. Великие географические открытия и начало европейской колониальной экспансии. Торговый и мануфактурный капитализм. </w:t>
      </w:r>
      <w:r>
        <w:rPr>
          <w:rFonts w:eastAsia="Times New Roman"/>
          <w:i/>
          <w:iCs/>
          <w:sz w:val="26"/>
          <w:szCs w:val="26"/>
        </w:rPr>
        <w:t>Внутренняя колонизация.</w:t>
      </w:r>
      <w:r>
        <w:rPr>
          <w:rFonts w:eastAsia="Times New Roman"/>
          <w:sz w:val="26"/>
          <w:szCs w:val="26"/>
        </w:rPr>
        <w:t xml:space="preserve"> Возрождение и Реформация. Буржуазные революции XVII-XIX вв. Идеология Просвещения. Технический прогресс в Новое время. Развитие капиталистических отношений. Промышленный переворот. Культурное наследие Нового времени.</w:t>
      </w:r>
    </w:p>
    <w:p w:rsidR="00786598" w:rsidRDefault="00786598">
      <w:pPr>
        <w:spacing w:line="9" w:lineRule="exact"/>
        <w:rPr>
          <w:sz w:val="20"/>
          <w:szCs w:val="20"/>
        </w:rPr>
      </w:pPr>
    </w:p>
    <w:p w:rsidR="00786598" w:rsidRDefault="00E606F8">
      <w:pPr>
        <w:ind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От Новой к Новейшей истории: пути развития индустриального общества. </w:t>
      </w:r>
      <w:r>
        <w:rPr>
          <w:rFonts w:eastAsia="Times New Roman"/>
          <w:sz w:val="26"/>
          <w:szCs w:val="26"/>
        </w:rPr>
        <w:t>Монополистический капитализм и противоречия его развития. Переход к смешанной экономике в середине ХХ в. «Государство благосостояния». «Общество потребления» и причины его кризиса в конце 1960-х гг.Предпосылки системного (экономического, социально-психологического, идеологического) кризиса индустриального общества на рубеже 1960-х – 1970-х гг.Политическая идеология тоталитарного типа. Формирование и развитие мировой системы социализма.«Новые индустриальные страны» (НИС) Латинской Америки и Юго-Восточной Азии: экономические реформы. Мировые войны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numPr>
          <w:ilvl w:val="0"/>
          <w:numId w:val="6"/>
        </w:numPr>
        <w:tabs>
          <w:tab w:val="left" w:pos="278"/>
        </w:tabs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истории человечества: экономические, политические, </w:t>
      </w:r>
      <w:r>
        <w:rPr>
          <w:rFonts w:eastAsia="Times New Roman"/>
          <w:i/>
          <w:iCs/>
          <w:sz w:val="26"/>
          <w:szCs w:val="26"/>
        </w:rPr>
        <w:t>социально-психологические 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 xml:space="preserve">демографические </w:t>
      </w:r>
      <w:r>
        <w:rPr>
          <w:rFonts w:eastAsia="Times New Roman"/>
          <w:sz w:val="26"/>
          <w:szCs w:val="26"/>
        </w:rPr>
        <w:t>причины и последствия.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Развертывание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интеграционных процессов в Европе. Духовная культура в период Новейшей истории.</w:t>
      </w:r>
    </w:p>
    <w:p w:rsidR="00786598" w:rsidRDefault="00E606F8">
      <w:pPr>
        <w:spacing w:line="239" w:lineRule="auto"/>
        <w:ind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Человечество на этапе перехода к информационному обществу. </w:t>
      </w:r>
      <w:r>
        <w:rPr>
          <w:rFonts w:eastAsia="Times New Roman"/>
          <w:sz w:val="26"/>
          <w:szCs w:val="26"/>
        </w:rPr>
        <w:t>Информационная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революция конца ХХ в. Становление информационного общества. Глобализация общественного развития на рубеже XX-XXI вв. Особенности современных социально-экономических процессов в странах Запада и Востока. Распад «биполярной» модели международных отношений. Система международных отношений на рубеже XX-XXI вв.</w:t>
      </w: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375" w:lineRule="exact"/>
        <w:rPr>
          <w:sz w:val="20"/>
          <w:szCs w:val="20"/>
        </w:rPr>
      </w:pPr>
    </w:p>
    <w:p w:rsidR="00786598" w:rsidRDefault="00E606F8">
      <w:pPr>
        <w:ind w:left="986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786598" w:rsidRDefault="00786598">
      <w:pPr>
        <w:sectPr w:rsidR="00786598">
          <w:pgSz w:w="11900" w:h="16840"/>
          <w:pgMar w:top="1409" w:right="840" w:bottom="329" w:left="1080" w:header="0" w:footer="0" w:gutter="0"/>
          <w:cols w:space="720" w:equalWidth="0">
            <w:col w:w="9980"/>
          </w:cols>
        </w:sect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ИСТОРИЯ РОССИИ</w:t>
      </w:r>
    </w:p>
    <w:p w:rsidR="00786598" w:rsidRDefault="00786598">
      <w:pPr>
        <w:spacing w:line="43" w:lineRule="exact"/>
        <w:rPr>
          <w:sz w:val="20"/>
          <w:szCs w:val="20"/>
        </w:rPr>
      </w:pPr>
    </w:p>
    <w:p w:rsidR="00786598" w:rsidRDefault="00E606F8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История  России  –  часть  всемирной  истории.  </w:t>
      </w:r>
      <w:r>
        <w:rPr>
          <w:rFonts w:eastAsia="Times New Roman"/>
          <w:sz w:val="26"/>
          <w:szCs w:val="26"/>
        </w:rPr>
        <w:t>Особенности  становления  и</w:t>
      </w:r>
    </w:p>
    <w:p w:rsidR="00786598" w:rsidRDefault="00E606F8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развития российской цивилизации.</w:t>
      </w:r>
    </w:p>
    <w:p w:rsidR="00786598" w:rsidRDefault="00786598">
      <w:pPr>
        <w:spacing w:line="80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История Отечества с древности до конца XV в.</w:t>
      </w:r>
    </w:p>
    <w:p w:rsidR="00786598" w:rsidRDefault="00786598">
      <w:pPr>
        <w:spacing w:line="45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Народы и государства на территории нашей страны в древности. </w:t>
      </w:r>
      <w:r>
        <w:rPr>
          <w:rFonts w:eastAsia="Times New Roman"/>
          <w:sz w:val="26"/>
          <w:szCs w:val="26"/>
        </w:rPr>
        <w:t>Древние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поселения людей на территории нашей страны. Города-государства Северного Причерноморья. Кочевые скотоводческие племена. Тюркский и Хазарский каганаты.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Восточные славяне в VI-VIII вв.: </w:t>
      </w:r>
      <w:r>
        <w:rPr>
          <w:rFonts w:eastAsia="Times New Roman"/>
          <w:sz w:val="26"/>
          <w:szCs w:val="26"/>
        </w:rPr>
        <w:t>расселение,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занятия,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быт,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верования.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Родоплеменные отношения. Взаимоотношения с соседними племенами. Зарождение государственности: внутренние и внешние факторы. Города. Становление территориальных общин.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Формирование древнерусского государства в IX-Х вв. </w:t>
      </w:r>
      <w:r>
        <w:rPr>
          <w:rFonts w:eastAsia="Times New Roman"/>
          <w:sz w:val="26"/>
          <w:szCs w:val="26"/>
        </w:rPr>
        <w:t>Новгород и Киев.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Норманнская теория. Древнерусские города. Ремесло. Торговля. Первые русские князья. Князь и дружина. Славяне, финно-угры и тюрки. Русь и Волжская Булгария. Византия и Русь. Владимир Святославович. Крещение Руси.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Русь в конце Х — первой половине XII вв. </w:t>
      </w:r>
      <w:r>
        <w:rPr>
          <w:rFonts w:eastAsia="Times New Roman"/>
          <w:sz w:val="26"/>
          <w:szCs w:val="26"/>
        </w:rPr>
        <w:t>Формирование крупной земельной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собственности. Категории свободного и зависимого населения. Специфика общинного строя. Древнерусские города, ремесла, торговля. Ярослав Мудрый. “Русская Правда”. Княжеские усобицы. Владимир Мономах. Русь и государства Европы. Русь и Степь.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Культура и быт Древней Руси. </w:t>
      </w:r>
      <w:r>
        <w:rPr>
          <w:rFonts w:eastAsia="Times New Roman"/>
          <w:sz w:val="26"/>
          <w:szCs w:val="26"/>
        </w:rPr>
        <w:t>Устное народное творчество,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письменность,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литература, художественное ремесло, зодчество. “Повесть временных лет”. Повседневная жизнь и обычаи древних русичей. Особенности развития культуры Руси в домонгольский период.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Русь в XII - первой половине ХIII вв. </w:t>
      </w:r>
      <w:r>
        <w:rPr>
          <w:rFonts w:eastAsia="Times New Roman"/>
          <w:sz w:val="26"/>
          <w:szCs w:val="26"/>
        </w:rPr>
        <w:t>Политическая раздробленность Руси.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Причины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раздробленности. Формирование политических центров и становление трех социокультурных моделей развития древнерусского общества и государства: Новгород Великий, Владимиро-Суздальское княжество, Галицко-Волынское княжество. Особенности развития хозяйства, политических институтов, культуры русских земель удельного периода. Последствия раздробленности.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Борьба Руси против агрессоров в XIII в. </w:t>
      </w:r>
      <w:r>
        <w:rPr>
          <w:rFonts w:eastAsia="Times New Roman"/>
          <w:sz w:val="26"/>
          <w:szCs w:val="26"/>
        </w:rPr>
        <w:t>Нашествие Батыя,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сопротивление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завоевателям. Зависимость Руси от Орды, ее последствия. Обособление Юго-Западной Руси, Борьба Северо-Западной Руси против экспансии с Запада. Невская битва. Ледовое побоище. Александр Невский</w:t>
      </w:r>
      <w:r>
        <w:rPr>
          <w:rFonts w:eastAsia="Times New Roman"/>
          <w:i/>
          <w:iCs/>
          <w:sz w:val="26"/>
          <w:szCs w:val="26"/>
        </w:rPr>
        <w:t>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Русь в середине XIII-XIV вв. </w:t>
      </w:r>
      <w:r>
        <w:rPr>
          <w:rFonts w:eastAsia="Times New Roman"/>
          <w:sz w:val="26"/>
          <w:szCs w:val="26"/>
        </w:rPr>
        <w:t>Борьба за политическое лидерство на Руси.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Княжеская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власть и Орда. Московские князья и их политика; Иван Калита. Москва — центр объединения русских земель. Княжеская власть и церковь. Монастыри. Сергий Радонежский. Русь и Литва. Золотая Орда в XIII-ХIV вв. Куликовская битва, ее значение. Дмитрий Донской. Особенности культурного развития. Феофан Грек. Андрей Рублев.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Политическая история Московского княжества в первой половине ХV в.</w:t>
      </w:r>
      <w:r>
        <w:rPr>
          <w:rFonts w:eastAsia="Times New Roman"/>
          <w:sz w:val="26"/>
          <w:szCs w:val="26"/>
        </w:rPr>
        <w:t>: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Василий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I</w:t>
      </w:r>
    </w:p>
    <w:p w:rsidR="00786598" w:rsidRDefault="00E606F8">
      <w:pPr>
        <w:numPr>
          <w:ilvl w:val="0"/>
          <w:numId w:val="7"/>
        </w:numPr>
        <w:tabs>
          <w:tab w:val="left" w:pos="264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отношения русских земель с Ордой. Правление Василия II и междоусобная война второй четверти ХV в. Итоги политического развития Руси к середине ХV в.</w:t>
      </w:r>
    </w:p>
    <w:p w:rsidR="00786598" w:rsidRDefault="00786598">
      <w:pPr>
        <w:spacing w:line="2" w:lineRule="exact"/>
        <w:rPr>
          <w:rFonts w:eastAsia="Times New Roman"/>
          <w:sz w:val="26"/>
          <w:szCs w:val="26"/>
        </w:rPr>
      </w:pPr>
    </w:p>
    <w:p w:rsidR="00786598" w:rsidRDefault="00E606F8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Московское государство во второй половине XV в. </w:t>
      </w:r>
      <w:r>
        <w:rPr>
          <w:rFonts w:eastAsia="Times New Roman"/>
          <w:sz w:val="26"/>
          <w:szCs w:val="26"/>
        </w:rPr>
        <w:t>Иван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III.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Прекращение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зависимости Руси от Орды. Завершение политического объединения русских земель. Иван III. Изменение системы управления государством. Боярская Дума. Приказы. Вотчинно-поместное землевладение и формы зависимости крестьян. Судебник 1497 г. Начало закрепощения крестьян.</w:t>
      </w:r>
    </w:p>
    <w:p w:rsidR="00786598" w:rsidRDefault="00786598">
      <w:pPr>
        <w:spacing w:line="4" w:lineRule="exact"/>
        <w:rPr>
          <w:rFonts w:eastAsia="Times New Roman"/>
          <w:sz w:val="26"/>
          <w:szCs w:val="26"/>
        </w:rPr>
      </w:pPr>
    </w:p>
    <w:p w:rsidR="00786598" w:rsidRDefault="00E606F8">
      <w:pPr>
        <w:spacing w:line="241" w:lineRule="auto"/>
        <w:ind w:right="20" w:firstLine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Государство и церковь. Ереси. Московское государство и Великое княжество Литовское в XV-XVI вв.</w:t>
      </w:r>
    </w:p>
    <w:p w:rsidR="00786598" w:rsidRDefault="00786598">
      <w:pPr>
        <w:sectPr w:rsidR="00786598">
          <w:pgSz w:w="11900" w:h="16840"/>
          <w:pgMar w:top="1108" w:right="840" w:bottom="329" w:left="1080" w:header="0" w:footer="0" w:gutter="0"/>
          <w:cols w:space="720" w:equalWidth="0">
            <w:col w:w="9980"/>
          </w:cols>
        </w:sectPr>
      </w:pPr>
    </w:p>
    <w:p w:rsidR="00786598" w:rsidRDefault="00786598">
      <w:pPr>
        <w:spacing w:line="56" w:lineRule="exact"/>
        <w:rPr>
          <w:sz w:val="20"/>
          <w:szCs w:val="20"/>
        </w:rPr>
      </w:pPr>
    </w:p>
    <w:p w:rsidR="00786598" w:rsidRDefault="00E606F8">
      <w:pPr>
        <w:ind w:left="986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786598" w:rsidRDefault="00786598">
      <w:pPr>
        <w:sectPr w:rsidR="00786598">
          <w:type w:val="continuous"/>
          <w:pgSz w:w="11900" w:h="16840"/>
          <w:pgMar w:top="1108" w:right="840" w:bottom="329" w:left="1080" w:header="0" w:footer="0" w:gutter="0"/>
          <w:cols w:space="720" w:equalWidth="0">
            <w:col w:w="9980"/>
          </w:cols>
        </w:sectPr>
      </w:pPr>
    </w:p>
    <w:p w:rsidR="00786598" w:rsidRDefault="00E606F8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lastRenderedPageBreak/>
        <w:t xml:space="preserve">Культура и быт Московского государства во второй половине XV в. </w:t>
      </w:r>
      <w:r>
        <w:rPr>
          <w:rFonts w:eastAsia="Times New Roman"/>
          <w:sz w:val="26"/>
          <w:szCs w:val="26"/>
        </w:rPr>
        <w:t>Фольклор.</w:t>
      </w:r>
    </w:p>
    <w:p w:rsidR="00786598" w:rsidRDefault="00786598">
      <w:pPr>
        <w:spacing w:line="43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Книжное дело. Летописание. Литература. Общественно-политическая мысль. Зодчество.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Фрески и иконы.</w:t>
      </w:r>
    </w:p>
    <w:p w:rsidR="00786598" w:rsidRDefault="00786598">
      <w:pPr>
        <w:spacing w:line="257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Россия в ХVI в.</w:t>
      </w:r>
    </w:p>
    <w:p w:rsidR="00786598" w:rsidRDefault="00786598">
      <w:pPr>
        <w:spacing w:line="45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Московское государство в XVI в. </w:t>
      </w:r>
      <w:r>
        <w:rPr>
          <w:rFonts w:eastAsia="Times New Roman"/>
          <w:sz w:val="26"/>
          <w:szCs w:val="26"/>
        </w:rPr>
        <w:t>Сословно-представительная монархия.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Иван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IV.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Реформы 50-х гг. XVI в. “Избранная рада”. Земские соборы. Опричнина. Становление монархии.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Внешняя политика Ивана IV. </w:t>
      </w:r>
      <w:r>
        <w:rPr>
          <w:rFonts w:eastAsia="Times New Roman"/>
          <w:sz w:val="26"/>
          <w:szCs w:val="26"/>
        </w:rPr>
        <w:t>Завоевание Поволжья и Западной Сибири.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Отношения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numPr>
          <w:ilvl w:val="0"/>
          <w:numId w:val="8"/>
        </w:numPr>
        <w:tabs>
          <w:tab w:val="left" w:pos="259"/>
        </w:tabs>
        <w:spacing w:line="238" w:lineRule="auto"/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Крымским ханством. Ливонская война. Народы России в XVI в. Итоги внешней политики Ивана Грозного.</w:t>
      </w:r>
    </w:p>
    <w:p w:rsidR="00786598" w:rsidRDefault="00786598">
      <w:pPr>
        <w:spacing w:line="2" w:lineRule="exact"/>
        <w:rPr>
          <w:rFonts w:eastAsia="Times New Roman"/>
          <w:sz w:val="26"/>
          <w:szCs w:val="26"/>
        </w:rPr>
      </w:pPr>
    </w:p>
    <w:p w:rsidR="00786598" w:rsidRDefault="00E606F8">
      <w:pPr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Культура и быт в XVI в.</w:t>
      </w:r>
      <w:r>
        <w:rPr>
          <w:rFonts w:eastAsia="Times New Roman"/>
          <w:sz w:val="26"/>
          <w:szCs w:val="26"/>
        </w:rPr>
        <w:t>Фольклор.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Просвещение.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Начало книгопечатания.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Литература. Развитие публицистики. Зодчество. Иконопись. Дионисий. Быт, обычаи. “Домострой”.</w:t>
      </w:r>
    </w:p>
    <w:p w:rsidR="00786598" w:rsidRDefault="00786598">
      <w:pPr>
        <w:spacing w:line="262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Россия в XVII—ХVIII вв.</w:t>
      </w:r>
    </w:p>
    <w:p w:rsidR="00786598" w:rsidRDefault="00786598">
      <w:pPr>
        <w:spacing w:line="45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Россия на рубеже XVI-XVII вв. </w:t>
      </w:r>
      <w:r>
        <w:rPr>
          <w:rFonts w:eastAsia="Times New Roman"/>
          <w:sz w:val="26"/>
          <w:szCs w:val="26"/>
        </w:rPr>
        <w:t>Обострение социальных и политических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противоречий. Династический кризис. Разрушение удельно-вотчинной системы. Борис Годунов. Смута. Феномен самозванства. Власть и казачество. Восстание Ивана Болотникова. Власть и земщина: противоборство и взаимодействие. Социальный и национальный факторы в период Смуты.</w:t>
      </w:r>
    </w:p>
    <w:p w:rsidR="00786598" w:rsidRDefault="00786598">
      <w:pPr>
        <w:spacing w:line="6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Освободительная борьба против польских и шведских интервентов. Ополчение Козьмы Минина и Дмитрия Пожарского. Начало правления династии Романовых.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Россия в XVII в. Политический строй. </w:t>
      </w:r>
      <w:r>
        <w:rPr>
          <w:rFonts w:eastAsia="Times New Roman"/>
          <w:sz w:val="26"/>
          <w:szCs w:val="26"/>
        </w:rPr>
        <w:t>Начало становления элементов абсолютизма.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Система приказов. Судьбы сословно-представительных институтов. Местное управление. Законы. Соборное уложение 1649 г.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Экономическое и социальное развитие. </w:t>
      </w:r>
      <w:r>
        <w:rPr>
          <w:rFonts w:eastAsia="Times New Roman"/>
          <w:sz w:val="26"/>
          <w:szCs w:val="26"/>
        </w:rPr>
        <w:t>Формирование единого экономического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пространства России. Рост товарно-денежных отношений. Ремесло. Развитие мелкотоварного производства. Возникновение мануфактур и наемного труда. Рост городов и торговли. Освоение Сибири и Дальнего Востока. Ярмарки. Окончательное закрепощение крестьян.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Народы России в XVII в. </w:t>
      </w:r>
      <w:r>
        <w:rPr>
          <w:rFonts w:eastAsia="Times New Roman"/>
          <w:sz w:val="26"/>
          <w:szCs w:val="26"/>
        </w:rPr>
        <w:t>Новые территории в составе России.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Национальный состав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населения страны. Государственный статус присоединенных территорий Поволжья, Украины, Сибири и Дальнего Востока. Хозяйство. Религия. Культура.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Самодержавие и церковь. </w:t>
      </w:r>
      <w:r>
        <w:rPr>
          <w:rFonts w:eastAsia="Times New Roman"/>
          <w:sz w:val="26"/>
          <w:szCs w:val="26"/>
        </w:rPr>
        <w:t>Церковь после Смуты.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Реформа патриарха Никона.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Церковный раскол. Протопоп Аввакум. Усиление разногласий между церковной и царской властью.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Народные движения. </w:t>
      </w:r>
      <w:r>
        <w:rPr>
          <w:rFonts w:eastAsia="Times New Roman"/>
          <w:sz w:val="26"/>
          <w:szCs w:val="26"/>
        </w:rPr>
        <w:t>Причины и особенности народных выступлений.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Городские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восстания. Восстание под предводительством Степана Разина. Выступления старообрядцев.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Внешняя политика. </w:t>
      </w:r>
      <w:r>
        <w:rPr>
          <w:rFonts w:eastAsia="Times New Roman"/>
          <w:sz w:val="26"/>
          <w:szCs w:val="26"/>
        </w:rPr>
        <w:t>Россия и Речь Посполитая.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Присоединение Левобережной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Украины и Киева к России. Русско-турецкие отношения. Крымские походы. Русские первопроходцы в Сибири и на Дальнем Востоке, Камчатке и Аляске.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ind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Культура и быт в XVII в. </w:t>
      </w:r>
      <w:r>
        <w:rPr>
          <w:rFonts w:eastAsia="Times New Roman"/>
          <w:sz w:val="26"/>
          <w:szCs w:val="26"/>
        </w:rPr>
        <w:t>Усиление светского характера культуры.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Образование.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Научные знания. Литература. Зодчество и живопись. Театр. Крупнейшие представители духовной и художественной культуры. Сословный быт. Обычаи и нравы.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spacing w:line="241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Россия в первой половине XVIII в. </w:t>
      </w:r>
      <w:r>
        <w:rPr>
          <w:rFonts w:eastAsia="Times New Roman"/>
          <w:sz w:val="26"/>
          <w:szCs w:val="26"/>
        </w:rPr>
        <w:t>Предпосылки преобразований начала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XVIII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Преобразования Петра I. Реформы в экономике, административно-государственной</w:t>
      </w:r>
    </w:p>
    <w:p w:rsidR="00786598" w:rsidRDefault="00786598">
      <w:pPr>
        <w:sectPr w:rsidR="00786598">
          <w:pgSz w:w="11900" w:h="16840"/>
          <w:pgMar w:top="1105" w:right="840" w:bottom="329" w:left="1080" w:header="0" w:footer="0" w:gutter="0"/>
          <w:cols w:space="720" w:equalWidth="0">
            <w:col w:w="9980"/>
          </w:cols>
        </w:sectPr>
      </w:pPr>
    </w:p>
    <w:p w:rsidR="00786598" w:rsidRDefault="00786598">
      <w:pPr>
        <w:spacing w:line="176" w:lineRule="exact"/>
        <w:rPr>
          <w:sz w:val="20"/>
          <w:szCs w:val="20"/>
        </w:rPr>
      </w:pPr>
    </w:p>
    <w:p w:rsidR="00786598" w:rsidRDefault="00E606F8">
      <w:pPr>
        <w:ind w:left="986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786598" w:rsidRDefault="00786598">
      <w:pPr>
        <w:sectPr w:rsidR="00786598">
          <w:type w:val="continuous"/>
          <w:pgSz w:w="11900" w:h="16840"/>
          <w:pgMar w:top="1105" w:right="840" w:bottom="329" w:left="1080" w:header="0" w:footer="0" w:gutter="0"/>
          <w:cols w:space="720" w:equalWidth="0">
            <w:col w:w="9980"/>
          </w:cols>
        </w:sectPr>
      </w:pPr>
    </w:p>
    <w:p w:rsidR="00786598" w:rsidRDefault="00E606F8">
      <w:pPr>
        <w:spacing w:line="256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сфере, армии. Утверждение абсолютизма. Формирование чиновничье-бюрократического аппарата. Экономическая и социальная политика. Значение преобразований.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Внешняя политика Петра I. </w:t>
      </w:r>
      <w:r>
        <w:rPr>
          <w:rFonts w:eastAsia="Times New Roman"/>
          <w:sz w:val="26"/>
          <w:szCs w:val="26"/>
        </w:rPr>
        <w:t>Северная война.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Основные сражения,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итоги.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Петербург</w:t>
      </w:r>
    </w:p>
    <w:p w:rsidR="00786598" w:rsidRDefault="00E606F8">
      <w:pPr>
        <w:numPr>
          <w:ilvl w:val="0"/>
          <w:numId w:val="9"/>
        </w:numPr>
        <w:tabs>
          <w:tab w:val="left" w:pos="206"/>
        </w:tabs>
        <w:spacing w:line="238" w:lineRule="auto"/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новая столица. Прутский и Каспийский походы. Образование Российской империи. Россия и Европа в первой четверти XVIII в.</w:t>
      </w:r>
    </w:p>
    <w:p w:rsidR="00786598" w:rsidRDefault="00786598">
      <w:pPr>
        <w:spacing w:line="2" w:lineRule="exact"/>
        <w:rPr>
          <w:rFonts w:eastAsia="Times New Roman"/>
          <w:sz w:val="26"/>
          <w:szCs w:val="26"/>
        </w:rPr>
      </w:pPr>
    </w:p>
    <w:p w:rsidR="00786598" w:rsidRDefault="00E606F8">
      <w:pPr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Изменения в культуре и быту. </w:t>
      </w:r>
      <w:r>
        <w:rPr>
          <w:rFonts w:eastAsia="Times New Roman"/>
          <w:sz w:val="26"/>
          <w:szCs w:val="26"/>
        </w:rPr>
        <w:t>Наука.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Становление системы образования.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Создание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Академии наук. Литература и искусство. Архитектура. Изменения в быту. Значение культурного наследия петровской эпохи.</w:t>
      </w:r>
    </w:p>
    <w:p w:rsidR="00786598" w:rsidRDefault="00E606F8">
      <w:pPr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Дворцовые перевороты. </w:t>
      </w:r>
      <w:r>
        <w:rPr>
          <w:rFonts w:eastAsia="Times New Roman"/>
          <w:sz w:val="26"/>
          <w:szCs w:val="26"/>
        </w:rPr>
        <w:t>Причины и сущность дворцовых переворотов.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Внутренняя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политика. Расширение привилегий дворянства. Основные направления и итоги внешней политики.</w:t>
      </w:r>
    </w:p>
    <w:p w:rsidR="00786598" w:rsidRDefault="00E606F8">
      <w:pPr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Россия во второй половине XVIII в. </w:t>
      </w:r>
      <w:r>
        <w:rPr>
          <w:rFonts w:eastAsia="Times New Roman"/>
          <w:sz w:val="26"/>
          <w:szCs w:val="26"/>
        </w:rPr>
        <w:t>Внутренняя политика Екатерины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II.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“Просвещенный абсолютизм”. Проекты реформ. Уложенная комиссия. “Золотой век” российского дворянства. Жалованные грамоты дворянству и городам. Губернская (областная) реформа. Ужесточение внутренней политики. Борьба с вольнодумством. Н.И. Новиков. А.Н. Радищев.</w:t>
      </w:r>
    </w:p>
    <w:p w:rsidR="00786598" w:rsidRDefault="00786598">
      <w:pPr>
        <w:spacing w:line="2" w:lineRule="exact"/>
        <w:rPr>
          <w:rFonts w:eastAsia="Times New Roman"/>
          <w:sz w:val="26"/>
          <w:szCs w:val="26"/>
        </w:rPr>
      </w:pPr>
    </w:p>
    <w:p w:rsidR="00786598" w:rsidRDefault="00E606F8">
      <w:pPr>
        <w:spacing w:line="238" w:lineRule="auto"/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Социально-экономическое   развитие.   </w:t>
      </w:r>
      <w:r>
        <w:rPr>
          <w:rFonts w:eastAsia="Times New Roman"/>
          <w:sz w:val="26"/>
          <w:szCs w:val="26"/>
        </w:rPr>
        <w:t>Рост   мануфактур   и   промыслов.</w:t>
      </w:r>
    </w:p>
    <w:p w:rsidR="00786598" w:rsidRDefault="00786598">
      <w:pPr>
        <w:spacing w:line="1" w:lineRule="exact"/>
        <w:rPr>
          <w:rFonts w:eastAsia="Times New Roman"/>
          <w:sz w:val="26"/>
          <w:szCs w:val="26"/>
        </w:rPr>
      </w:pPr>
    </w:p>
    <w:p w:rsidR="00786598" w:rsidRDefault="00E606F8">
      <w:pPr>
        <w:spacing w:line="238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Предпринимательство, торгово-промышленные компании. Начало разложения крепостнической системы. Социальная политика. Ужесточение крепостничества.</w:t>
      </w:r>
    </w:p>
    <w:p w:rsidR="00786598" w:rsidRDefault="00786598">
      <w:pPr>
        <w:spacing w:line="2" w:lineRule="exact"/>
        <w:rPr>
          <w:rFonts w:eastAsia="Times New Roman"/>
          <w:sz w:val="26"/>
          <w:szCs w:val="26"/>
        </w:rPr>
      </w:pPr>
    </w:p>
    <w:p w:rsidR="00786598" w:rsidRDefault="00E606F8">
      <w:pPr>
        <w:ind w:firstLine="566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Народы Российской империи в XVIII в. </w:t>
      </w:r>
      <w:r>
        <w:rPr>
          <w:rFonts w:eastAsia="Times New Roman"/>
          <w:sz w:val="26"/>
          <w:szCs w:val="26"/>
        </w:rPr>
        <w:t>Национальный состав населения.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Национальная политика. Хозяйство. Религия. Культура. Обычаи и нравы.</w:t>
      </w:r>
    </w:p>
    <w:p w:rsidR="00786598" w:rsidRDefault="00786598">
      <w:pPr>
        <w:spacing w:line="2" w:lineRule="exact"/>
        <w:rPr>
          <w:rFonts w:eastAsia="Times New Roman"/>
          <w:sz w:val="26"/>
          <w:szCs w:val="26"/>
        </w:rPr>
      </w:pPr>
    </w:p>
    <w:p w:rsidR="00786598" w:rsidRDefault="00E606F8">
      <w:pPr>
        <w:ind w:firstLine="566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Восстание под предводительством Емельяна Пугачева: </w:t>
      </w:r>
      <w:r>
        <w:rPr>
          <w:rFonts w:eastAsia="Times New Roman"/>
          <w:sz w:val="26"/>
          <w:szCs w:val="26"/>
        </w:rPr>
        <w:t>причины,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цели,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состав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участников, основные этапы, итоги, значение.</w:t>
      </w:r>
    </w:p>
    <w:p w:rsidR="00786598" w:rsidRDefault="00786598">
      <w:pPr>
        <w:spacing w:line="2" w:lineRule="exact"/>
        <w:rPr>
          <w:rFonts w:eastAsia="Times New Roman"/>
          <w:sz w:val="26"/>
          <w:szCs w:val="26"/>
        </w:rPr>
      </w:pPr>
    </w:p>
    <w:p w:rsidR="00786598" w:rsidRDefault="00E606F8">
      <w:pPr>
        <w:spacing w:line="238" w:lineRule="auto"/>
        <w:ind w:firstLine="566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Внутренняя политика Павла I. </w:t>
      </w:r>
      <w:r>
        <w:rPr>
          <w:rFonts w:eastAsia="Times New Roman"/>
          <w:sz w:val="26"/>
          <w:szCs w:val="26"/>
        </w:rPr>
        <w:t>Изменение порядка престолонаследия.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Комиссия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для составления законов Российской империи. Политика в отношении крестьянства.</w:t>
      </w:r>
    </w:p>
    <w:p w:rsidR="00786598" w:rsidRDefault="00786598">
      <w:pPr>
        <w:spacing w:line="2" w:lineRule="exact"/>
        <w:rPr>
          <w:rFonts w:eastAsia="Times New Roman"/>
          <w:sz w:val="26"/>
          <w:szCs w:val="26"/>
        </w:rPr>
      </w:pPr>
    </w:p>
    <w:p w:rsidR="00786598" w:rsidRDefault="00E606F8">
      <w:pPr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Внешняя политика. </w:t>
      </w:r>
      <w:r>
        <w:rPr>
          <w:rFonts w:eastAsia="Times New Roman"/>
          <w:sz w:val="26"/>
          <w:szCs w:val="26"/>
        </w:rPr>
        <w:t>Основные направления.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Русско-турецкие войны.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Русское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военное искусство. А.В. Суворов. Ф.Ф. Ушаков. Присоединение Крыма, Северного Причерноморья. Георгиевский трактат. Участие России в разделах Речи Посполитой. Присоединение Правобережной Украины, Белоруссии, Литвы, части Латвии. Борьба с революционной Францией. Итоги и последствия внешней политики.</w:t>
      </w:r>
    </w:p>
    <w:p w:rsidR="00786598" w:rsidRDefault="00786598">
      <w:pPr>
        <w:spacing w:line="2" w:lineRule="exact"/>
        <w:rPr>
          <w:rFonts w:eastAsia="Times New Roman"/>
          <w:sz w:val="26"/>
          <w:szCs w:val="26"/>
        </w:rPr>
      </w:pPr>
    </w:p>
    <w:p w:rsidR="00786598" w:rsidRDefault="00E606F8">
      <w:pPr>
        <w:spacing w:line="238" w:lineRule="auto"/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Культура и быт во второй половине XVIII в. </w:t>
      </w:r>
      <w:r>
        <w:rPr>
          <w:rFonts w:eastAsia="Times New Roman"/>
          <w:sz w:val="26"/>
          <w:szCs w:val="26"/>
        </w:rPr>
        <w:t>Развитие системы образования.</w:t>
      </w:r>
    </w:p>
    <w:p w:rsidR="00786598" w:rsidRDefault="00786598">
      <w:pPr>
        <w:spacing w:line="1" w:lineRule="exact"/>
        <w:rPr>
          <w:rFonts w:eastAsia="Times New Roman"/>
          <w:sz w:val="26"/>
          <w:szCs w:val="26"/>
        </w:rPr>
      </w:pPr>
    </w:p>
    <w:p w:rsidR="00786598" w:rsidRDefault="00E606F8">
      <w:pPr>
        <w:spacing w:line="239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Становление отечественной науки. Академические экспедиции. М. В. Ломоносов. Русские просветители. Архитектура, скульптура, живопись, музыка: стили и направления. Крупнейшие деятели культуры, выдающиеся техники и изобретатели. Дворцы и усадьбы. Изменения в быту и обычаях дворянства, крестьян и горожан.</w:t>
      </w:r>
    </w:p>
    <w:p w:rsidR="00786598" w:rsidRDefault="00786598">
      <w:pPr>
        <w:spacing w:line="266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Россия в XIX в.</w:t>
      </w:r>
    </w:p>
    <w:p w:rsidR="00786598" w:rsidRDefault="00786598">
      <w:pPr>
        <w:spacing w:line="45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Россия в первой четверти XIX </w:t>
      </w:r>
      <w:proofErr w:type="gramStart"/>
      <w:r>
        <w:rPr>
          <w:rFonts w:eastAsia="Times New Roman"/>
          <w:i/>
          <w:iCs/>
          <w:sz w:val="26"/>
          <w:szCs w:val="26"/>
        </w:rPr>
        <w:t>в</w:t>
      </w:r>
      <w:proofErr w:type="gramEnd"/>
      <w:r>
        <w:rPr>
          <w:rFonts w:eastAsia="Times New Roman"/>
          <w:i/>
          <w:iCs/>
          <w:sz w:val="26"/>
          <w:szCs w:val="26"/>
        </w:rPr>
        <w:t xml:space="preserve">. Внутренняя политика Александра I. </w:t>
      </w:r>
      <w:r>
        <w:rPr>
          <w:rFonts w:eastAsia="Times New Roman"/>
          <w:sz w:val="26"/>
          <w:szCs w:val="26"/>
        </w:rPr>
        <w:t>“ Реформа высших органов управления. М.М. Сперанский. Н.Н. Новосильцев. Польская конституция. Политическая реакция начала 20-х гг. Итоги внутренней политики.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Внешняя политика. </w:t>
      </w:r>
      <w:r>
        <w:rPr>
          <w:rFonts w:eastAsia="Times New Roman"/>
          <w:sz w:val="26"/>
          <w:szCs w:val="26"/>
        </w:rPr>
        <w:t>Международное положение России и основные направления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внешней политики в начале века. Русско-французские отношения. Тильзитский мир. Россия на Кавказе. Польский вопрос. Войны с Турцией, Ираном, Швецией. Присоединение Финляндии и Бессарабии.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ind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Отечественная война 1812 г. </w:t>
      </w:r>
      <w:r>
        <w:rPr>
          <w:rFonts w:eastAsia="Times New Roman"/>
          <w:sz w:val="26"/>
          <w:szCs w:val="26"/>
        </w:rPr>
        <w:t>Причины войны.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Планы и силы сторон.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Смоленское 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Бородинское сражения. М.И. Кутузов. Партизанское движение. Итоги войны. Заграничный поход 1812—1814 гг. Роль России в европейской и мировой политике.</w:t>
      </w:r>
    </w:p>
    <w:p w:rsidR="00786598" w:rsidRDefault="00786598">
      <w:pPr>
        <w:sectPr w:rsidR="00786598">
          <w:pgSz w:w="11900" w:h="16840"/>
          <w:pgMar w:top="1109" w:right="840" w:bottom="329" w:left="1080" w:header="0" w:footer="0" w:gutter="0"/>
          <w:cols w:space="720" w:equalWidth="0">
            <w:col w:w="9980"/>
          </w:cols>
        </w:sectPr>
      </w:pPr>
    </w:p>
    <w:p w:rsidR="00786598" w:rsidRDefault="00786598">
      <w:pPr>
        <w:spacing w:line="177" w:lineRule="exact"/>
        <w:rPr>
          <w:sz w:val="20"/>
          <w:szCs w:val="20"/>
        </w:rPr>
      </w:pPr>
    </w:p>
    <w:p w:rsidR="00786598" w:rsidRDefault="00E606F8">
      <w:pPr>
        <w:ind w:left="986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786598" w:rsidRDefault="00786598">
      <w:pPr>
        <w:sectPr w:rsidR="00786598">
          <w:type w:val="continuous"/>
          <w:pgSz w:w="11900" w:h="16840"/>
          <w:pgMar w:top="1109" w:right="840" w:bottom="329" w:left="1080" w:header="0" w:footer="0" w:gutter="0"/>
          <w:cols w:space="720" w:equalWidth="0">
            <w:col w:w="9980"/>
          </w:cols>
        </w:sectPr>
      </w:pPr>
    </w:p>
    <w:p w:rsidR="00786598" w:rsidRDefault="00E606F8">
      <w:pPr>
        <w:tabs>
          <w:tab w:val="left" w:pos="3860"/>
          <w:tab w:val="left" w:pos="5380"/>
          <w:tab w:val="left" w:pos="6300"/>
          <w:tab w:val="left" w:pos="6840"/>
          <w:tab w:val="left" w:pos="8300"/>
        </w:tabs>
        <w:ind w:left="5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lastRenderedPageBreak/>
        <w:t>Социально-экономическое</w:t>
      </w:r>
      <w:r>
        <w:rPr>
          <w:rFonts w:eastAsia="Times New Roman"/>
          <w:i/>
          <w:iCs/>
          <w:sz w:val="26"/>
          <w:szCs w:val="26"/>
        </w:rPr>
        <w:tab/>
        <w:t>развитие.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Указ</w:t>
      </w:r>
      <w:r>
        <w:rPr>
          <w:rFonts w:eastAsia="Times New Roman"/>
          <w:sz w:val="26"/>
          <w:szCs w:val="26"/>
        </w:rPr>
        <w:tab/>
        <w:t>о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“вольных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хлебопашцах”.</w:t>
      </w:r>
    </w:p>
    <w:p w:rsidR="00786598" w:rsidRDefault="00786598">
      <w:pPr>
        <w:spacing w:line="43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Экономический  кризис  1812-1815  гг.  Отмена  крепостного  права  в  Прибалтике.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Аграрный проект А.А. Аракчеева. Развитие промышленности и торговли.</w:t>
      </w:r>
    </w:p>
    <w:p w:rsidR="00786598" w:rsidRDefault="00E606F8">
      <w:pPr>
        <w:spacing w:line="238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Движение декабристов. </w:t>
      </w:r>
      <w:r>
        <w:rPr>
          <w:rFonts w:eastAsia="Times New Roman"/>
          <w:sz w:val="26"/>
          <w:szCs w:val="26"/>
        </w:rPr>
        <w:t>Южное и Северное общества: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участники,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программы,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цели, главные события, значение.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Россия во второй четверти XIX в. Внутренняя политика Николая 1. </w:t>
      </w:r>
      <w:r>
        <w:rPr>
          <w:rFonts w:eastAsia="Times New Roman"/>
          <w:sz w:val="26"/>
          <w:szCs w:val="26"/>
        </w:rPr>
        <w:t>Укрепление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роли государственного аппарата. Централизация, бюрократизация государственного управления. Ужесточение контроля над обществом (полицейский надзор, цензура). Укрепление социальной базы самодержавия. “Свод законов” Российской империи. Усиление борьбы с революционными настроениями.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Социально-экономическое развитие. </w:t>
      </w:r>
      <w:r>
        <w:rPr>
          <w:rFonts w:eastAsia="Times New Roman"/>
          <w:sz w:val="26"/>
          <w:szCs w:val="26"/>
        </w:rPr>
        <w:t>Противоречия хозяйственного развития.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Начало промышленного переворота. Новые явления в промышленности и сельском хозяйстве. Реформа управления государственными крестьянами. Торговля. Города. Итоги социально-экономического развития.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ind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Общественное движение 30-50-х гг. </w:t>
      </w:r>
      <w:r>
        <w:rPr>
          <w:rFonts w:eastAsia="Times New Roman"/>
          <w:sz w:val="26"/>
          <w:szCs w:val="26"/>
        </w:rPr>
        <w:t>Консерваторы.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Либералы.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Западники 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славянофилы. Социалисты.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Народы России в первой половине XIX в. </w:t>
      </w:r>
      <w:r>
        <w:rPr>
          <w:rFonts w:eastAsia="Times New Roman"/>
          <w:sz w:val="26"/>
          <w:szCs w:val="26"/>
        </w:rPr>
        <w:t>Национальные отношения.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Польский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вопрос. Польское восстание 1830-1831 гг. Национальная политика самодержавия.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Кавказская война. </w:t>
      </w:r>
      <w:r>
        <w:rPr>
          <w:rFonts w:eastAsia="Times New Roman"/>
          <w:sz w:val="26"/>
          <w:szCs w:val="26"/>
        </w:rPr>
        <w:t>Народы Кавказа.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Причины и основные этапы войны.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Мюридизм.</w:t>
      </w: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Имамат. Движение Шамиля. Итоги войны.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Внешняя политика. </w:t>
      </w:r>
      <w:r>
        <w:rPr>
          <w:rFonts w:eastAsia="Times New Roman"/>
          <w:sz w:val="26"/>
          <w:szCs w:val="26"/>
        </w:rPr>
        <w:t>Россия в европейской и мировой политике второй четверти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XIX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в. Войны с Ираном и Турцией. Россия и Центральная Азия. Обострение Восточного вопроса. Крымская война (участники, их цели, основные сражения). Оборона Севастополя. П.С. Нахимов. В.А. Корнилов. Итоги войны.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Культура и быт в первой половине XIX в. </w:t>
      </w:r>
      <w:r>
        <w:rPr>
          <w:rFonts w:eastAsia="Times New Roman"/>
          <w:sz w:val="26"/>
          <w:szCs w:val="26"/>
        </w:rPr>
        <w:t>Развитие системы образования,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его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сословный характер. Научные открытия. Русские первооткрыватели и путешественники. Основные стили в художественной культуре (романтизм, классицизм, реализм). Литература, “золотой век” русской поэзии. Становление русской национальной музыкальной школы. Театр. Музыка. Живопись. Архитектура. Быт и обычаи.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Россия во второй половине XIX в. </w:t>
      </w:r>
      <w:r>
        <w:rPr>
          <w:rFonts w:eastAsia="Times New Roman"/>
          <w:sz w:val="26"/>
          <w:szCs w:val="26"/>
        </w:rPr>
        <w:t>Внутренняя политика Александра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II.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Реформы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60-70-х гг. Предпосылки и проекты реформ. Александр II. Отмена крепостного права. Сохранение крепостнических пережитков в пореформенной деревне. Судебная, земская, городская, военные реформы. Д.А. Милютин. М.Т. Лорис-Меликов. Историческое значение и последствия реформ.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Общественное движение 60-70-х гг. </w:t>
      </w:r>
      <w:r>
        <w:rPr>
          <w:rFonts w:eastAsia="Times New Roman"/>
          <w:sz w:val="26"/>
          <w:szCs w:val="26"/>
        </w:rPr>
        <w:t>Консервативные,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либеральные,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радикальные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течения в общественной мысли, их представители. Земский конституционализм. Революционное народничество: теория, организации, лидеры, тактика.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Внутренняя политика Александра III. </w:t>
      </w:r>
      <w:r>
        <w:rPr>
          <w:rFonts w:eastAsia="Times New Roman"/>
          <w:sz w:val="26"/>
          <w:szCs w:val="26"/>
        </w:rPr>
        <w:t>Политика в крестьянском вопросе.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Рабочее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законодательство. Укрепление позиций дворянства. Национальная и религиозная политика. К.П. Победоносцев.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Социально-экономическое развитие в пореформенный период. </w:t>
      </w:r>
      <w:r>
        <w:rPr>
          <w:rFonts w:eastAsia="Times New Roman"/>
          <w:sz w:val="26"/>
          <w:szCs w:val="26"/>
        </w:rPr>
        <w:t>Завершение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промышленного переворота, его последствия. Сельское хозяйство. Промышленность. Железнодорожное строительство. Промышленный подъем. Развитие внутреннего рынка. Формирование буржуазии и пролетариата. Изменение положения дворянства. Начало расслоение крестьянства.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Начало индустриализации. Н.Х. Бунге. С.Ю. Витте. “Золотое десятилетие” русской промышленности. Итоги социально-экономического развития.</w:t>
      </w:r>
    </w:p>
    <w:p w:rsidR="00786598" w:rsidRDefault="00786598">
      <w:pPr>
        <w:sectPr w:rsidR="00786598">
          <w:pgSz w:w="11900" w:h="16840"/>
          <w:pgMar w:top="1105" w:right="840" w:bottom="341" w:left="1080" w:header="0" w:footer="0" w:gutter="0"/>
          <w:cols w:space="720" w:equalWidth="0">
            <w:col w:w="9980"/>
          </w:cols>
        </w:sect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81" w:lineRule="exact"/>
        <w:rPr>
          <w:sz w:val="20"/>
          <w:szCs w:val="20"/>
        </w:rPr>
      </w:pPr>
    </w:p>
    <w:p w:rsidR="00786598" w:rsidRDefault="00E606F8">
      <w:pPr>
        <w:ind w:left="97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p w:rsidR="00786598" w:rsidRDefault="00786598">
      <w:pPr>
        <w:sectPr w:rsidR="00786598">
          <w:type w:val="continuous"/>
          <w:pgSz w:w="11900" w:h="16840"/>
          <w:pgMar w:top="1105" w:right="840" w:bottom="341" w:left="1080" w:header="0" w:footer="0" w:gutter="0"/>
          <w:cols w:space="720" w:equalWidth="0">
            <w:col w:w="9980"/>
          </w:cols>
        </w:sectPr>
      </w:pPr>
    </w:p>
    <w:p w:rsidR="00786598" w:rsidRDefault="00E606F8">
      <w:pPr>
        <w:spacing w:line="252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lastRenderedPageBreak/>
        <w:t xml:space="preserve">Общественное движение в 80-90-е гг. </w:t>
      </w:r>
      <w:r>
        <w:rPr>
          <w:rFonts w:eastAsia="Times New Roman"/>
          <w:sz w:val="26"/>
          <w:szCs w:val="26"/>
        </w:rPr>
        <w:t>Кризис революционного народничества. Либеральное движение. Распространение марксизма в России. Консервативный лагерь.</w:t>
      </w: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Внешняя политика. </w:t>
      </w:r>
      <w:r>
        <w:rPr>
          <w:rFonts w:eastAsia="Times New Roman"/>
          <w:sz w:val="26"/>
          <w:szCs w:val="26"/>
        </w:rPr>
        <w:t>Основные направления внешней политики.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Европейская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политика. Присоединение Средней Азии. Дальневосточная политика. Продажа Аляски. Русско-турецкая война 1877- 1878 гг. Участие России в военных союзах. Итоги внешней политики в 60-90-е гг.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ind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Народы Российской империи во второй половине XIX в. </w:t>
      </w:r>
      <w:r>
        <w:rPr>
          <w:rFonts w:eastAsia="Times New Roman"/>
          <w:sz w:val="26"/>
          <w:szCs w:val="26"/>
        </w:rPr>
        <w:t>Национальный вопрос 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пути его решения при Александре II. Национальная политика Александра III. Положение народов Средней Азии.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Культура и быт во второй половине XIX в. </w:t>
      </w:r>
      <w:r>
        <w:rPr>
          <w:rFonts w:eastAsia="Times New Roman"/>
          <w:sz w:val="26"/>
          <w:szCs w:val="26"/>
        </w:rPr>
        <w:t>Достижения российских ученых,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их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вклад в мировую науку и технику. Развитие образования. Расширение издательского дела. Демократизация культуры. Направления в литературе и искусстве. Реалистическое искусство (литература, театр, живопись). Деятели российской культуры. Российские меценаты. Культурные достижения народов империи. Вклад российской культуры XIX в. в мировую культуру.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Рост населения. Изменение облика городов. Развитие связи и городского транспорта. Перемены в жизни и быте горожан и крестьян.</w:t>
      </w:r>
    </w:p>
    <w:p w:rsidR="00786598" w:rsidRDefault="00786598">
      <w:pPr>
        <w:spacing w:line="264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Россия в XX в.</w:t>
      </w:r>
    </w:p>
    <w:p w:rsidR="00786598" w:rsidRDefault="00786598">
      <w:pPr>
        <w:spacing w:line="45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Россия в начале XX века (1900-1916 гг.) </w:t>
      </w:r>
      <w:r>
        <w:rPr>
          <w:rFonts w:eastAsia="Times New Roman"/>
          <w:sz w:val="26"/>
          <w:szCs w:val="26"/>
        </w:rPr>
        <w:t>Социально-экономическое развитие в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начале XX в. Продолжение индустриализации. Первые монополии. Экономический кризис и его последствия. Российские предприниматели. Роль иностранных капиталов. Специфика аграрного строя России. Помещичье землевладение. Община. Противоречия социально-экономического развития.</w:t>
      </w:r>
    </w:p>
    <w:p w:rsidR="00786598" w:rsidRDefault="00786598">
      <w:pPr>
        <w:spacing w:line="6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Внутренняя политика Николая II на рубеже веков. </w:t>
      </w:r>
      <w:r>
        <w:rPr>
          <w:rFonts w:eastAsia="Times New Roman"/>
          <w:sz w:val="26"/>
          <w:szCs w:val="26"/>
        </w:rPr>
        <w:t>Самодержавная власть в начале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века. Идея народного представительства в общественном сознании и внутренней политике. В.К. Плеве. П.Д. Святополк-Мирский.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Внешняя политика России в конце XIX - начале XX вв. </w:t>
      </w:r>
      <w:r>
        <w:rPr>
          <w:rFonts w:eastAsia="Times New Roman"/>
          <w:sz w:val="26"/>
          <w:szCs w:val="26"/>
        </w:rPr>
        <w:t>Инициативы России по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всеобщему разоружению. Дальневосточная политика. Русско-японская война: причины, основные сражения, результаты. Сближение России с Англией. Обострение русско-германских отношений. Нарастание угрозы мировой войны.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Общественное движение на рубеже веков. </w:t>
      </w:r>
      <w:r>
        <w:rPr>
          <w:rFonts w:eastAsia="Times New Roman"/>
          <w:sz w:val="26"/>
          <w:szCs w:val="26"/>
        </w:rPr>
        <w:t>Идеи консерватизма,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либерализма,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социализма, национализма в общественной жизни.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Революция 1905-1907 гг.: </w:t>
      </w:r>
      <w:r>
        <w:rPr>
          <w:rFonts w:eastAsia="Times New Roman"/>
          <w:sz w:val="26"/>
          <w:szCs w:val="26"/>
        </w:rPr>
        <w:t>причины,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характер,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движущие силы,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основные этапы 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события. Манифест 17 октября 1905 г. Вооруженное восстание в Москве. Основные Законы Российской империи 1906 г. Думская монархия. Итоги революции. Создание и генезис политических партий. Особенности российской многопартийности.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Реформы П.А. Столыпина. </w:t>
      </w:r>
      <w:r>
        <w:rPr>
          <w:rFonts w:eastAsia="Times New Roman"/>
          <w:sz w:val="26"/>
          <w:szCs w:val="26"/>
        </w:rPr>
        <w:t>Эволюция политической системы.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Аграрная реформа: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основные положения, ход реализации, итоги. Проекты реформ в области религиозной и национальной политики, местного самоуправления, системы образования, улучшения быта рабочих. Политика в области кооперации. Переселенческая политика. Промышленный подъем. Перестройка аграрных отношений.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Культура в начале XX в. </w:t>
      </w:r>
      <w:r>
        <w:rPr>
          <w:rFonts w:eastAsia="Times New Roman"/>
          <w:sz w:val="26"/>
          <w:szCs w:val="26"/>
        </w:rPr>
        <w:t>Развитие естественных и общественных наук.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Стили 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течения в искусстве. “Серебряный век” русской поэзии. Русский авангард. Меценаты. Российская культура начала XX в. — составная часть мировой культуры.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spacing w:line="241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Россия в Первой мировой войне. </w:t>
      </w:r>
      <w:r>
        <w:rPr>
          <w:rFonts w:eastAsia="Times New Roman"/>
          <w:sz w:val="26"/>
          <w:szCs w:val="26"/>
        </w:rPr>
        <w:t>Роль Восточного фронта в войне.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Война 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российское общество. Кризис государственной власти.</w:t>
      </w:r>
    </w:p>
    <w:p w:rsidR="00786598" w:rsidRDefault="00786598">
      <w:pPr>
        <w:sectPr w:rsidR="00786598">
          <w:pgSz w:w="11900" w:h="16840"/>
          <w:pgMar w:top="1105" w:right="840" w:bottom="341" w:left="1080" w:header="0" w:footer="0" w:gutter="0"/>
          <w:cols w:space="720" w:equalWidth="0">
            <w:col w:w="9980"/>
          </w:cols>
        </w:sectPr>
      </w:pPr>
    </w:p>
    <w:p w:rsidR="00786598" w:rsidRDefault="00786598">
      <w:pPr>
        <w:spacing w:line="176" w:lineRule="exact"/>
        <w:rPr>
          <w:sz w:val="20"/>
          <w:szCs w:val="20"/>
        </w:rPr>
      </w:pPr>
    </w:p>
    <w:p w:rsidR="00786598" w:rsidRDefault="00E606F8">
      <w:pPr>
        <w:ind w:left="97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11</w:t>
      </w:r>
    </w:p>
    <w:p w:rsidR="00786598" w:rsidRDefault="00786598">
      <w:pPr>
        <w:sectPr w:rsidR="00786598">
          <w:type w:val="continuous"/>
          <w:pgSz w:w="11900" w:h="16840"/>
          <w:pgMar w:top="1105" w:right="840" w:bottom="341" w:left="1080" w:header="0" w:footer="0" w:gutter="0"/>
          <w:cols w:space="720" w:equalWidth="0">
            <w:col w:w="9980"/>
          </w:cols>
        </w:sectPr>
      </w:pPr>
    </w:p>
    <w:p w:rsidR="00786598" w:rsidRDefault="00E606F8">
      <w:pPr>
        <w:spacing w:line="252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lastRenderedPageBreak/>
        <w:t xml:space="preserve">Россия в 1917-1920 гг. </w:t>
      </w:r>
      <w:r>
        <w:rPr>
          <w:rFonts w:eastAsia="Times New Roman"/>
          <w:sz w:val="26"/>
          <w:szCs w:val="26"/>
        </w:rPr>
        <w:t>Февральская революция.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Причины,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характер,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движущие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силы, особенности Февральской революции. Падение монархии. Двоевластие. Временное правительство, его внутренняя и внешняя политика. Советы.</w:t>
      </w:r>
    </w:p>
    <w:p w:rsidR="00786598" w:rsidRDefault="00E606F8">
      <w:pPr>
        <w:spacing w:line="238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Россия в феврале-октябре 1917 г. </w:t>
      </w:r>
      <w:r>
        <w:rPr>
          <w:rFonts w:eastAsia="Times New Roman"/>
          <w:sz w:val="26"/>
          <w:szCs w:val="26"/>
        </w:rPr>
        <w:t>Основные политические партии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(кадеты,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эсеры,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большевики, меньшевики) в 1917 г. Кризисы власти. Выступление генерала Корнилова.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Октябрьское восстание в Петрограде. II Всероссийский съезд Советов, его декреты.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Создание правительства во главе с В.И. Лениным.</w:t>
      </w: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Установление советской власти в стране. </w:t>
      </w:r>
      <w:r>
        <w:rPr>
          <w:rFonts w:eastAsia="Times New Roman"/>
          <w:sz w:val="26"/>
          <w:szCs w:val="26"/>
        </w:rPr>
        <w:t>Создание Советского государства.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Экономическая и социальная политика новой власти. Национализация банков, промышленности, земли. Созыв и роспуск Учредительного собрания. Выход Советской России из мировой войны. Брестский мир. Утверждение однопартийной системы.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Гражданская война: </w:t>
      </w:r>
      <w:r>
        <w:rPr>
          <w:rFonts w:eastAsia="Times New Roman"/>
          <w:sz w:val="26"/>
          <w:szCs w:val="26"/>
        </w:rPr>
        <w:t>сущность,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предпосылки,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участники,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этапы,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основные фронты.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Красные и белые. “Военный коммунизм”: идеология, политика, экономика. Красный и белый террор. Положение крестьянства. “Зеленые”. Интервенция. Национальный фактор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numPr>
          <w:ilvl w:val="0"/>
          <w:numId w:val="10"/>
        </w:numPr>
        <w:tabs>
          <w:tab w:val="left" w:pos="259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войне. Причины и цена победы большевиков в войне. Итоги войны. Последствия гражданской войны. Российская эмиграция.</w:t>
      </w:r>
    </w:p>
    <w:p w:rsidR="00786598" w:rsidRDefault="00786598">
      <w:pPr>
        <w:spacing w:line="2" w:lineRule="exact"/>
        <w:rPr>
          <w:rFonts w:eastAsia="Times New Roman"/>
          <w:sz w:val="26"/>
          <w:szCs w:val="26"/>
        </w:rPr>
      </w:pPr>
    </w:p>
    <w:p w:rsidR="00786598" w:rsidRDefault="00E606F8">
      <w:pPr>
        <w:spacing w:line="238" w:lineRule="auto"/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Советская Россия и СССР в 1920-1930-е гг. </w:t>
      </w:r>
      <w:r>
        <w:rPr>
          <w:rFonts w:eastAsia="Times New Roman"/>
          <w:sz w:val="26"/>
          <w:szCs w:val="26"/>
        </w:rPr>
        <w:t>Экономический и политический кризис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начала 20-х гг.: истоки, сущность, последствия. Крестьянские восстания. Восстание в Кронштадте. Голод 1921 г. НЭП</w:t>
      </w:r>
      <w:r>
        <w:rPr>
          <w:rFonts w:eastAsia="Times New Roman"/>
          <w:i/>
          <w:iCs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сущность, мероприятия, противоречия, итоги.</w:t>
      </w:r>
    </w:p>
    <w:p w:rsidR="00786598" w:rsidRDefault="00786598">
      <w:pPr>
        <w:spacing w:line="3" w:lineRule="exact"/>
        <w:rPr>
          <w:rFonts w:eastAsia="Times New Roman"/>
          <w:sz w:val="26"/>
          <w:szCs w:val="26"/>
        </w:rPr>
      </w:pPr>
    </w:p>
    <w:p w:rsidR="00786598" w:rsidRDefault="00E606F8">
      <w:pPr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Образование СССР. Национальная политика в 20-30-е гг. </w:t>
      </w:r>
      <w:r>
        <w:rPr>
          <w:rFonts w:eastAsia="Times New Roman"/>
          <w:sz w:val="26"/>
          <w:szCs w:val="26"/>
        </w:rPr>
        <w:t>Дискуссии в партийном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руководстве о принципах образования союзного государства. Политика выравнивания экономического и культурного уровня союзных республик. Этнические и социально-культурные изменения. Межнациональные отношения. Противоречия советской национальной политики.</w:t>
      </w:r>
    </w:p>
    <w:p w:rsidR="00786598" w:rsidRDefault="00786598">
      <w:pPr>
        <w:spacing w:line="2" w:lineRule="exact"/>
        <w:rPr>
          <w:rFonts w:eastAsia="Times New Roman"/>
          <w:sz w:val="26"/>
          <w:szCs w:val="26"/>
        </w:rPr>
      </w:pPr>
    </w:p>
    <w:p w:rsidR="00786598" w:rsidRDefault="00E606F8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Внешняя политика советского государства в 1920-е гг.</w:t>
      </w:r>
      <w:r>
        <w:rPr>
          <w:rFonts w:eastAsia="Times New Roman"/>
          <w:sz w:val="26"/>
          <w:szCs w:val="26"/>
        </w:rPr>
        <w:t>: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От концепции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“мировой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революции” к концепции построения социализма в отдельно взятой стране. Начало осознания национально-государственных интересов руководством страны. Прорыв международной изоляции.</w:t>
      </w:r>
    </w:p>
    <w:p w:rsidR="00786598" w:rsidRDefault="00786598">
      <w:pPr>
        <w:spacing w:line="4" w:lineRule="exact"/>
        <w:rPr>
          <w:rFonts w:eastAsia="Times New Roman"/>
          <w:sz w:val="26"/>
          <w:szCs w:val="26"/>
        </w:rPr>
      </w:pPr>
    </w:p>
    <w:p w:rsidR="00786598" w:rsidRDefault="00E606F8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Политическая жизнь в 1920-1930-е гг. </w:t>
      </w:r>
      <w:r>
        <w:rPr>
          <w:rFonts w:eastAsia="Times New Roman"/>
          <w:sz w:val="26"/>
          <w:szCs w:val="26"/>
        </w:rPr>
        <w:t>Обострение внутрипартийной борьбы.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Смерть В.И. Ленина. Сосредоточение власти в руках И.В. Сталина. Формирование тоталитарной системы. Массовые репрессии. ГУЛАГ. Политические процессы 1930-х гг. Конституция 1936 г.</w:t>
      </w:r>
    </w:p>
    <w:p w:rsidR="00786598" w:rsidRDefault="00786598">
      <w:pPr>
        <w:spacing w:line="4" w:lineRule="exact"/>
        <w:rPr>
          <w:rFonts w:eastAsia="Times New Roman"/>
          <w:sz w:val="26"/>
          <w:szCs w:val="26"/>
        </w:rPr>
      </w:pPr>
    </w:p>
    <w:p w:rsidR="00786598" w:rsidRDefault="00E606F8">
      <w:pPr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Социалистическая индустриализация: </w:t>
      </w:r>
      <w:r>
        <w:rPr>
          <w:rFonts w:eastAsia="Times New Roman"/>
          <w:sz w:val="26"/>
          <w:szCs w:val="26"/>
        </w:rPr>
        <w:t>предпосылки,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источники накопления,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метод,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темпы. Полное огосударствление промышленности. Пятилетние планы. Трудовой энтузиазм масс. Итоги и цена индустриализации.</w:t>
      </w:r>
    </w:p>
    <w:p w:rsidR="00786598" w:rsidRDefault="00E606F8">
      <w:pPr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Политика сплошной коллективизации сельского хозяйства, </w:t>
      </w:r>
      <w:r>
        <w:rPr>
          <w:rFonts w:eastAsia="Times New Roman"/>
          <w:sz w:val="26"/>
          <w:szCs w:val="26"/>
        </w:rPr>
        <w:t>ее экономические 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социальные последствия. Раскулачивание. Установление колхозного строя. Голод 1932-1933 гг.: причины и масштабы. Полное огосударствление экономики.</w:t>
      </w:r>
    </w:p>
    <w:p w:rsidR="00786598" w:rsidRDefault="00E606F8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Политика в области культуры. </w:t>
      </w:r>
      <w:r>
        <w:rPr>
          <w:rFonts w:eastAsia="Times New Roman"/>
          <w:sz w:val="26"/>
          <w:szCs w:val="26"/>
        </w:rPr>
        <w:t>Закрепление коммунистической идеологии.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Ликвидация неграмотности. Развитие общего и профессионального образования. Положение науки, литературы, искусства: достижения, трудности, противоречия. Идеологические запреты. Выдающиеся деятели отечественной науки и культуры 20-30-х гг.</w:t>
      </w:r>
    </w:p>
    <w:p w:rsidR="00786598" w:rsidRDefault="00786598">
      <w:pPr>
        <w:spacing w:line="4" w:lineRule="exact"/>
        <w:rPr>
          <w:rFonts w:eastAsia="Times New Roman"/>
          <w:sz w:val="26"/>
          <w:szCs w:val="26"/>
        </w:rPr>
      </w:pPr>
    </w:p>
    <w:p w:rsidR="00786598" w:rsidRDefault="00E606F8">
      <w:pPr>
        <w:ind w:left="560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Международные отношения и внешняя политика СССР в 1930-е гг. </w:t>
      </w:r>
      <w:r>
        <w:rPr>
          <w:rFonts w:eastAsia="Times New Roman"/>
          <w:sz w:val="26"/>
          <w:szCs w:val="26"/>
        </w:rPr>
        <w:t>Вступление</w:t>
      </w:r>
    </w:p>
    <w:p w:rsidR="00786598" w:rsidRDefault="00786598">
      <w:pPr>
        <w:spacing w:line="3" w:lineRule="exact"/>
        <w:rPr>
          <w:rFonts w:eastAsia="Times New Roman"/>
          <w:sz w:val="26"/>
          <w:szCs w:val="26"/>
        </w:rPr>
      </w:pPr>
    </w:p>
    <w:p w:rsidR="00786598" w:rsidRDefault="00E606F8">
      <w:pPr>
        <w:spacing w:line="238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СССР в Лигу Наций, борьба за создание системы коллективной безопасности. Советско-германские договоры 1939 г., их последствия. Изменение внешнеполитического курса советского государства в 1939 г.</w:t>
      </w:r>
    </w:p>
    <w:p w:rsidR="00786598" w:rsidRDefault="00786598">
      <w:pPr>
        <w:sectPr w:rsidR="00786598">
          <w:pgSz w:w="11900" w:h="16840"/>
          <w:pgMar w:top="1105" w:right="840" w:bottom="341" w:left="1080" w:header="0" w:footer="0" w:gutter="0"/>
          <w:cols w:space="720" w:equalWidth="0">
            <w:col w:w="9980"/>
          </w:cols>
        </w:sect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82" w:lineRule="exact"/>
        <w:rPr>
          <w:sz w:val="20"/>
          <w:szCs w:val="20"/>
        </w:rPr>
      </w:pPr>
    </w:p>
    <w:p w:rsidR="00786598" w:rsidRDefault="00E606F8">
      <w:pPr>
        <w:ind w:left="97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12</w:t>
      </w:r>
    </w:p>
    <w:p w:rsidR="00786598" w:rsidRDefault="00786598">
      <w:pPr>
        <w:sectPr w:rsidR="00786598">
          <w:type w:val="continuous"/>
          <w:pgSz w:w="11900" w:h="16840"/>
          <w:pgMar w:top="1105" w:right="840" w:bottom="341" w:left="1080" w:header="0" w:footer="0" w:gutter="0"/>
          <w:cols w:space="720" w:equalWidth="0">
            <w:col w:w="9980"/>
          </w:cols>
        </w:sectPr>
      </w:pPr>
    </w:p>
    <w:p w:rsidR="00786598" w:rsidRDefault="00E606F8">
      <w:pPr>
        <w:spacing w:line="258" w:lineRule="auto"/>
        <w:ind w:firstLine="566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lastRenderedPageBreak/>
        <w:t>Начало Второй мировой войны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Включение в состав СССР новых территорий в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1939-1940 гг. Советско-финская война, ее последствия.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Великая Отечественная война 1941-1945 гг. </w:t>
      </w:r>
      <w:r>
        <w:rPr>
          <w:rFonts w:eastAsia="Times New Roman"/>
          <w:sz w:val="26"/>
          <w:szCs w:val="26"/>
        </w:rPr>
        <w:t>Периодизация.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Причины поражений в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начальный период войны. Крупнейшие сражения, их значение (битва за Москву, Сталинградская битва, сражение на Курской дуге, Белорусская, Берлинская операции и др.). Национально-патриотический подъем в стране. Массовый героизм на фронте и в тылу. Борьба в тылу врага; партизанское движение. Советский тыл в годы войны. Военная экономика. Трудовой героизм народа. Нацистский “новый порядок” на оккупированной территории, массовое уничтожение людей. СССР и антигитлеровская коалиция.</w:t>
      </w:r>
    </w:p>
    <w:p w:rsidR="00786598" w:rsidRDefault="00786598">
      <w:pPr>
        <w:spacing w:line="7" w:lineRule="exact"/>
        <w:rPr>
          <w:sz w:val="20"/>
          <w:szCs w:val="20"/>
        </w:rPr>
      </w:pPr>
    </w:p>
    <w:p w:rsidR="00786598" w:rsidRDefault="00E606F8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Особенности национальной политики в годы войны. Депортация ряда народов.</w:t>
      </w:r>
    </w:p>
    <w:p w:rsidR="00786598" w:rsidRDefault="00E606F8">
      <w:pPr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Полководцы и герои войны. Г.К. Жуков. К.К. Рокоссовский. Д.М. Василевский. И.С. Конев. Итоги и уроки Великой Отечественной войны. Величие и цена победы советского народа.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СССР с середины 1940-х до середины 1950-х гг. </w:t>
      </w:r>
      <w:r>
        <w:rPr>
          <w:rFonts w:eastAsia="Times New Roman"/>
          <w:sz w:val="26"/>
          <w:szCs w:val="26"/>
        </w:rPr>
        <w:t>СССР в системе послевоенных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международных отношений. “Холодная война”, ее причины и последствия. Формирование военно-политических блоков. Биполярное устройство мира. Внешняя политика СССР в 1945 -начале 1950-х гг. СССР и мировое коммунистическое движение. Война в Корее и позиция советского руководства.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ind w:right="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Послевоенное восстановление хозяйства. </w:t>
      </w:r>
      <w:r>
        <w:rPr>
          <w:rFonts w:eastAsia="Times New Roman"/>
          <w:sz w:val="26"/>
          <w:szCs w:val="26"/>
        </w:rPr>
        <w:t>Потери СССР в войне.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Экономические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дискуссии. Восстановление и развитие промышленности. Трудности и проблемы сельского хозяйства. Жизнь и быт людей.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Политическое развитие СССР в 1945-1952 гг. </w:t>
      </w:r>
      <w:r>
        <w:rPr>
          <w:rFonts w:eastAsia="Times New Roman"/>
          <w:sz w:val="26"/>
          <w:szCs w:val="26"/>
        </w:rPr>
        <w:t>Реорганизация властных структур.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Идеологические кампании второй половины 1940-х гг. Новая волна репрессий.</w:t>
      </w: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СССР в середине 50-х - середине 60-х гг. </w:t>
      </w:r>
      <w:r>
        <w:rPr>
          <w:rFonts w:eastAsia="Times New Roman"/>
          <w:sz w:val="26"/>
          <w:szCs w:val="26"/>
        </w:rPr>
        <w:t>Борьба за власть после смерти И.В.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Сталина. XX съезд КПСС, его значение. “Оттепель”, ее влияние на духовную атмосферу общества. Советская наука в эпоху научно-технической революции. Начало освоения космоса. Реформа образования. Противоречия культурной политики. Деятельность Н.С. Хрущева.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Внешняя политика СССР в середине 50-х - середине 60-х гг.</w:t>
      </w:r>
      <w:r>
        <w:rPr>
          <w:rFonts w:eastAsia="Times New Roman"/>
          <w:sz w:val="26"/>
          <w:szCs w:val="26"/>
        </w:rPr>
        <w:t>;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политика мирного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сосуществования; отношения со странами “восточного” и “западного” блоков, “третьего мира”. СССР и события в Венгрии в1956 г. Берлинский кризис 1961 г. Карибский кризис. Итоги внешней политики.</w:t>
      </w:r>
    </w:p>
    <w:p w:rsidR="00786598" w:rsidRDefault="00786598">
      <w:pPr>
        <w:spacing w:line="4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СССР в середине 60-х- середине 80-х гг. </w:t>
      </w:r>
      <w:r>
        <w:rPr>
          <w:rFonts w:eastAsia="Times New Roman"/>
          <w:sz w:val="26"/>
          <w:szCs w:val="26"/>
        </w:rPr>
        <w:t>Консервативный поворот во второй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половине 60-х гг. Л.И. Брежнев. Усиление партийно-государственной номенклатуры. Экономические реформы 1965 г.: содержание, реализация, причины свертывания. Нарастание кризисных явлений в экономике и социальной сфере, политике и идеологии. Достижения и проблемы науки. Судьбы научной и творческой интеллигенции. Движение диссидентов. Идеология и культура. Конституция 1977 г.</w:t>
      </w:r>
    </w:p>
    <w:p w:rsidR="00786598" w:rsidRDefault="00786598">
      <w:pPr>
        <w:spacing w:line="263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Кризис тоталитарной системы.</w:t>
      </w:r>
    </w:p>
    <w:p w:rsidR="00786598" w:rsidRDefault="00786598">
      <w:pPr>
        <w:spacing w:line="45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Внешняя политика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Достижение военно-стратегического паритета с США,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его цена.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Поворот к разрядке напряженности в 1970-е гг. Хельсинкские соглашения. Ввод советских войск в Афганистан, его последствия.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СССР в середине 1980-х - начале 1990-х гг. </w:t>
      </w:r>
      <w:r>
        <w:rPr>
          <w:rFonts w:eastAsia="Times New Roman"/>
          <w:sz w:val="26"/>
          <w:szCs w:val="26"/>
        </w:rPr>
        <w:t>Перестройка в СССР.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М.С.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Горбачев.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Попытки обновления системы. Гласность. Возрождение многопартийности. Новый внешнеполитический курс. Вывод войск из Афганистана. Распад “восточного блока”.</w:t>
      </w:r>
    </w:p>
    <w:p w:rsidR="00786598" w:rsidRDefault="00786598">
      <w:pPr>
        <w:sectPr w:rsidR="00786598">
          <w:pgSz w:w="11900" w:h="16840"/>
          <w:pgMar w:top="1105" w:right="840" w:bottom="341" w:left="1080" w:header="0" w:footer="0" w:gutter="0"/>
          <w:cols w:space="720" w:equalWidth="0">
            <w:col w:w="9980"/>
          </w:cols>
        </w:sect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82" w:lineRule="exact"/>
        <w:rPr>
          <w:sz w:val="20"/>
          <w:szCs w:val="20"/>
        </w:rPr>
      </w:pPr>
    </w:p>
    <w:p w:rsidR="00786598" w:rsidRDefault="00E606F8">
      <w:pPr>
        <w:ind w:left="97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13</w:t>
      </w:r>
    </w:p>
    <w:p w:rsidR="00786598" w:rsidRDefault="00786598">
      <w:pPr>
        <w:sectPr w:rsidR="00786598">
          <w:type w:val="continuous"/>
          <w:pgSz w:w="11900" w:h="16840"/>
          <w:pgMar w:top="1105" w:right="840" w:bottom="341" w:left="1080" w:header="0" w:footer="0" w:gutter="0"/>
          <w:cols w:space="720" w:equalWidth="0">
            <w:col w:w="9980"/>
          </w:cols>
        </w:sectPr>
      </w:pPr>
    </w:p>
    <w:p w:rsidR="00786598" w:rsidRDefault="00E606F8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Кризисная ситуация в экономике. Обострение межнациональных противоречий.</w:t>
      </w:r>
    </w:p>
    <w:p w:rsidR="00786598" w:rsidRDefault="00786598">
      <w:pPr>
        <w:spacing w:line="39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Провозглашение союзными республиками суверенитета.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Августовские события 1991 г. Роспуск КПСС. Распад СССР. Образование СНГ.</w:t>
      </w: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Россия в 1990-е гг. </w:t>
      </w:r>
      <w:r>
        <w:rPr>
          <w:rFonts w:eastAsia="Times New Roman"/>
          <w:sz w:val="26"/>
          <w:szCs w:val="26"/>
        </w:rPr>
        <w:t>Становление суверенного российского государства.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Б.Н.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Ельцин.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Начало перехода к рыночной экономике. Противоречия и социальные последствия реформ. Итоги приватизации.</w:t>
      </w:r>
    </w:p>
    <w:p w:rsidR="00786598" w:rsidRDefault="00E606F8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События октября 1993 г. Конституция 1993 г. Демонтаж системы власти Советов.</w:t>
      </w:r>
    </w:p>
    <w:p w:rsidR="00786598" w:rsidRDefault="00E606F8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Государственная дума и Президент России 1993-1999 гг.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ind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Национально-региональная политика. Федеративный Договор. Война в Чечне, ее последствия. Отношения центра и регионов. Образование, наука и культура в условиях рынка.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Внешняя политика Российского государства. Россия и СНГ. Россия и мировое сообщество.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Новый стратегический курс российского руководства в начале ХХI века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Его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особенности. Изменения социально-экономической ситуации в стране в 2000-2014 гг. Формирование курса развития России накануне и в эпоху глобального финансово-экономического кризиса. Укрепление государственности в 2000-2014 гг. Общественно-политическая жизнь. Реформы федеративного устройства многонациональной России. Культурные и духовно-нравственные ориентиры России. Роль и место России в современном мире.</w:t>
      </w:r>
    </w:p>
    <w:p w:rsidR="00786598" w:rsidRDefault="00786598">
      <w:pPr>
        <w:sectPr w:rsidR="00786598">
          <w:pgSz w:w="11900" w:h="16840"/>
          <w:pgMar w:top="1109" w:right="840" w:bottom="341" w:left="1080" w:header="0" w:footer="0" w:gutter="0"/>
          <w:cols w:space="720" w:equalWidth="0">
            <w:col w:w="9980"/>
          </w:cols>
        </w:sect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356" w:lineRule="exact"/>
        <w:rPr>
          <w:sz w:val="20"/>
          <w:szCs w:val="20"/>
        </w:rPr>
      </w:pPr>
    </w:p>
    <w:p w:rsidR="00786598" w:rsidRDefault="00E606F8">
      <w:pPr>
        <w:ind w:left="97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:rsidR="00786598" w:rsidRDefault="00786598">
      <w:pPr>
        <w:sectPr w:rsidR="00786598">
          <w:type w:val="continuous"/>
          <w:pgSz w:w="11900" w:h="16840"/>
          <w:pgMar w:top="1109" w:right="840" w:bottom="341" w:left="1080" w:header="0" w:footer="0" w:gutter="0"/>
          <w:cols w:space="720" w:equalWidth="0">
            <w:col w:w="9980"/>
          </w:cols>
        </w:sect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lastRenderedPageBreak/>
        <w:t>4.Список литературы</w:t>
      </w:r>
    </w:p>
    <w:p w:rsidR="00786598" w:rsidRDefault="00786598">
      <w:pPr>
        <w:spacing w:line="185" w:lineRule="exact"/>
        <w:rPr>
          <w:sz w:val="20"/>
          <w:szCs w:val="20"/>
        </w:rPr>
      </w:pPr>
    </w:p>
    <w:p w:rsidR="00786598" w:rsidRDefault="00E606F8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Основная:</w:t>
      </w:r>
    </w:p>
    <w:p w:rsidR="00786598" w:rsidRDefault="00786598">
      <w:pPr>
        <w:spacing w:line="43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firstLine="71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Буганов В.И., Зырянов П.И., Сахаров А.Н. </w:t>
      </w:r>
      <w:r>
        <w:rPr>
          <w:rFonts w:eastAsia="Times New Roman"/>
          <w:sz w:val="26"/>
          <w:szCs w:val="26"/>
        </w:rPr>
        <w:t>История России.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Конец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XVII-XIX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век.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Учебник. М.: «Просвещение», 2014. - 336 с.;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ind w:firstLine="71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Земцов Б.Н. </w:t>
      </w:r>
      <w:r>
        <w:rPr>
          <w:rFonts w:eastAsia="Times New Roman"/>
          <w:sz w:val="26"/>
          <w:szCs w:val="26"/>
        </w:rPr>
        <w:t>История России. IX-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начало ХХI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в: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учебник.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М.: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Изд.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Универ.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книга,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2012. - 552 c.;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ind w:firstLine="710"/>
        <w:rPr>
          <w:sz w:val="20"/>
          <w:szCs w:val="20"/>
        </w:rPr>
      </w:pPr>
      <w:r>
        <w:rPr>
          <w:rFonts w:eastAsia="Times New Roman"/>
          <w:i/>
          <w:iCs/>
          <w:color w:val="1F282C"/>
          <w:sz w:val="26"/>
          <w:szCs w:val="26"/>
        </w:rPr>
        <w:t xml:space="preserve">Орлов А.С., Георгиев В.А., Георгиева Н.Г., Сивохина Т.А. </w:t>
      </w:r>
      <w:r>
        <w:rPr>
          <w:rFonts w:eastAsia="Times New Roman"/>
          <w:color w:val="1F282C"/>
          <w:sz w:val="26"/>
          <w:szCs w:val="26"/>
        </w:rPr>
        <w:t>История России.</w:t>
      </w:r>
      <w:r>
        <w:rPr>
          <w:rFonts w:eastAsia="Times New Roman"/>
          <w:i/>
          <w:iCs/>
          <w:color w:val="1F282C"/>
          <w:sz w:val="26"/>
          <w:szCs w:val="26"/>
        </w:rPr>
        <w:t xml:space="preserve"> </w:t>
      </w:r>
      <w:r>
        <w:rPr>
          <w:rFonts w:eastAsia="Times New Roman"/>
          <w:color w:val="1F282C"/>
          <w:sz w:val="26"/>
          <w:szCs w:val="26"/>
        </w:rPr>
        <w:t>М.:</w:t>
      </w:r>
      <w:r>
        <w:rPr>
          <w:rFonts w:eastAsia="Times New Roman"/>
          <w:i/>
          <w:iCs/>
          <w:color w:val="1F282C"/>
          <w:sz w:val="26"/>
          <w:szCs w:val="26"/>
        </w:rPr>
        <w:t xml:space="preserve"> </w:t>
      </w:r>
      <w:r>
        <w:rPr>
          <w:rFonts w:eastAsia="Times New Roman"/>
          <w:color w:val="1F282C"/>
          <w:sz w:val="26"/>
          <w:szCs w:val="26"/>
        </w:rPr>
        <w:t>ТК</w:t>
      </w:r>
      <w:r>
        <w:rPr>
          <w:rFonts w:eastAsia="Times New Roman"/>
          <w:i/>
          <w:iCs/>
          <w:color w:val="1F282C"/>
          <w:sz w:val="26"/>
          <w:szCs w:val="26"/>
        </w:rPr>
        <w:t xml:space="preserve"> </w:t>
      </w:r>
      <w:r>
        <w:rPr>
          <w:rFonts w:eastAsia="Times New Roman"/>
          <w:color w:val="1F282C"/>
          <w:sz w:val="26"/>
          <w:szCs w:val="26"/>
        </w:rPr>
        <w:t>Велби, Изд-во Проспект, 2014. - 520 с.;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firstLine="71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Сахаров А.Н., Буганов В.И. </w:t>
      </w:r>
      <w:r>
        <w:rPr>
          <w:rFonts w:eastAsia="Times New Roman"/>
          <w:sz w:val="26"/>
          <w:szCs w:val="26"/>
        </w:rPr>
        <w:t>История России с древнейших времён до конца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XVII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века. Учебник. 10 класс. М.: «Просвещение», 2014. – 333 с;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color w:val="1F282C"/>
          <w:sz w:val="26"/>
          <w:szCs w:val="26"/>
        </w:rPr>
        <w:t xml:space="preserve">Сахаров А.Н. </w:t>
      </w:r>
      <w:r>
        <w:rPr>
          <w:rFonts w:eastAsia="Times New Roman"/>
          <w:color w:val="1F282C"/>
          <w:sz w:val="26"/>
          <w:szCs w:val="26"/>
        </w:rPr>
        <w:t>и др. (ред.)</w:t>
      </w:r>
      <w:r>
        <w:rPr>
          <w:rFonts w:eastAsia="Times New Roman"/>
          <w:i/>
          <w:iCs/>
          <w:color w:val="1F282C"/>
          <w:sz w:val="26"/>
          <w:szCs w:val="26"/>
        </w:rPr>
        <w:t xml:space="preserve"> </w:t>
      </w:r>
      <w:r>
        <w:rPr>
          <w:rFonts w:eastAsia="Times New Roman"/>
          <w:color w:val="1F282C"/>
          <w:sz w:val="26"/>
          <w:szCs w:val="26"/>
        </w:rPr>
        <w:t>История России с древнейших времен до наших дней.</w:t>
      </w:r>
      <w:r>
        <w:rPr>
          <w:rFonts w:eastAsia="Times New Roman"/>
          <w:i/>
          <w:iCs/>
          <w:color w:val="1F282C"/>
          <w:sz w:val="26"/>
          <w:szCs w:val="26"/>
        </w:rPr>
        <w:t xml:space="preserve"> </w:t>
      </w:r>
      <w:r>
        <w:rPr>
          <w:rFonts w:eastAsia="Times New Roman"/>
          <w:color w:val="1F282C"/>
          <w:sz w:val="26"/>
          <w:szCs w:val="26"/>
        </w:rPr>
        <w:t>М.:</w:t>
      </w: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color w:val="1F282C"/>
          <w:sz w:val="26"/>
          <w:szCs w:val="26"/>
        </w:rPr>
        <w:t>Проспект, 2012. - 768 с.;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Шестакова В.А. </w:t>
      </w:r>
      <w:r>
        <w:rPr>
          <w:rFonts w:eastAsia="Times New Roman"/>
          <w:sz w:val="26"/>
          <w:szCs w:val="26"/>
        </w:rPr>
        <w:t>История России,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ХХ-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начало ХХI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века: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учеб.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для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11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кл.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ОУ:</w:t>
      </w:r>
    </w:p>
    <w:p w:rsidR="00786598" w:rsidRDefault="00E606F8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профил. уровень. М.: «Просвещение», 2014. – 432 с.</w:t>
      </w:r>
    </w:p>
    <w:p w:rsidR="00786598" w:rsidRDefault="00786598">
      <w:pPr>
        <w:spacing w:line="259" w:lineRule="exact"/>
        <w:rPr>
          <w:sz w:val="20"/>
          <w:szCs w:val="20"/>
        </w:rPr>
      </w:pPr>
    </w:p>
    <w:p w:rsidR="00786598" w:rsidRDefault="00E606F8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Дополнительная:</w:t>
      </w:r>
    </w:p>
    <w:p w:rsidR="00786598" w:rsidRDefault="00786598">
      <w:pPr>
        <w:spacing w:line="42" w:lineRule="exact"/>
        <w:rPr>
          <w:sz w:val="20"/>
          <w:szCs w:val="20"/>
        </w:rPr>
      </w:pPr>
    </w:p>
    <w:p w:rsidR="00786598" w:rsidRDefault="00E606F8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Анисимов Е.В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История России от Рюрика до Путина.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Люди.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События.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Даты.СПб.:</w:t>
      </w:r>
    </w:p>
    <w:p w:rsidR="00786598" w:rsidRDefault="00E606F8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Питер, 2013. - 592 c.;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Боханов А.Н. </w:t>
      </w:r>
      <w:r>
        <w:rPr>
          <w:rFonts w:eastAsia="Times New Roman"/>
          <w:sz w:val="26"/>
          <w:szCs w:val="26"/>
        </w:rPr>
        <w:t>Новейшая история России: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Учебник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/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А.Н.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Сахаров,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А.Н.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Боханов,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В.А. Шестаков; Под ред. А.Н. Сахаров. М.: Проспект, 2013. - 480 c.;</w:t>
      </w:r>
    </w:p>
    <w:p w:rsidR="00786598" w:rsidRDefault="00E606F8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Безбородов А.Б. </w:t>
      </w:r>
      <w:r>
        <w:rPr>
          <w:rFonts w:eastAsia="Times New Roman"/>
          <w:sz w:val="26"/>
          <w:szCs w:val="26"/>
        </w:rPr>
        <w:t>История России в новейшее время. 1985-2009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гг.: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Учебник.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М.: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Проспект, 2013. - 448 c.;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Жукова Л.В. </w:t>
      </w:r>
      <w:r>
        <w:rPr>
          <w:rFonts w:eastAsia="Times New Roman"/>
          <w:sz w:val="26"/>
          <w:szCs w:val="26"/>
        </w:rPr>
        <w:t>История России в датах: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справочник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/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Л.В.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Жукова,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Л.А.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Кацва.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М.:</w:t>
      </w:r>
    </w:p>
    <w:p w:rsidR="00786598" w:rsidRDefault="00E606F8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Проспект, 2013. - 320 c.;</w:t>
      </w:r>
    </w:p>
    <w:p w:rsidR="00786598" w:rsidRDefault="00786598">
      <w:pPr>
        <w:spacing w:line="1" w:lineRule="exact"/>
        <w:rPr>
          <w:sz w:val="20"/>
          <w:szCs w:val="20"/>
        </w:rPr>
      </w:pPr>
    </w:p>
    <w:p w:rsidR="00786598" w:rsidRDefault="00E606F8">
      <w:pPr>
        <w:ind w:firstLine="71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Ивашко М.И. </w:t>
      </w:r>
      <w:r>
        <w:rPr>
          <w:rFonts w:eastAsia="Times New Roman"/>
          <w:sz w:val="26"/>
          <w:szCs w:val="26"/>
        </w:rPr>
        <w:t>История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(с древнейших времен до концаXVIII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в. (схемы,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таблицы,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комментарии). Учебное пособие. М.: РАП, 2014. – 560 с.;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firstLine="71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Керов В.В., Смирнова Т.Н., Мосейкина М.Н., Арсланов Р.А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  <w:shd w:val="clear" w:color="auto" w:fill="FDF7E7"/>
        </w:rPr>
        <w:t>Краткий курс истории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shd w:val="clear" w:color="auto" w:fill="FDF7E7"/>
        </w:rPr>
        <w:t>России с древнейших времён до начала XXI века.</w:t>
      </w:r>
      <w:r>
        <w:rPr>
          <w:rFonts w:eastAsia="Times New Roman"/>
          <w:sz w:val="26"/>
          <w:szCs w:val="26"/>
          <w:highlight w:val="white"/>
          <w:shd w:val="clear" w:color="auto" w:fill="FDF7E7"/>
        </w:rPr>
        <w:t>М.:</w:t>
      </w:r>
      <w:r>
        <w:rPr>
          <w:rFonts w:eastAsia="Times New Roman"/>
          <w:sz w:val="26"/>
          <w:szCs w:val="26"/>
          <w:shd w:val="clear" w:color="auto" w:fill="FDF7E7"/>
        </w:rPr>
        <w:t xml:space="preserve"> </w:t>
      </w:r>
      <w:r>
        <w:rPr>
          <w:rFonts w:eastAsia="Times New Roman"/>
          <w:sz w:val="26"/>
          <w:szCs w:val="26"/>
          <w:highlight w:val="white"/>
          <w:shd w:val="clear" w:color="auto" w:fill="FDF7E7"/>
        </w:rPr>
        <w:t>Астрель, 2013. - 848</w:t>
      </w:r>
      <w:r>
        <w:rPr>
          <w:rFonts w:eastAsia="Times New Roman"/>
          <w:sz w:val="26"/>
          <w:szCs w:val="26"/>
          <w:shd w:val="clear" w:color="auto" w:fill="FDF7E7"/>
        </w:rPr>
        <w:t xml:space="preserve"> </w:t>
      </w:r>
      <w:r>
        <w:rPr>
          <w:rFonts w:eastAsia="Times New Roman"/>
          <w:sz w:val="26"/>
          <w:szCs w:val="26"/>
          <w:highlight w:val="white"/>
          <w:shd w:val="clear" w:color="auto" w:fill="FDF7E7"/>
        </w:rPr>
        <w:t>с.;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Семин В.П. </w:t>
      </w:r>
      <w:r>
        <w:rPr>
          <w:rFonts w:eastAsia="Times New Roman"/>
          <w:sz w:val="26"/>
          <w:szCs w:val="26"/>
        </w:rPr>
        <w:t>История России: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Учебник.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М.: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КноРус, 2013. - 440 c.;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firstLine="71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Фортунатов В.В. </w:t>
      </w:r>
      <w:r>
        <w:rPr>
          <w:rFonts w:eastAsia="Times New Roman"/>
          <w:sz w:val="26"/>
          <w:szCs w:val="26"/>
        </w:rPr>
        <w:t>Коды отечественной истории.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Пособие для тестируемых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выпускников (ЕГЭ), абитуриентов и студентов вузов. СПб.: Питер, 2010. - 272 с.</w:t>
      </w:r>
    </w:p>
    <w:p w:rsidR="00786598" w:rsidRDefault="00786598">
      <w:pPr>
        <w:sectPr w:rsidR="00786598">
          <w:pgSz w:w="11900" w:h="16840"/>
          <w:pgMar w:top="1106" w:right="840" w:bottom="341" w:left="1080" w:header="0" w:footer="0" w:gutter="0"/>
          <w:cols w:space="720" w:equalWidth="0">
            <w:col w:w="9980"/>
          </w:cols>
        </w:sect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79" w:lineRule="exact"/>
        <w:rPr>
          <w:sz w:val="20"/>
          <w:szCs w:val="20"/>
        </w:rPr>
      </w:pPr>
    </w:p>
    <w:p w:rsidR="00786598" w:rsidRDefault="00E606F8">
      <w:pPr>
        <w:ind w:left="97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15</w:t>
      </w:r>
    </w:p>
    <w:p w:rsidR="00786598" w:rsidRDefault="00786598">
      <w:pPr>
        <w:sectPr w:rsidR="00786598">
          <w:type w:val="continuous"/>
          <w:pgSz w:w="11900" w:h="16840"/>
          <w:pgMar w:top="1106" w:right="840" w:bottom="341" w:left="1080" w:header="0" w:footer="0" w:gutter="0"/>
          <w:cols w:space="720" w:equalWidth="0">
            <w:col w:w="9980"/>
          </w:cols>
        </w:sectPr>
      </w:pPr>
    </w:p>
    <w:p w:rsidR="00786598" w:rsidRDefault="00E606F8">
      <w:pPr>
        <w:numPr>
          <w:ilvl w:val="0"/>
          <w:numId w:val="11"/>
        </w:numPr>
        <w:tabs>
          <w:tab w:val="left" w:pos="480"/>
        </w:tabs>
        <w:ind w:left="480" w:hanging="360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lastRenderedPageBreak/>
        <w:t>Образец задания</w:t>
      </w:r>
    </w:p>
    <w:p w:rsidR="00786598" w:rsidRDefault="00786598">
      <w:pPr>
        <w:spacing w:line="188" w:lineRule="exact"/>
        <w:rPr>
          <w:sz w:val="20"/>
          <w:szCs w:val="20"/>
        </w:rPr>
      </w:pPr>
    </w:p>
    <w:p w:rsidR="00786598" w:rsidRDefault="00E606F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Часть А.</w:t>
      </w:r>
    </w:p>
    <w:p w:rsidR="00786598" w:rsidRDefault="00786598">
      <w:pPr>
        <w:spacing w:line="1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00"/>
        <w:gridCol w:w="260"/>
        <w:gridCol w:w="640"/>
        <w:gridCol w:w="3220"/>
        <w:gridCol w:w="420"/>
        <w:gridCol w:w="20"/>
        <w:gridCol w:w="340"/>
        <w:gridCol w:w="2260"/>
        <w:gridCol w:w="80"/>
        <w:gridCol w:w="1540"/>
        <w:gridCol w:w="120"/>
        <w:gridCol w:w="30"/>
      </w:tblGrid>
      <w:tr w:rsidR="00786598">
        <w:trPr>
          <w:trHeight w:val="28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7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А1:</w:t>
            </w:r>
          </w:p>
        </w:tc>
        <w:tc>
          <w:tcPr>
            <w:tcW w:w="4220" w:type="dxa"/>
            <w:gridSpan w:val="4"/>
            <w:tcBorders>
              <w:top w:val="single" w:sz="8" w:space="0" w:color="auto"/>
            </w:tcBorders>
            <w:vAlign w:val="bottom"/>
          </w:tcPr>
          <w:p w:rsidR="00786598" w:rsidRDefault="00E606F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Основным  источником  сведений</w:t>
            </w:r>
          </w:p>
        </w:tc>
        <w:tc>
          <w:tcPr>
            <w:tcW w:w="4660" w:type="dxa"/>
            <w:gridSpan w:val="6"/>
            <w:tcBorders>
              <w:top w:val="single" w:sz="8" w:space="0" w:color="auto"/>
            </w:tcBorders>
            <w:vAlign w:val="bottom"/>
          </w:tcPr>
          <w:p w:rsidR="00786598" w:rsidRDefault="00E606F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по истории Древней  Руси  является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598" w:rsidRDefault="00786598">
            <w:pPr>
              <w:rPr>
                <w:sz w:val="1"/>
                <w:szCs w:val="1"/>
              </w:rPr>
            </w:pPr>
          </w:p>
        </w:tc>
      </w:tr>
      <w:tr w:rsidR="00786598">
        <w:trPr>
          <w:trHeight w:val="28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6598" w:rsidRDefault="00E606F8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6"/>
                <w:szCs w:val="26"/>
              </w:rPr>
              <w:t>(ются):</w:t>
            </w:r>
          </w:p>
        </w:tc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6598" w:rsidRDefault="00E606F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3)</w:t>
            </w:r>
          </w:p>
        </w:tc>
        <w:tc>
          <w:tcPr>
            <w:tcW w:w="388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86598" w:rsidRDefault="00E606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«Русская Правда»;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598" w:rsidRDefault="00786598">
            <w:pPr>
              <w:rPr>
                <w:sz w:val="1"/>
                <w:szCs w:val="1"/>
              </w:rPr>
            </w:pPr>
          </w:p>
        </w:tc>
      </w:tr>
      <w:tr w:rsidR="00786598">
        <w:trPr>
          <w:trHeight w:val="29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86598" w:rsidRDefault="00E606F8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1)</w:t>
            </w:r>
          </w:p>
        </w:tc>
        <w:tc>
          <w:tcPr>
            <w:tcW w:w="3860" w:type="dxa"/>
            <w:gridSpan w:val="2"/>
            <w:vAlign w:val="bottom"/>
          </w:tcPr>
          <w:p w:rsidR="00786598" w:rsidRDefault="00E606F8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былины, народные сказания;</w:t>
            </w:r>
          </w:p>
        </w:tc>
        <w:tc>
          <w:tcPr>
            <w:tcW w:w="780" w:type="dxa"/>
            <w:gridSpan w:val="3"/>
            <w:vMerge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Merge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598" w:rsidRDefault="00786598">
            <w:pPr>
              <w:rPr>
                <w:sz w:val="1"/>
                <w:szCs w:val="1"/>
              </w:rPr>
            </w:pPr>
          </w:p>
        </w:tc>
      </w:tr>
      <w:tr w:rsidR="00786598">
        <w:trPr>
          <w:trHeight w:val="32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786598" w:rsidRDefault="00E606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2)</w:t>
            </w: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786598" w:rsidRDefault="00E606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«Повесть временных лет»;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786598" w:rsidRDefault="00E606F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4)</w:t>
            </w:r>
          </w:p>
        </w:tc>
        <w:tc>
          <w:tcPr>
            <w:tcW w:w="3880" w:type="dxa"/>
            <w:gridSpan w:val="3"/>
            <w:tcBorders>
              <w:bottom w:val="single" w:sz="8" w:space="0" w:color="auto"/>
            </w:tcBorders>
            <w:vAlign w:val="bottom"/>
          </w:tcPr>
          <w:p w:rsidR="00786598" w:rsidRDefault="00E606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«Остромирово Евангелие».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598" w:rsidRDefault="00786598">
            <w:pPr>
              <w:rPr>
                <w:sz w:val="1"/>
                <w:szCs w:val="1"/>
              </w:rPr>
            </w:pPr>
          </w:p>
        </w:tc>
      </w:tr>
      <w:tr w:rsidR="00786598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А2:</w:t>
            </w:r>
          </w:p>
        </w:tc>
        <w:tc>
          <w:tcPr>
            <w:tcW w:w="100" w:type="dxa"/>
            <w:vAlign w:val="bottom"/>
          </w:tcPr>
          <w:p w:rsidR="00786598" w:rsidRDefault="00786598"/>
        </w:tc>
        <w:tc>
          <w:tcPr>
            <w:tcW w:w="8780" w:type="dxa"/>
            <w:gridSpan w:val="9"/>
            <w:vAlign w:val="bottom"/>
          </w:tcPr>
          <w:p w:rsidR="00786598" w:rsidRDefault="00E606F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Отметьте одну из причин принятия христианства на Руси: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6598" w:rsidRDefault="00786598"/>
        </w:tc>
        <w:tc>
          <w:tcPr>
            <w:tcW w:w="0" w:type="dxa"/>
            <w:vAlign w:val="bottom"/>
          </w:tcPr>
          <w:p w:rsidR="00786598" w:rsidRDefault="00786598">
            <w:pPr>
              <w:rPr>
                <w:sz w:val="1"/>
                <w:szCs w:val="1"/>
              </w:rPr>
            </w:pPr>
          </w:p>
        </w:tc>
      </w:tr>
      <w:tr w:rsidR="00786598">
        <w:trPr>
          <w:trHeight w:val="24"/>
        </w:trPr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786598" w:rsidRDefault="0078659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786598" w:rsidRDefault="00786598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gridSpan w:val="2"/>
            <w:shd w:val="clear" w:color="auto" w:fill="000000"/>
            <w:vAlign w:val="bottom"/>
          </w:tcPr>
          <w:p w:rsidR="00786598" w:rsidRDefault="00786598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786598" w:rsidRDefault="0078659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86598" w:rsidRDefault="0078659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786598" w:rsidRDefault="00786598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shd w:val="clear" w:color="auto" w:fill="000000"/>
            <w:vAlign w:val="bottom"/>
          </w:tcPr>
          <w:p w:rsidR="00786598" w:rsidRDefault="00786598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786598" w:rsidRDefault="0078659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:rsidR="00786598" w:rsidRDefault="0078659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86598" w:rsidRDefault="0078659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6598">
        <w:trPr>
          <w:trHeight w:val="288"/>
        </w:trPr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86598" w:rsidRDefault="00E606F8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1)</w:t>
            </w:r>
          </w:p>
        </w:tc>
        <w:tc>
          <w:tcPr>
            <w:tcW w:w="3860" w:type="dxa"/>
            <w:gridSpan w:val="2"/>
            <w:vAlign w:val="bottom"/>
          </w:tcPr>
          <w:p w:rsidR="00786598" w:rsidRDefault="00E606F8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необходимость снизить военную</w:t>
            </w:r>
          </w:p>
        </w:tc>
        <w:tc>
          <w:tcPr>
            <w:tcW w:w="780" w:type="dxa"/>
            <w:gridSpan w:val="3"/>
            <w:vAlign w:val="bottom"/>
          </w:tcPr>
          <w:p w:rsidR="00786598" w:rsidRDefault="00E606F8">
            <w:pPr>
              <w:spacing w:line="287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3)</w:t>
            </w:r>
          </w:p>
        </w:tc>
        <w:tc>
          <w:tcPr>
            <w:tcW w:w="3880" w:type="dxa"/>
            <w:gridSpan w:val="3"/>
            <w:vAlign w:val="bottom"/>
          </w:tcPr>
          <w:p w:rsidR="00786598" w:rsidRDefault="00E606F8">
            <w:pPr>
              <w:spacing w:line="28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необходимость сплочения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598" w:rsidRDefault="00786598">
            <w:pPr>
              <w:rPr>
                <w:sz w:val="1"/>
                <w:szCs w:val="1"/>
              </w:rPr>
            </w:pPr>
          </w:p>
        </w:tc>
      </w:tr>
      <w:tr w:rsidR="00786598">
        <w:trPr>
          <w:trHeight w:val="3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:rsidR="00786598" w:rsidRDefault="00E606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угрозу со стороны Византии,</w:t>
            </w:r>
          </w:p>
        </w:tc>
        <w:tc>
          <w:tcPr>
            <w:tcW w:w="42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vAlign w:val="bottom"/>
          </w:tcPr>
          <w:p w:rsidR="00786598" w:rsidRDefault="00E606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населения и укрепления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598" w:rsidRDefault="00786598">
            <w:pPr>
              <w:rPr>
                <w:sz w:val="1"/>
                <w:szCs w:val="1"/>
              </w:rPr>
            </w:pPr>
          </w:p>
        </w:tc>
      </w:tr>
      <w:tr w:rsidR="00786598">
        <w:trPr>
          <w:trHeight w:val="30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:rsidR="00786598" w:rsidRDefault="00E606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исповедовавшей эту религию;</w:t>
            </w:r>
          </w:p>
        </w:tc>
        <w:tc>
          <w:tcPr>
            <w:tcW w:w="42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vAlign w:val="bottom"/>
          </w:tcPr>
          <w:p w:rsidR="00786598" w:rsidRDefault="00E606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Древнерусского государства;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598" w:rsidRDefault="00786598">
            <w:pPr>
              <w:rPr>
                <w:sz w:val="1"/>
                <w:szCs w:val="1"/>
              </w:rPr>
            </w:pPr>
          </w:p>
        </w:tc>
      </w:tr>
      <w:tr w:rsidR="00786598">
        <w:trPr>
          <w:trHeight w:val="29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86598" w:rsidRDefault="00E606F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2)</w:t>
            </w:r>
          </w:p>
        </w:tc>
        <w:tc>
          <w:tcPr>
            <w:tcW w:w="3860" w:type="dxa"/>
            <w:gridSpan w:val="2"/>
            <w:vAlign w:val="bottom"/>
          </w:tcPr>
          <w:p w:rsidR="00786598" w:rsidRDefault="00E606F8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стремление установить</w:t>
            </w:r>
          </w:p>
        </w:tc>
        <w:tc>
          <w:tcPr>
            <w:tcW w:w="780" w:type="dxa"/>
            <w:gridSpan w:val="3"/>
            <w:vAlign w:val="bottom"/>
          </w:tcPr>
          <w:p w:rsidR="00786598" w:rsidRDefault="00E606F8">
            <w:pPr>
              <w:spacing w:line="297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4)</w:t>
            </w:r>
          </w:p>
        </w:tc>
        <w:tc>
          <w:tcPr>
            <w:tcW w:w="3880" w:type="dxa"/>
            <w:gridSpan w:val="3"/>
            <w:vAlign w:val="bottom"/>
          </w:tcPr>
          <w:p w:rsidR="00786598" w:rsidRDefault="00E606F8">
            <w:pPr>
              <w:spacing w:line="29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стремление развить грамотность.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598" w:rsidRDefault="00786598">
            <w:pPr>
              <w:rPr>
                <w:sz w:val="1"/>
                <w:szCs w:val="1"/>
              </w:rPr>
            </w:pPr>
          </w:p>
        </w:tc>
      </w:tr>
      <w:tr w:rsidR="00786598">
        <w:trPr>
          <w:trHeight w:val="3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bottom"/>
          </w:tcPr>
          <w:p w:rsidR="00786598" w:rsidRDefault="00E606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добрососедские отношения с</w:t>
            </w:r>
          </w:p>
        </w:tc>
        <w:tc>
          <w:tcPr>
            <w:tcW w:w="42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598" w:rsidRDefault="00786598">
            <w:pPr>
              <w:rPr>
                <w:sz w:val="1"/>
                <w:szCs w:val="1"/>
              </w:rPr>
            </w:pPr>
          </w:p>
        </w:tc>
      </w:tr>
      <w:tr w:rsidR="00786598">
        <w:trPr>
          <w:trHeight w:val="32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bottom w:val="single" w:sz="8" w:space="0" w:color="auto"/>
            </w:tcBorders>
            <w:vAlign w:val="bottom"/>
          </w:tcPr>
          <w:p w:rsidR="00786598" w:rsidRDefault="00E606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европейскими государствами;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598" w:rsidRDefault="00786598">
            <w:pPr>
              <w:rPr>
                <w:sz w:val="1"/>
                <w:szCs w:val="1"/>
              </w:rPr>
            </w:pPr>
          </w:p>
        </w:tc>
      </w:tr>
      <w:tr w:rsidR="00786598">
        <w:trPr>
          <w:trHeight w:val="26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А3:</w:t>
            </w:r>
          </w:p>
        </w:tc>
        <w:tc>
          <w:tcPr>
            <w:tcW w:w="8880" w:type="dxa"/>
            <w:gridSpan w:val="10"/>
            <w:vAlign w:val="bottom"/>
          </w:tcPr>
          <w:p w:rsidR="00786598" w:rsidRDefault="00E606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Право  русским  князьям  властвовать  в  своих  княжествах  в  период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6598" w:rsidRDefault="00786598"/>
        </w:tc>
        <w:tc>
          <w:tcPr>
            <w:tcW w:w="0" w:type="dxa"/>
            <w:vAlign w:val="bottom"/>
          </w:tcPr>
          <w:p w:rsidR="00786598" w:rsidRDefault="00786598">
            <w:pPr>
              <w:rPr>
                <w:sz w:val="1"/>
                <w:szCs w:val="1"/>
              </w:rPr>
            </w:pPr>
          </w:p>
        </w:tc>
      </w:tr>
      <w:tr w:rsidR="00786598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9"/>
            <w:tcBorders>
              <w:top w:val="single" w:sz="8" w:space="0" w:color="auto"/>
            </w:tcBorders>
            <w:vAlign w:val="bottom"/>
          </w:tcPr>
          <w:p w:rsidR="00786598" w:rsidRDefault="00E606F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зависимости Руси от Золотой Орды давала ханская грамота: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598" w:rsidRDefault="00786598">
            <w:pPr>
              <w:rPr>
                <w:sz w:val="1"/>
                <w:szCs w:val="1"/>
              </w:rPr>
            </w:pPr>
          </w:p>
        </w:tc>
      </w:tr>
      <w:tr w:rsidR="00786598">
        <w:trPr>
          <w:trHeight w:val="30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86598" w:rsidRDefault="00E606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1)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</w:tcBorders>
            <w:vAlign w:val="bottom"/>
          </w:tcPr>
          <w:p w:rsidR="00786598" w:rsidRDefault="00E606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ярлык;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vAlign w:val="bottom"/>
          </w:tcPr>
          <w:p w:rsidR="00786598" w:rsidRDefault="00E606F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3)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</w:tcBorders>
            <w:vAlign w:val="bottom"/>
          </w:tcPr>
          <w:p w:rsidR="00786598" w:rsidRDefault="00E606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басма;</w:t>
            </w:r>
          </w:p>
        </w:tc>
        <w:tc>
          <w:tcPr>
            <w:tcW w:w="154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598" w:rsidRDefault="00786598">
            <w:pPr>
              <w:rPr>
                <w:sz w:val="1"/>
                <w:szCs w:val="1"/>
              </w:rPr>
            </w:pPr>
          </w:p>
        </w:tc>
      </w:tr>
      <w:tr w:rsidR="00786598">
        <w:trPr>
          <w:trHeight w:val="3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86598" w:rsidRDefault="00E606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2)</w:t>
            </w:r>
          </w:p>
        </w:tc>
        <w:tc>
          <w:tcPr>
            <w:tcW w:w="3860" w:type="dxa"/>
            <w:gridSpan w:val="2"/>
            <w:vAlign w:val="bottom"/>
          </w:tcPr>
          <w:p w:rsidR="00786598" w:rsidRDefault="00E606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ясак;</w:t>
            </w:r>
          </w:p>
        </w:tc>
        <w:tc>
          <w:tcPr>
            <w:tcW w:w="780" w:type="dxa"/>
            <w:gridSpan w:val="3"/>
            <w:vAlign w:val="bottom"/>
          </w:tcPr>
          <w:p w:rsidR="00786598" w:rsidRDefault="00E606F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4)</w:t>
            </w:r>
          </w:p>
        </w:tc>
        <w:tc>
          <w:tcPr>
            <w:tcW w:w="3880" w:type="dxa"/>
            <w:gridSpan w:val="3"/>
            <w:vAlign w:val="bottom"/>
          </w:tcPr>
          <w:p w:rsidR="00786598" w:rsidRDefault="00E606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ордынский выход.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598" w:rsidRDefault="00786598">
            <w:pPr>
              <w:rPr>
                <w:sz w:val="1"/>
                <w:szCs w:val="1"/>
              </w:rPr>
            </w:pPr>
          </w:p>
        </w:tc>
      </w:tr>
      <w:tr w:rsidR="00786598">
        <w:trPr>
          <w:trHeight w:val="28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6598" w:rsidRDefault="00786598">
            <w:pPr>
              <w:rPr>
                <w:sz w:val="1"/>
                <w:szCs w:val="1"/>
              </w:rPr>
            </w:pPr>
          </w:p>
        </w:tc>
      </w:tr>
    </w:tbl>
    <w:p w:rsidR="00786598" w:rsidRDefault="00E606F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Часть В</w:t>
      </w:r>
    </w:p>
    <w:p w:rsidR="00786598" w:rsidRDefault="00786598">
      <w:pPr>
        <w:spacing w:line="19" w:lineRule="exact"/>
        <w:rPr>
          <w:sz w:val="20"/>
          <w:szCs w:val="20"/>
        </w:rPr>
      </w:pPr>
    </w:p>
    <w:p w:rsidR="00786598" w:rsidRDefault="00E606F8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В1.</w:t>
      </w:r>
      <w:r>
        <w:rPr>
          <w:rFonts w:eastAsia="Times New Roman"/>
          <w:b/>
          <w:bCs/>
          <w:i/>
          <w:iCs/>
          <w:sz w:val="26"/>
          <w:szCs w:val="26"/>
          <w:u w:val="single"/>
        </w:rPr>
        <w:t>Установите соответствие между теориями общественного движения в России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  <w:u w:val="single"/>
        </w:rPr>
        <w:t>в ХIХ в. и их авторами: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numPr>
          <w:ilvl w:val="0"/>
          <w:numId w:val="12"/>
        </w:numPr>
        <w:tabs>
          <w:tab w:val="left" w:pos="681"/>
        </w:tabs>
        <w:spacing w:line="238" w:lineRule="auto"/>
        <w:ind w:left="120" w:right="50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Теория общинного А) П.Л. Лавров; социализма;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520"/>
        <w:gridCol w:w="2360"/>
      </w:tblGrid>
      <w:tr w:rsidR="00786598">
        <w:trPr>
          <w:trHeight w:val="265"/>
        </w:trPr>
        <w:tc>
          <w:tcPr>
            <w:tcW w:w="240" w:type="dxa"/>
            <w:vAlign w:val="bottom"/>
          </w:tcPr>
          <w:p w:rsidR="00786598" w:rsidRDefault="00E606F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2)</w:t>
            </w:r>
          </w:p>
        </w:tc>
        <w:tc>
          <w:tcPr>
            <w:tcW w:w="2520" w:type="dxa"/>
            <w:vAlign w:val="bottom"/>
          </w:tcPr>
          <w:p w:rsidR="00786598" w:rsidRDefault="00E606F8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«бунтарская»;</w:t>
            </w:r>
          </w:p>
        </w:tc>
        <w:tc>
          <w:tcPr>
            <w:tcW w:w="2360" w:type="dxa"/>
            <w:vAlign w:val="bottom"/>
          </w:tcPr>
          <w:p w:rsidR="00786598" w:rsidRDefault="00E606F8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Б) А.И. Герцен;</w:t>
            </w:r>
          </w:p>
        </w:tc>
      </w:tr>
      <w:tr w:rsidR="00786598">
        <w:trPr>
          <w:trHeight w:val="338"/>
        </w:trPr>
        <w:tc>
          <w:tcPr>
            <w:tcW w:w="240" w:type="dxa"/>
            <w:vAlign w:val="bottom"/>
          </w:tcPr>
          <w:p w:rsidR="00786598" w:rsidRDefault="00E606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6"/>
                <w:szCs w:val="26"/>
              </w:rPr>
              <w:t>3)</w:t>
            </w:r>
          </w:p>
        </w:tc>
        <w:tc>
          <w:tcPr>
            <w:tcW w:w="2520" w:type="dxa"/>
            <w:vAlign w:val="bottom"/>
          </w:tcPr>
          <w:p w:rsidR="00786598" w:rsidRDefault="00E606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пропагандистская;</w:t>
            </w:r>
          </w:p>
        </w:tc>
        <w:tc>
          <w:tcPr>
            <w:tcW w:w="2360" w:type="dxa"/>
            <w:vAlign w:val="bottom"/>
          </w:tcPr>
          <w:p w:rsidR="00786598" w:rsidRDefault="00E606F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В) М.А. Бакунин;</w:t>
            </w:r>
          </w:p>
        </w:tc>
      </w:tr>
    </w:tbl>
    <w:p w:rsidR="00786598" w:rsidRDefault="00E606F8">
      <w:pPr>
        <w:numPr>
          <w:ilvl w:val="0"/>
          <w:numId w:val="13"/>
        </w:numPr>
        <w:tabs>
          <w:tab w:val="left" w:pos="400"/>
        </w:tabs>
        <w:spacing w:line="256" w:lineRule="auto"/>
        <w:ind w:left="3280" w:right="4840" w:hanging="31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заговорщическая.</w:t>
      </w:r>
      <w:r>
        <w:rPr>
          <w:rFonts w:eastAsia="Times New Roman"/>
          <w:sz w:val="25"/>
          <w:szCs w:val="25"/>
        </w:rPr>
        <w:t>Г) П.Н. Ткачев; Д) Г.В. Плеханов.</w:t>
      </w:r>
    </w:p>
    <w:p w:rsidR="00786598" w:rsidRDefault="00786598">
      <w:pPr>
        <w:spacing w:line="251" w:lineRule="exact"/>
        <w:rPr>
          <w:sz w:val="20"/>
          <w:szCs w:val="20"/>
        </w:rPr>
      </w:pPr>
    </w:p>
    <w:p w:rsidR="00786598" w:rsidRDefault="00E606F8">
      <w:pPr>
        <w:tabs>
          <w:tab w:val="left" w:pos="2440"/>
          <w:tab w:val="left" w:pos="3700"/>
          <w:tab w:val="left" w:pos="498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Ответ: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).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).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).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).</w:t>
      </w:r>
    </w:p>
    <w:p w:rsidR="00786598" w:rsidRDefault="003B5F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9536;visibility:visible;mso-wrap-distance-left:0;mso-wrap-distance-right:0" from="56.85pt,-13.8pt" to="510.45pt,-13.8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50560;visibility:visible;mso-wrap-distance-left:0;mso-wrap-distance-right:0" from="56.85pt,1.5pt" to="311.5pt,1.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51584;visibility:visible;mso-wrap-distance-left:0;mso-wrap-distance-right:0" from="57.1pt,-14.05pt" to="57.1pt,17.3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2608;visibility:visible;mso-wrap-distance-left:0;mso-wrap-distance-right:0" from="120.45pt,-14.05pt" to="120.45pt,17.3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3632;visibility:visible;mso-wrap-distance-left:0;mso-wrap-distance-right:0" from="184.05pt,-14.05pt" to="184.05pt,17.3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54656;visibility:visible;mso-wrap-distance-left:0;mso-wrap-distance-right:0" from="247.65pt,-14.05pt" to="247.65pt,17.35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55680;visibility:visible;mso-wrap-distance-left:0;mso-wrap-distance-right:0" from="311.25pt,-14.05pt" to="311.25pt,17.3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56704;visibility:visible;mso-wrap-distance-left:0;mso-wrap-distance-right:0" from="510.2pt,-14.05pt" to="510.2pt,17.35pt" o:allowincell="f" strokeweight=".16931mm"/>
        </w:pict>
      </w:r>
    </w:p>
    <w:p w:rsidR="00786598" w:rsidRDefault="00786598">
      <w:pPr>
        <w:spacing w:line="300" w:lineRule="exact"/>
        <w:rPr>
          <w:sz w:val="20"/>
          <w:szCs w:val="20"/>
        </w:rPr>
      </w:pPr>
    </w:p>
    <w:p w:rsidR="00786598" w:rsidRDefault="00E606F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В2.</w:t>
      </w:r>
      <w:r>
        <w:rPr>
          <w:rFonts w:eastAsia="Times New Roman"/>
          <w:b/>
          <w:bCs/>
          <w:i/>
          <w:iCs/>
          <w:sz w:val="26"/>
          <w:szCs w:val="26"/>
          <w:u w:val="single"/>
        </w:rPr>
        <w:t>Установите хронологическую последовательность следующих событий:</w:t>
      </w:r>
    </w:p>
    <w:p w:rsidR="00786598" w:rsidRDefault="003B5F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7728;visibility:visible;mso-wrap-distance-left:0;mso-wrap-distance-right:0" from="56.85pt,-13.8pt" to="510.45pt,-13.8pt" o:allowincell="f" strokeweight=".48pt"/>
        </w:pict>
      </w:r>
    </w:p>
    <w:p w:rsidR="00786598" w:rsidRDefault="00786598">
      <w:pPr>
        <w:spacing w:line="279" w:lineRule="exact"/>
        <w:rPr>
          <w:sz w:val="20"/>
          <w:szCs w:val="20"/>
        </w:rPr>
      </w:pPr>
    </w:p>
    <w:p w:rsidR="00786598" w:rsidRDefault="00E606F8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 Карибский кризис;</w:t>
      </w:r>
    </w:p>
    <w:p w:rsidR="00786598" w:rsidRDefault="00786598">
      <w:pPr>
        <w:spacing w:line="37" w:lineRule="exact"/>
        <w:rPr>
          <w:sz w:val="20"/>
          <w:szCs w:val="20"/>
        </w:rPr>
      </w:pPr>
    </w:p>
    <w:p w:rsidR="00786598" w:rsidRDefault="00E606F8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Б) военное вмешательство СССР в дела Венгрии;</w:t>
      </w:r>
    </w:p>
    <w:p w:rsidR="00786598" w:rsidRDefault="00E606F8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В) ввод советских войск в Афганистан;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Г) подписание Хельсинского Заключительного акта.</w:t>
      </w:r>
    </w:p>
    <w:p w:rsidR="00786598" w:rsidRDefault="00786598">
      <w:pPr>
        <w:spacing w:line="269" w:lineRule="exact"/>
        <w:rPr>
          <w:sz w:val="20"/>
          <w:szCs w:val="20"/>
        </w:rPr>
      </w:pPr>
    </w:p>
    <w:p w:rsidR="00786598" w:rsidRDefault="00E606F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Ответ:</w:t>
      </w:r>
    </w:p>
    <w:p w:rsidR="00786598" w:rsidRDefault="003B5F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8752;visibility:visible;mso-wrap-distance-left:0;mso-wrap-distance-right:0" from="56.6pt,-13.8pt" to="510.45pt,-13.8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59776;visibility:visible;mso-wrap-distance-left:0;mso-wrap-distance-right:0" from="56.6pt,1.5pt" to="5in,1.5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60800;visibility:visible;mso-wrap-distance-left:0;mso-wrap-distance-right:0" from="56.85pt,-14.05pt" to="56.85pt,17.1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61824;visibility:visible;mso-wrap-distance-left:0;mso-wrap-distance-right:0" from="132.7pt,-14.05pt" to="132.7pt,17.1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62848;visibility:visible;mso-wrap-distance-left:0;mso-wrap-distance-right:0" from="208.3pt,-14.05pt" to="208.3pt,17.1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63872;visibility:visible;mso-wrap-distance-left:0;mso-wrap-distance-right:0" from="283.9pt,-14.05pt" to="283.9pt,17.1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64896;visibility:visible;mso-wrap-distance-left:0;mso-wrap-distance-right:0" from="359.75pt,-14.05pt" to="359.75pt,17.1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65920;visibility:visible;mso-wrap-distance-left:0;mso-wrap-distance-right:0" from="510.2pt,-14.05pt" to="510.2pt,17.1pt" o:allowincell="f" strokeweight=".16931mm"/>
        </w:pict>
      </w:r>
    </w:p>
    <w:p w:rsidR="00786598" w:rsidRDefault="00786598">
      <w:pPr>
        <w:spacing w:line="295" w:lineRule="exact"/>
        <w:rPr>
          <w:sz w:val="20"/>
          <w:szCs w:val="20"/>
        </w:rPr>
      </w:pPr>
    </w:p>
    <w:p w:rsidR="00786598" w:rsidRDefault="00E606F8">
      <w:pPr>
        <w:spacing w:line="280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В3</w:t>
      </w:r>
      <w:r>
        <w:rPr>
          <w:rFonts w:eastAsia="Times New Roman"/>
          <w:b/>
          <w:bCs/>
          <w:i/>
          <w:iCs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В годы первой пятилетки в СССР была построена крупнейшая электростанция,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получившая название:</w:t>
      </w:r>
    </w:p>
    <w:p w:rsidR="00786598" w:rsidRDefault="003B5F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6944;visibility:visible;mso-wrap-distance-left:0;mso-wrap-distance-right:0" from="56.6pt,-33.7pt" to="510.45pt,-33.7pt" o:allowincell="f" strokeweight=".48pt"/>
        </w:pict>
      </w:r>
    </w:p>
    <w:p w:rsidR="00786598" w:rsidRDefault="00786598">
      <w:pPr>
        <w:spacing w:line="175" w:lineRule="exact"/>
        <w:rPr>
          <w:sz w:val="20"/>
          <w:szCs w:val="20"/>
        </w:rPr>
      </w:pPr>
    </w:p>
    <w:p w:rsidR="00786598" w:rsidRDefault="00E606F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Ответ:</w:t>
      </w:r>
      <w:r>
        <w:rPr>
          <w:rFonts w:eastAsia="Times New Roman"/>
          <w:sz w:val="26"/>
          <w:szCs w:val="26"/>
        </w:rPr>
        <w:t>__________________________________________________</w:t>
      </w:r>
    </w:p>
    <w:p w:rsidR="00786598" w:rsidRDefault="00786598">
      <w:pPr>
        <w:spacing w:line="306" w:lineRule="exact"/>
        <w:rPr>
          <w:sz w:val="20"/>
          <w:szCs w:val="20"/>
        </w:rPr>
      </w:pPr>
    </w:p>
    <w:p w:rsidR="00786598" w:rsidRDefault="00E606F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В10. </w:t>
      </w:r>
      <w:r>
        <w:rPr>
          <w:rFonts w:eastAsia="Times New Roman"/>
          <w:b/>
          <w:bCs/>
          <w:i/>
          <w:iCs/>
          <w:sz w:val="26"/>
          <w:szCs w:val="26"/>
        </w:rPr>
        <w:t>К периоду царствования Александра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III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относятся следующие события:</w:t>
      </w:r>
    </w:p>
    <w:p w:rsidR="00786598" w:rsidRDefault="00786598">
      <w:pPr>
        <w:spacing w:line="40" w:lineRule="exact"/>
        <w:rPr>
          <w:sz w:val="20"/>
          <w:szCs w:val="20"/>
        </w:rPr>
      </w:pPr>
    </w:p>
    <w:p w:rsidR="00786598" w:rsidRDefault="00E606F8">
      <w:pPr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А) создание марксистской группы «Освобождение труда»;</w:t>
      </w:r>
    </w:p>
    <w:p w:rsidR="00786598" w:rsidRDefault="00786598">
      <w:pPr>
        <w:sectPr w:rsidR="00786598">
          <w:pgSz w:w="11900" w:h="16840"/>
          <w:pgMar w:top="1106" w:right="840" w:bottom="341" w:left="960" w:header="0" w:footer="0" w:gutter="0"/>
          <w:cols w:space="720" w:equalWidth="0">
            <w:col w:w="10100"/>
          </w:cols>
        </w:sectPr>
      </w:pPr>
    </w:p>
    <w:p w:rsidR="00786598" w:rsidRDefault="00786598">
      <w:pPr>
        <w:spacing w:line="272" w:lineRule="exact"/>
        <w:rPr>
          <w:sz w:val="20"/>
          <w:szCs w:val="20"/>
        </w:rPr>
      </w:pPr>
    </w:p>
    <w:p w:rsidR="00786598" w:rsidRDefault="00E606F8">
      <w:pPr>
        <w:ind w:left="98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16</w:t>
      </w:r>
    </w:p>
    <w:p w:rsidR="00786598" w:rsidRDefault="00786598">
      <w:pPr>
        <w:sectPr w:rsidR="00786598">
          <w:type w:val="continuous"/>
          <w:pgSz w:w="11900" w:h="16840"/>
          <w:pgMar w:top="1106" w:right="840" w:bottom="341" w:left="960" w:header="0" w:footer="0" w:gutter="0"/>
          <w:cols w:space="720" w:equalWidth="0">
            <w:col w:w="10100"/>
          </w:cols>
        </w:sect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Б) денежная реформа С.Ю. Витте;</w:t>
      </w:r>
    </w:p>
    <w:p w:rsidR="00786598" w:rsidRDefault="00786598">
      <w:pPr>
        <w:spacing w:line="39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В) Морозовская стачка;</w:t>
      </w:r>
    </w:p>
    <w:p w:rsidR="00786598" w:rsidRDefault="00786598">
      <w:pPr>
        <w:spacing w:line="2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Г) Манифест «Об усовершенствовании государственного порядка»;</w:t>
      </w:r>
    </w:p>
    <w:p w:rsidR="00786598" w:rsidRDefault="00E606F8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Д) строительство КВЖД;</w:t>
      </w: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Е) издание циркуляра «о кухаркиных детях».</w:t>
      </w: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60"/>
        <w:gridCol w:w="1200"/>
        <w:gridCol w:w="120"/>
        <w:gridCol w:w="1820"/>
        <w:gridCol w:w="1820"/>
        <w:gridCol w:w="1820"/>
        <w:gridCol w:w="1820"/>
      </w:tblGrid>
      <w:tr w:rsidR="00786598">
        <w:trPr>
          <w:trHeight w:val="282"/>
        </w:trPr>
        <w:tc>
          <w:tcPr>
            <w:tcW w:w="1500" w:type="dxa"/>
            <w:gridSpan w:val="2"/>
            <w:vAlign w:val="bottom"/>
          </w:tcPr>
          <w:p w:rsidR="00786598" w:rsidRDefault="00E606F8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Укажите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86598" w:rsidRDefault="00E606F8">
            <w:pPr>
              <w:spacing w:line="27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верный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1) А, Б, 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2) А, В, Е,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3) Б, В, Г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6598" w:rsidRDefault="00E606F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4) Б, В, Д</w:t>
            </w:r>
          </w:p>
        </w:tc>
      </w:tr>
      <w:tr w:rsidR="00786598">
        <w:trPr>
          <w:trHeight w:val="282"/>
        </w:trPr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786598" w:rsidRDefault="00E606F8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ответ: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24"/>
                <w:szCs w:val="24"/>
              </w:rPr>
            </w:pPr>
          </w:p>
        </w:tc>
      </w:tr>
      <w:tr w:rsidR="00786598">
        <w:trPr>
          <w:trHeight w:val="163"/>
        </w:trPr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786598" w:rsidRDefault="0078659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786598" w:rsidRDefault="00786598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786598" w:rsidRDefault="00786598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6598" w:rsidRDefault="00786598">
            <w:pPr>
              <w:rPr>
                <w:sz w:val="14"/>
                <w:szCs w:val="14"/>
              </w:rPr>
            </w:pPr>
          </w:p>
        </w:tc>
      </w:tr>
    </w:tbl>
    <w:p w:rsidR="00786598" w:rsidRDefault="00E606F8">
      <w:pPr>
        <w:ind w:left="45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Часть С</w:t>
      </w:r>
    </w:p>
    <w:p w:rsidR="00786598" w:rsidRDefault="00786598">
      <w:pPr>
        <w:spacing w:line="18" w:lineRule="exact"/>
        <w:rPr>
          <w:sz w:val="20"/>
          <w:szCs w:val="20"/>
        </w:rPr>
      </w:pPr>
    </w:p>
    <w:p w:rsidR="00786598" w:rsidRDefault="00E606F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С1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Дайте развернутую характеристику новой экономической политике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(НЭП).</w:t>
      </w:r>
    </w:p>
    <w:p w:rsidR="00786598" w:rsidRDefault="00786598">
      <w:pPr>
        <w:spacing w:line="137" w:lineRule="exact"/>
        <w:rPr>
          <w:sz w:val="20"/>
          <w:szCs w:val="20"/>
        </w:rPr>
      </w:pPr>
    </w:p>
    <w:p w:rsidR="00786598" w:rsidRDefault="00E606F8">
      <w:pPr>
        <w:spacing w:line="277" w:lineRule="auto"/>
        <w:ind w:right="8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С2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Перечислите причины,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сражения,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которые имели место между французскими и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русскими войсками в ходе Отечественной войны 1812 года, укажите источники и значение победы России в этой войне.</w:t>
      </w:r>
    </w:p>
    <w:p w:rsidR="00786598" w:rsidRDefault="00786598">
      <w:pPr>
        <w:sectPr w:rsidR="00786598">
          <w:pgSz w:w="11900" w:h="16840"/>
          <w:pgMar w:top="1109" w:right="740" w:bottom="341" w:left="1080" w:header="0" w:footer="0" w:gutter="0"/>
          <w:cols w:space="720" w:equalWidth="0">
            <w:col w:w="10080"/>
          </w:cols>
        </w:sect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25" w:lineRule="exact"/>
        <w:rPr>
          <w:sz w:val="20"/>
          <w:szCs w:val="20"/>
        </w:rPr>
      </w:pPr>
    </w:p>
    <w:p w:rsidR="00786598" w:rsidRPr="00814272" w:rsidRDefault="00786598" w:rsidP="00814272">
      <w:pPr>
        <w:rPr>
          <w:sz w:val="20"/>
          <w:szCs w:val="20"/>
        </w:rPr>
        <w:sectPr w:rsidR="00786598" w:rsidRPr="00814272">
          <w:type w:val="continuous"/>
          <w:pgSz w:w="11900" w:h="16840"/>
          <w:pgMar w:top="1109" w:right="740" w:bottom="341" w:left="1080" w:header="0" w:footer="0" w:gutter="0"/>
          <w:cols w:space="720" w:equalWidth="0">
            <w:col w:w="10080"/>
          </w:cols>
        </w:sectPr>
      </w:pPr>
    </w:p>
    <w:p w:rsidR="00786598" w:rsidRDefault="00E606F8">
      <w:pPr>
        <w:spacing w:line="250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Программа вступительного испытания по дисциплине «История» разработана на основании Федерального Государственного образовательного стандарта среднего (полного) общего образования, утвержденного 17.05. 2012 года.</w:t>
      </w:r>
    </w:p>
    <w:p w:rsidR="00786598" w:rsidRDefault="00786598">
      <w:pPr>
        <w:spacing w:line="3" w:lineRule="exact"/>
        <w:rPr>
          <w:sz w:val="20"/>
          <w:szCs w:val="20"/>
        </w:rPr>
      </w:pPr>
    </w:p>
    <w:p w:rsidR="00E47F4B" w:rsidRDefault="00E606F8" w:rsidP="00E47F4B">
      <w:pPr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Автор-составитель:</w:t>
      </w:r>
    </w:p>
    <w:p w:rsidR="00786598" w:rsidRPr="00E47F4B" w:rsidRDefault="00E47F4B" w:rsidP="00E47F4B">
      <w:pPr>
        <w:ind w:firstLine="567"/>
        <w:jc w:val="both"/>
        <w:rPr>
          <w:sz w:val="20"/>
          <w:szCs w:val="20"/>
        </w:rPr>
      </w:pPr>
      <w:r w:rsidRPr="00E47F4B">
        <w:rPr>
          <w:rFonts w:eastAsia="Times New Roman"/>
          <w:sz w:val="26"/>
          <w:szCs w:val="26"/>
        </w:rPr>
        <w:t>Гаврилов Сергей Владимирович - кандидат исторических наук, доцент кафедры гуманитарных и социально-экономических дисциплин УФ ФГБОУВО «РГУП».</w:t>
      </w: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786598" w:rsidRDefault="00786598">
      <w:pPr>
        <w:spacing w:line="200" w:lineRule="exact"/>
        <w:rPr>
          <w:sz w:val="20"/>
          <w:szCs w:val="20"/>
        </w:rPr>
      </w:pPr>
    </w:p>
    <w:p w:rsidR="00037E5A" w:rsidRDefault="00037E5A"/>
    <w:sectPr w:rsidR="00037E5A" w:rsidSect="00786598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C961206"/>
    <w:lvl w:ilvl="0" w:tplc="D42647C0">
      <w:start w:val="5"/>
      <w:numFmt w:val="decimal"/>
      <w:lvlText w:val="%1."/>
      <w:lvlJc w:val="left"/>
    </w:lvl>
    <w:lvl w:ilvl="1" w:tplc="FEB6431E">
      <w:numFmt w:val="decimal"/>
      <w:lvlText w:val=""/>
      <w:lvlJc w:val="left"/>
    </w:lvl>
    <w:lvl w:ilvl="2" w:tplc="60224D06">
      <w:numFmt w:val="decimal"/>
      <w:lvlText w:val=""/>
      <w:lvlJc w:val="left"/>
    </w:lvl>
    <w:lvl w:ilvl="3" w:tplc="4990AEB2">
      <w:numFmt w:val="decimal"/>
      <w:lvlText w:val=""/>
      <w:lvlJc w:val="left"/>
    </w:lvl>
    <w:lvl w:ilvl="4" w:tplc="5AA4DCE0">
      <w:numFmt w:val="decimal"/>
      <w:lvlText w:val=""/>
      <w:lvlJc w:val="left"/>
    </w:lvl>
    <w:lvl w:ilvl="5" w:tplc="19CE431C">
      <w:numFmt w:val="decimal"/>
      <w:lvlText w:val=""/>
      <w:lvlJc w:val="left"/>
    </w:lvl>
    <w:lvl w:ilvl="6" w:tplc="1C1EEA00">
      <w:numFmt w:val="decimal"/>
      <w:lvlText w:val=""/>
      <w:lvlJc w:val="left"/>
    </w:lvl>
    <w:lvl w:ilvl="7" w:tplc="893074D0">
      <w:numFmt w:val="decimal"/>
      <w:lvlText w:val=""/>
      <w:lvlJc w:val="left"/>
    </w:lvl>
    <w:lvl w:ilvl="8" w:tplc="D2EC5FA6">
      <w:numFmt w:val="decimal"/>
      <w:lvlText w:val=""/>
      <w:lvlJc w:val="left"/>
    </w:lvl>
  </w:abstractNum>
  <w:abstractNum w:abstractNumId="1">
    <w:nsid w:val="00000124"/>
    <w:multiLevelType w:val="hybridMultilevel"/>
    <w:tmpl w:val="E2464728"/>
    <w:lvl w:ilvl="0" w:tplc="442EE3FC">
      <w:start w:val="1"/>
      <w:numFmt w:val="decimal"/>
      <w:lvlText w:val="%1)"/>
      <w:lvlJc w:val="left"/>
    </w:lvl>
    <w:lvl w:ilvl="1" w:tplc="D0D06E7E">
      <w:numFmt w:val="decimal"/>
      <w:lvlText w:val=""/>
      <w:lvlJc w:val="left"/>
    </w:lvl>
    <w:lvl w:ilvl="2" w:tplc="6FF8E91E">
      <w:numFmt w:val="decimal"/>
      <w:lvlText w:val=""/>
      <w:lvlJc w:val="left"/>
    </w:lvl>
    <w:lvl w:ilvl="3" w:tplc="DAB259AA">
      <w:numFmt w:val="decimal"/>
      <w:lvlText w:val=""/>
      <w:lvlJc w:val="left"/>
    </w:lvl>
    <w:lvl w:ilvl="4" w:tplc="2110DFF2">
      <w:numFmt w:val="decimal"/>
      <w:lvlText w:val=""/>
      <w:lvlJc w:val="left"/>
    </w:lvl>
    <w:lvl w:ilvl="5" w:tplc="D6E828DE">
      <w:numFmt w:val="decimal"/>
      <w:lvlText w:val=""/>
      <w:lvlJc w:val="left"/>
    </w:lvl>
    <w:lvl w:ilvl="6" w:tplc="2B748916">
      <w:numFmt w:val="decimal"/>
      <w:lvlText w:val=""/>
      <w:lvlJc w:val="left"/>
    </w:lvl>
    <w:lvl w:ilvl="7" w:tplc="9A68379C">
      <w:numFmt w:val="decimal"/>
      <w:lvlText w:val=""/>
      <w:lvlJc w:val="left"/>
    </w:lvl>
    <w:lvl w:ilvl="8" w:tplc="AD6CA86A">
      <w:numFmt w:val="decimal"/>
      <w:lvlText w:val=""/>
      <w:lvlJc w:val="left"/>
    </w:lvl>
  </w:abstractNum>
  <w:abstractNum w:abstractNumId="2">
    <w:nsid w:val="000001EB"/>
    <w:multiLevelType w:val="hybridMultilevel"/>
    <w:tmpl w:val="7F382E3E"/>
    <w:lvl w:ilvl="0" w:tplc="65B074F6">
      <w:start w:val="2"/>
      <w:numFmt w:val="decimal"/>
      <w:lvlText w:val="%1."/>
      <w:lvlJc w:val="left"/>
    </w:lvl>
    <w:lvl w:ilvl="1" w:tplc="758843F2">
      <w:numFmt w:val="decimal"/>
      <w:lvlText w:val=""/>
      <w:lvlJc w:val="left"/>
    </w:lvl>
    <w:lvl w:ilvl="2" w:tplc="0704767C">
      <w:numFmt w:val="decimal"/>
      <w:lvlText w:val=""/>
      <w:lvlJc w:val="left"/>
    </w:lvl>
    <w:lvl w:ilvl="3" w:tplc="F8267EAA">
      <w:numFmt w:val="decimal"/>
      <w:lvlText w:val=""/>
      <w:lvlJc w:val="left"/>
    </w:lvl>
    <w:lvl w:ilvl="4" w:tplc="DF16CFA8">
      <w:numFmt w:val="decimal"/>
      <w:lvlText w:val=""/>
      <w:lvlJc w:val="left"/>
    </w:lvl>
    <w:lvl w:ilvl="5" w:tplc="E3328012">
      <w:numFmt w:val="decimal"/>
      <w:lvlText w:val=""/>
      <w:lvlJc w:val="left"/>
    </w:lvl>
    <w:lvl w:ilvl="6" w:tplc="DABCE08C">
      <w:numFmt w:val="decimal"/>
      <w:lvlText w:val=""/>
      <w:lvlJc w:val="left"/>
    </w:lvl>
    <w:lvl w:ilvl="7" w:tplc="DAEC4FCA">
      <w:numFmt w:val="decimal"/>
      <w:lvlText w:val=""/>
      <w:lvlJc w:val="left"/>
    </w:lvl>
    <w:lvl w:ilvl="8" w:tplc="55C6F15C">
      <w:numFmt w:val="decimal"/>
      <w:lvlText w:val=""/>
      <w:lvlJc w:val="left"/>
    </w:lvl>
  </w:abstractNum>
  <w:abstractNum w:abstractNumId="3">
    <w:nsid w:val="00000BB3"/>
    <w:multiLevelType w:val="hybridMultilevel"/>
    <w:tmpl w:val="02AE241E"/>
    <w:lvl w:ilvl="0" w:tplc="FC8C1CC6">
      <w:start w:val="1"/>
      <w:numFmt w:val="bullet"/>
      <w:lvlText w:val="и"/>
      <w:lvlJc w:val="left"/>
    </w:lvl>
    <w:lvl w:ilvl="1" w:tplc="2200D2D6">
      <w:start w:val="1"/>
      <w:numFmt w:val="bullet"/>
      <w:lvlText w:val="В"/>
      <w:lvlJc w:val="left"/>
    </w:lvl>
    <w:lvl w:ilvl="2" w:tplc="026E7F7C">
      <w:numFmt w:val="decimal"/>
      <w:lvlText w:val=""/>
      <w:lvlJc w:val="left"/>
    </w:lvl>
    <w:lvl w:ilvl="3" w:tplc="1CC030B0">
      <w:numFmt w:val="decimal"/>
      <w:lvlText w:val=""/>
      <w:lvlJc w:val="left"/>
    </w:lvl>
    <w:lvl w:ilvl="4" w:tplc="247AD1E4">
      <w:numFmt w:val="decimal"/>
      <w:lvlText w:val=""/>
      <w:lvlJc w:val="left"/>
    </w:lvl>
    <w:lvl w:ilvl="5" w:tplc="B4220522">
      <w:numFmt w:val="decimal"/>
      <w:lvlText w:val=""/>
      <w:lvlJc w:val="left"/>
    </w:lvl>
    <w:lvl w:ilvl="6" w:tplc="51DE22D8">
      <w:numFmt w:val="decimal"/>
      <w:lvlText w:val=""/>
      <w:lvlJc w:val="left"/>
    </w:lvl>
    <w:lvl w:ilvl="7" w:tplc="1996F046">
      <w:numFmt w:val="decimal"/>
      <w:lvlText w:val=""/>
      <w:lvlJc w:val="left"/>
    </w:lvl>
    <w:lvl w:ilvl="8" w:tplc="6F58DDE8">
      <w:numFmt w:val="decimal"/>
      <w:lvlText w:val=""/>
      <w:lvlJc w:val="left"/>
    </w:lvl>
  </w:abstractNum>
  <w:abstractNum w:abstractNumId="4">
    <w:nsid w:val="00000F3E"/>
    <w:multiLevelType w:val="hybridMultilevel"/>
    <w:tmpl w:val="7EFAD30C"/>
    <w:lvl w:ilvl="0" w:tplc="FB7C6CEE">
      <w:start w:val="1"/>
      <w:numFmt w:val="bullet"/>
      <w:lvlText w:val="в"/>
      <w:lvlJc w:val="left"/>
    </w:lvl>
    <w:lvl w:ilvl="1" w:tplc="80BE883C">
      <w:numFmt w:val="decimal"/>
      <w:lvlText w:val=""/>
      <w:lvlJc w:val="left"/>
    </w:lvl>
    <w:lvl w:ilvl="2" w:tplc="F5AC71DC">
      <w:numFmt w:val="decimal"/>
      <w:lvlText w:val=""/>
      <w:lvlJc w:val="left"/>
    </w:lvl>
    <w:lvl w:ilvl="3" w:tplc="A170B128">
      <w:numFmt w:val="decimal"/>
      <w:lvlText w:val=""/>
      <w:lvlJc w:val="left"/>
    </w:lvl>
    <w:lvl w:ilvl="4" w:tplc="C20CCA4E">
      <w:numFmt w:val="decimal"/>
      <w:lvlText w:val=""/>
      <w:lvlJc w:val="left"/>
    </w:lvl>
    <w:lvl w:ilvl="5" w:tplc="AAA64880">
      <w:numFmt w:val="decimal"/>
      <w:lvlText w:val=""/>
      <w:lvlJc w:val="left"/>
    </w:lvl>
    <w:lvl w:ilvl="6" w:tplc="BAF03B28">
      <w:numFmt w:val="decimal"/>
      <w:lvlText w:val=""/>
      <w:lvlJc w:val="left"/>
    </w:lvl>
    <w:lvl w:ilvl="7" w:tplc="D9309304">
      <w:numFmt w:val="decimal"/>
      <w:lvlText w:val=""/>
      <w:lvlJc w:val="left"/>
    </w:lvl>
    <w:lvl w:ilvl="8" w:tplc="A74A50FE">
      <w:numFmt w:val="decimal"/>
      <w:lvlText w:val=""/>
      <w:lvlJc w:val="left"/>
    </w:lvl>
  </w:abstractNum>
  <w:abstractNum w:abstractNumId="5">
    <w:nsid w:val="000012DB"/>
    <w:multiLevelType w:val="hybridMultilevel"/>
    <w:tmpl w:val="80022CD0"/>
    <w:lvl w:ilvl="0" w:tplc="AAE227DA">
      <w:start w:val="1"/>
      <w:numFmt w:val="bullet"/>
      <w:lvlText w:val="в"/>
      <w:lvlJc w:val="left"/>
    </w:lvl>
    <w:lvl w:ilvl="1" w:tplc="18D60F78">
      <w:numFmt w:val="decimal"/>
      <w:lvlText w:val=""/>
      <w:lvlJc w:val="left"/>
    </w:lvl>
    <w:lvl w:ilvl="2" w:tplc="EACC1A64">
      <w:numFmt w:val="decimal"/>
      <w:lvlText w:val=""/>
      <w:lvlJc w:val="left"/>
    </w:lvl>
    <w:lvl w:ilvl="3" w:tplc="F722852C">
      <w:numFmt w:val="decimal"/>
      <w:lvlText w:val=""/>
      <w:lvlJc w:val="left"/>
    </w:lvl>
    <w:lvl w:ilvl="4" w:tplc="5446587A">
      <w:numFmt w:val="decimal"/>
      <w:lvlText w:val=""/>
      <w:lvlJc w:val="left"/>
    </w:lvl>
    <w:lvl w:ilvl="5" w:tplc="D9CE5B78">
      <w:numFmt w:val="decimal"/>
      <w:lvlText w:val=""/>
      <w:lvlJc w:val="left"/>
    </w:lvl>
    <w:lvl w:ilvl="6" w:tplc="611AAC8A">
      <w:numFmt w:val="decimal"/>
      <w:lvlText w:val=""/>
      <w:lvlJc w:val="left"/>
    </w:lvl>
    <w:lvl w:ilvl="7" w:tplc="9D346554">
      <w:numFmt w:val="decimal"/>
      <w:lvlText w:val=""/>
      <w:lvlJc w:val="left"/>
    </w:lvl>
    <w:lvl w:ilvl="8" w:tplc="D520A862">
      <w:numFmt w:val="decimal"/>
      <w:lvlText w:val=""/>
      <w:lvlJc w:val="left"/>
    </w:lvl>
  </w:abstractNum>
  <w:abstractNum w:abstractNumId="6">
    <w:nsid w:val="0000153C"/>
    <w:multiLevelType w:val="hybridMultilevel"/>
    <w:tmpl w:val="47A2A71E"/>
    <w:lvl w:ilvl="0" w:tplc="C2F4AD20">
      <w:start w:val="1"/>
      <w:numFmt w:val="bullet"/>
      <w:lvlText w:val="и"/>
      <w:lvlJc w:val="left"/>
    </w:lvl>
    <w:lvl w:ilvl="1" w:tplc="382A1EA0">
      <w:numFmt w:val="decimal"/>
      <w:lvlText w:val=""/>
      <w:lvlJc w:val="left"/>
    </w:lvl>
    <w:lvl w:ilvl="2" w:tplc="34F64D8A">
      <w:numFmt w:val="decimal"/>
      <w:lvlText w:val=""/>
      <w:lvlJc w:val="left"/>
    </w:lvl>
    <w:lvl w:ilvl="3" w:tplc="0C1C08C6">
      <w:numFmt w:val="decimal"/>
      <w:lvlText w:val=""/>
      <w:lvlJc w:val="left"/>
    </w:lvl>
    <w:lvl w:ilvl="4" w:tplc="0B3C7F28">
      <w:numFmt w:val="decimal"/>
      <w:lvlText w:val=""/>
      <w:lvlJc w:val="left"/>
    </w:lvl>
    <w:lvl w:ilvl="5" w:tplc="B6CAF23C">
      <w:numFmt w:val="decimal"/>
      <w:lvlText w:val=""/>
      <w:lvlJc w:val="left"/>
    </w:lvl>
    <w:lvl w:ilvl="6" w:tplc="7D48B8AE">
      <w:numFmt w:val="decimal"/>
      <w:lvlText w:val=""/>
      <w:lvlJc w:val="left"/>
    </w:lvl>
    <w:lvl w:ilvl="7" w:tplc="7982D8FC">
      <w:numFmt w:val="decimal"/>
      <w:lvlText w:val=""/>
      <w:lvlJc w:val="left"/>
    </w:lvl>
    <w:lvl w:ilvl="8" w:tplc="FE941094">
      <w:numFmt w:val="decimal"/>
      <w:lvlText w:val=""/>
      <w:lvlJc w:val="left"/>
    </w:lvl>
  </w:abstractNum>
  <w:abstractNum w:abstractNumId="7">
    <w:nsid w:val="000026E9"/>
    <w:multiLevelType w:val="hybridMultilevel"/>
    <w:tmpl w:val="6FA45836"/>
    <w:lvl w:ilvl="0" w:tplc="6CAC9A90">
      <w:start w:val="1"/>
      <w:numFmt w:val="decimal"/>
      <w:lvlText w:val="%1."/>
      <w:lvlJc w:val="left"/>
    </w:lvl>
    <w:lvl w:ilvl="1" w:tplc="23AE49C4">
      <w:start w:val="1"/>
      <w:numFmt w:val="bullet"/>
      <w:lvlText w:val="В"/>
      <w:lvlJc w:val="left"/>
    </w:lvl>
    <w:lvl w:ilvl="2" w:tplc="7A882436">
      <w:start w:val="1"/>
      <w:numFmt w:val="bullet"/>
      <w:lvlText w:val=""/>
      <w:lvlJc w:val="left"/>
    </w:lvl>
    <w:lvl w:ilvl="3" w:tplc="84DA00EC">
      <w:start w:val="1"/>
      <w:numFmt w:val="bullet"/>
      <w:lvlText w:val=""/>
      <w:lvlJc w:val="left"/>
    </w:lvl>
    <w:lvl w:ilvl="4" w:tplc="D38C18EC">
      <w:numFmt w:val="decimal"/>
      <w:lvlText w:val=""/>
      <w:lvlJc w:val="left"/>
    </w:lvl>
    <w:lvl w:ilvl="5" w:tplc="6B44798C">
      <w:numFmt w:val="decimal"/>
      <w:lvlText w:val=""/>
      <w:lvlJc w:val="left"/>
    </w:lvl>
    <w:lvl w:ilvl="6" w:tplc="7DC68DCE">
      <w:numFmt w:val="decimal"/>
      <w:lvlText w:val=""/>
      <w:lvlJc w:val="left"/>
    </w:lvl>
    <w:lvl w:ilvl="7" w:tplc="9E5CB010">
      <w:numFmt w:val="decimal"/>
      <w:lvlText w:val=""/>
      <w:lvlJc w:val="left"/>
    </w:lvl>
    <w:lvl w:ilvl="8" w:tplc="F87A059C">
      <w:numFmt w:val="decimal"/>
      <w:lvlText w:val=""/>
      <w:lvlJc w:val="left"/>
    </w:lvl>
  </w:abstractNum>
  <w:abstractNum w:abstractNumId="8">
    <w:nsid w:val="00002EA6"/>
    <w:multiLevelType w:val="hybridMultilevel"/>
    <w:tmpl w:val="BFD4D0D6"/>
    <w:lvl w:ilvl="0" w:tplc="26B0A33E">
      <w:start w:val="3"/>
      <w:numFmt w:val="decimal"/>
      <w:lvlText w:val="%1."/>
      <w:lvlJc w:val="left"/>
    </w:lvl>
    <w:lvl w:ilvl="1" w:tplc="302A3280">
      <w:numFmt w:val="decimal"/>
      <w:lvlText w:val=""/>
      <w:lvlJc w:val="left"/>
    </w:lvl>
    <w:lvl w:ilvl="2" w:tplc="BFC0B7B4">
      <w:numFmt w:val="decimal"/>
      <w:lvlText w:val=""/>
      <w:lvlJc w:val="left"/>
    </w:lvl>
    <w:lvl w:ilvl="3" w:tplc="F7647E48">
      <w:numFmt w:val="decimal"/>
      <w:lvlText w:val=""/>
      <w:lvlJc w:val="left"/>
    </w:lvl>
    <w:lvl w:ilvl="4" w:tplc="005E55FA">
      <w:numFmt w:val="decimal"/>
      <w:lvlText w:val=""/>
      <w:lvlJc w:val="left"/>
    </w:lvl>
    <w:lvl w:ilvl="5" w:tplc="AFBC7124">
      <w:numFmt w:val="decimal"/>
      <w:lvlText w:val=""/>
      <w:lvlJc w:val="left"/>
    </w:lvl>
    <w:lvl w:ilvl="6" w:tplc="D0A842B8">
      <w:numFmt w:val="decimal"/>
      <w:lvlText w:val=""/>
      <w:lvlJc w:val="left"/>
    </w:lvl>
    <w:lvl w:ilvl="7" w:tplc="0B1ED2AE">
      <w:numFmt w:val="decimal"/>
      <w:lvlText w:val=""/>
      <w:lvlJc w:val="left"/>
    </w:lvl>
    <w:lvl w:ilvl="8" w:tplc="00DC3116">
      <w:numFmt w:val="decimal"/>
      <w:lvlText w:val=""/>
      <w:lvlJc w:val="left"/>
    </w:lvl>
  </w:abstractNum>
  <w:abstractNum w:abstractNumId="9">
    <w:nsid w:val="0000305E"/>
    <w:multiLevelType w:val="hybridMultilevel"/>
    <w:tmpl w:val="7B108F14"/>
    <w:lvl w:ilvl="0" w:tplc="9BDE2FD0">
      <w:start w:val="4"/>
      <w:numFmt w:val="decimal"/>
      <w:lvlText w:val="%1)"/>
      <w:lvlJc w:val="left"/>
    </w:lvl>
    <w:lvl w:ilvl="1" w:tplc="BDB420C2">
      <w:numFmt w:val="decimal"/>
      <w:lvlText w:val=""/>
      <w:lvlJc w:val="left"/>
    </w:lvl>
    <w:lvl w:ilvl="2" w:tplc="F49ED500">
      <w:numFmt w:val="decimal"/>
      <w:lvlText w:val=""/>
      <w:lvlJc w:val="left"/>
    </w:lvl>
    <w:lvl w:ilvl="3" w:tplc="FF7A8290">
      <w:numFmt w:val="decimal"/>
      <w:lvlText w:val=""/>
      <w:lvlJc w:val="left"/>
    </w:lvl>
    <w:lvl w:ilvl="4" w:tplc="5B1CD81C">
      <w:numFmt w:val="decimal"/>
      <w:lvlText w:val=""/>
      <w:lvlJc w:val="left"/>
    </w:lvl>
    <w:lvl w:ilvl="5" w:tplc="58485E00">
      <w:numFmt w:val="decimal"/>
      <w:lvlText w:val=""/>
      <w:lvlJc w:val="left"/>
    </w:lvl>
    <w:lvl w:ilvl="6" w:tplc="8716C74E">
      <w:numFmt w:val="decimal"/>
      <w:lvlText w:val=""/>
      <w:lvlJc w:val="left"/>
    </w:lvl>
    <w:lvl w:ilvl="7" w:tplc="917CEFE6">
      <w:numFmt w:val="decimal"/>
      <w:lvlText w:val=""/>
      <w:lvlJc w:val="left"/>
    </w:lvl>
    <w:lvl w:ilvl="8" w:tplc="FFCE4D40">
      <w:numFmt w:val="decimal"/>
      <w:lvlText w:val=""/>
      <w:lvlJc w:val="left"/>
    </w:lvl>
  </w:abstractNum>
  <w:abstractNum w:abstractNumId="10">
    <w:nsid w:val="0000390C"/>
    <w:multiLevelType w:val="hybridMultilevel"/>
    <w:tmpl w:val="EB5E2E10"/>
    <w:lvl w:ilvl="0" w:tplc="A484CDCE">
      <w:start w:val="1"/>
      <w:numFmt w:val="bullet"/>
      <w:lvlText w:val="-"/>
      <w:lvlJc w:val="left"/>
    </w:lvl>
    <w:lvl w:ilvl="1" w:tplc="0666C938">
      <w:numFmt w:val="decimal"/>
      <w:lvlText w:val=""/>
      <w:lvlJc w:val="left"/>
    </w:lvl>
    <w:lvl w:ilvl="2" w:tplc="E1668742">
      <w:numFmt w:val="decimal"/>
      <w:lvlText w:val=""/>
      <w:lvlJc w:val="left"/>
    </w:lvl>
    <w:lvl w:ilvl="3" w:tplc="6AF24C72">
      <w:numFmt w:val="decimal"/>
      <w:lvlText w:val=""/>
      <w:lvlJc w:val="left"/>
    </w:lvl>
    <w:lvl w:ilvl="4" w:tplc="1F52DE8E">
      <w:numFmt w:val="decimal"/>
      <w:lvlText w:val=""/>
      <w:lvlJc w:val="left"/>
    </w:lvl>
    <w:lvl w:ilvl="5" w:tplc="93605E06">
      <w:numFmt w:val="decimal"/>
      <w:lvlText w:val=""/>
      <w:lvlJc w:val="left"/>
    </w:lvl>
    <w:lvl w:ilvl="6" w:tplc="758E6C38">
      <w:numFmt w:val="decimal"/>
      <w:lvlText w:val=""/>
      <w:lvlJc w:val="left"/>
    </w:lvl>
    <w:lvl w:ilvl="7" w:tplc="01EAC524">
      <w:numFmt w:val="decimal"/>
      <w:lvlText w:val=""/>
      <w:lvlJc w:val="left"/>
    </w:lvl>
    <w:lvl w:ilvl="8" w:tplc="906E433A">
      <w:numFmt w:val="decimal"/>
      <w:lvlText w:val=""/>
      <w:lvlJc w:val="left"/>
    </w:lvl>
  </w:abstractNum>
  <w:abstractNum w:abstractNumId="11">
    <w:nsid w:val="000041BB"/>
    <w:multiLevelType w:val="hybridMultilevel"/>
    <w:tmpl w:val="C90C6410"/>
    <w:lvl w:ilvl="0" w:tplc="51801084">
      <w:start w:val="1"/>
      <w:numFmt w:val="decimal"/>
      <w:lvlText w:val="%1)"/>
      <w:lvlJc w:val="left"/>
    </w:lvl>
    <w:lvl w:ilvl="1" w:tplc="F77AB55E">
      <w:numFmt w:val="decimal"/>
      <w:lvlText w:val=""/>
      <w:lvlJc w:val="left"/>
    </w:lvl>
    <w:lvl w:ilvl="2" w:tplc="6170830C">
      <w:numFmt w:val="decimal"/>
      <w:lvlText w:val=""/>
      <w:lvlJc w:val="left"/>
    </w:lvl>
    <w:lvl w:ilvl="3" w:tplc="CDF49FEA">
      <w:numFmt w:val="decimal"/>
      <w:lvlText w:val=""/>
      <w:lvlJc w:val="left"/>
    </w:lvl>
    <w:lvl w:ilvl="4" w:tplc="68FE4FAA">
      <w:numFmt w:val="decimal"/>
      <w:lvlText w:val=""/>
      <w:lvlJc w:val="left"/>
    </w:lvl>
    <w:lvl w:ilvl="5" w:tplc="83EC6C22">
      <w:numFmt w:val="decimal"/>
      <w:lvlText w:val=""/>
      <w:lvlJc w:val="left"/>
    </w:lvl>
    <w:lvl w:ilvl="6" w:tplc="D5C43D40">
      <w:numFmt w:val="decimal"/>
      <w:lvlText w:val=""/>
      <w:lvlJc w:val="left"/>
    </w:lvl>
    <w:lvl w:ilvl="7" w:tplc="16BA4CF2">
      <w:numFmt w:val="decimal"/>
      <w:lvlText w:val=""/>
      <w:lvlJc w:val="left"/>
    </w:lvl>
    <w:lvl w:ilvl="8" w:tplc="79BA6880">
      <w:numFmt w:val="decimal"/>
      <w:lvlText w:val=""/>
      <w:lvlJc w:val="left"/>
    </w:lvl>
  </w:abstractNum>
  <w:abstractNum w:abstractNumId="12">
    <w:nsid w:val="00007E87"/>
    <w:multiLevelType w:val="hybridMultilevel"/>
    <w:tmpl w:val="7C928830"/>
    <w:lvl w:ilvl="0" w:tplc="0756C792">
      <w:start w:val="1"/>
      <w:numFmt w:val="bullet"/>
      <w:lvlText w:val="с"/>
      <w:lvlJc w:val="left"/>
    </w:lvl>
    <w:lvl w:ilvl="1" w:tplc="AFC239DA">
      <w:numFmt w:val="decimal"/>
      <w:lvlText w:val=""/>
      <w:lvlJc w:val="left"/>
    </w:lvl>
    <w:lvl w:ilvl="2" w:tplc="CE30A88E">
      <w:numFmt w:val="decimal"/>
      <w:lvlText w:val=""/>
      <w:lvlJc w:val="left"/>
    </w:lvl>
    <w:lvl w:ilvl="3" w:tplc="E0967130">
      <w:numFmt w:val="decimal"/>
      <w:lvlText w:val=""/>
      <w:lvlJc w:val="left"/>
    </w:lvl>
    <w:lvl w:ilvl="4" w:tplc="C00E4F22">
      <w:numFmt w:val="decimal"/>
      <w:lvlText w:val=""/>
      <w:lvlJc w:val="left"/>
    </w:lvl>
    <w:lvl w:ilvl="5" w:tplc="376EE6BE">
      <w:numFmt w:val="decimal"/>
      <w:lvlText w:val=""/>
      <w:lvlJc w:val="left"/>
    </w:lvl>
    <w:lvl w:ilvl="6" w:tplc="9664F9CA">
      <w:numFmt w:val="decimal"/>
      <w:lvlText w:val=""/>
      <w:lvlJc w:val="left"/>
    </w:lvl>
    <w:lvl w:ilvl="7" w:tplc="4FA4998A">
      <w:numFmt w:val="decimal"/>
      <w:lvlText w:val=""/>
      <w:lvlJc w:val="left"/>
    </w:lvl>
    <w:lvl w:ilvl="8" w:tplc="C35A05FC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6598"/>
    <w:rsid w:val="000038F1"/>
    <w:rsid w:val="00037E5A"/>
    <w:rsid w:val="00160C51"/>
    <w:rsid w:val="00227392"/>
    <w:rsid w:val="003B5FA0"/>
    <w:rsid w:val="00786598"/>
    <w:rsid w:val="00814272"/>
    <w:rsid w:val="00B811FE"/>
    <w:rsid w:val="00E47F4B"/>
    <w:rsid w:val="00E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p9">
    <w:name w:val="p9"/>
    <w:basedOn w:val="a"/>
    <w:rsid w:val="00160C5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18</Pages>
  <Words>5408</Words>
  <Characters>30827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priemka</cp:lastModifiedBy>
  <cp:revision>9</cp:revision>
  <dcterms:created xsi:type="dcterms:W3CDTF">2017-05-16T12:20:00Z</dcterms:created>
  <dcterms:modified xsi:type="dcterms:W3CDTF">2017-05-31T07:49:00Z</dcterms:modified>
</cp:coreProperties>
</file>