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5" w:rsidRPr="00B728E5" w:rsidRDefault="00B728E5" w:rsidP="004404B3">
      <w:pPr>
        <w:spacing w:after="0"/>
        <w:ind w:left="-709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E5">
        <w:rPr>
          <w:rFonts w:ascii="Times New Roman" w:hAnsi="Times New Roman" w:cs="Times New Roman"/>
          <w:b/>
          <w:sz w:val="28"/>
          <w:szCs w:val="28"/>
        </w:rPr>
        <w:t>УРАЛЬСКИЙ ФИЛИАЛ</w:t>
      </w:r>
    </w:p>
    <w:p w:rsidR="00B728E5" w:rsidRPr="00B728E5" w:rsidRDefault="00B728E5" w:rsidP="004404B3">
      <w:pPr>
        <w:pStyle w:val="a6"/>
        <w:ind w:left="-709" w:right="-142"/>
        <w:rPr>
          <w:smallCaps/>
          <w:sz w:val="22"/>
          <w:szCs w:val="22"/>
        </w:rPr>
      </w:pPr>
      <w:r w:rsidRPr="00B728E5">
        <w:rPr>
          <w:b w:val="0"/>
          <w:smallCaps/>
          <w:sz w:val="22"/>
          <w:szCs w:val="22"/>
        </w:rPr>
        <w:t>Федерального государственного бюджетного образовательного учреждениявысшего образования</w:t>
      </w:r>
    </w:p>
    <w:p w:rsidR="00B728E5" w:rsidRPr="00B728E5" w:rsidRDefault="00B728E5" w:rsidP="004404B3">
      <w:pPr>
        <w:pStyle w:val="a6"/>
        <w:ind w:left="-709" w:right="-142"/>
        <w:rPr>
          <w:caps/>
        </w:rPr>
      </w:pPr>
      <w:r w:rsidRPr="00B728E5">
        <w:rPr>
          <w:caps/>
        </w:rPr>
        <w:t>«РоссийскИЙ ГОСУДАРСТВЕННЫЙ УНИВЕРСИТЕТ  правосудия»</w:t>
      </w:r>
    </w:p>
    <w:p w:rsidR="00B728E5" w:rsidRDefault="00B728E5" w:rsidP="00B728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2"/>
      </w:tblGrid>
      <w:tr w:rsidR="000655D4" w:rsidRPr="00CD0C5E" w:rsidTr="00CD0C5E">
        <w:tc>
          <w:tcPr>
            <w:tcW w:w="4831" w:type="dxa"/>
          </w:tcPr>
          <w:p w:rsidR="000655D4" w:rsidRDefault="000655D4" w:rsidP="00CD0C5E">
            <w:pPr>
              <w:jc w:val="both"/>
            </w:pPr>
          </w:p>
        </w:tc>
        <w:tc>
          <w:tcPr>
            <w:tcW w:w="4832" w:type="dxa"/>
          </w:tcPr>
          <w:p w:rsidR="000655D4" w:rsidRPr="00CD0C5E" w:rsidRDefault="000655D4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>УТВЕРЖДАЮ:</w:t>
            </w:r>
          </w:p>
          <w:p w:rsidR="000655D4" w:rsidRPr="00CD0C5E" w:rsidRDefault="000655D4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 xml:space="preserve">Директор </w:t>
            </w:r>
          </w:p>
          <w:p w:rsidR="00CD0C5E" w:rsidRPr="00CD0C5E" w:rsidRDefault="00CD0C5E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>УФ ФГБОУ ВО «</w:t>
            </w:r>
            <w:r w:rsidR="000655D4" w:rsidRPr="00CD0C5E">
              <w:rPr>
                <w:sz w:val="26"/>
                <w:szCs w:val="26"/>
              </w:rPr>
              <w:t>РГУП»</w:t>
            </w:r>
          </w:p>
          <w:p w:rsidR="000655D4" w:rsidRPr="00CD0C5E" w:rsidRDefault="000655D4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>____________</w:t>
            </w:r>
            <w:r w:rsidR="00CD0C5E" w:rsidRPr="00CD0C5E">
              <w:rPr>
                <w:sz w:val="26"/>
                <w:szCs w:val="26"/>
              </w:rPr>
              <w:t xml:space="preserve"> </w:t>
            </w:r>
            <w:r w:rsidRPr="00CD0C5E">
              <w:rPr>
                <w:sz w:val="26"/>
                <w:szCs w:val="26"/>
              </w:rPr>
              <w:t>С.П. Домбровский</w:t>
            </w:r>
          </w:p>
          <w:p w:rsidR="000655D4" w:rsidRPr="00CD0C5E" w:rsidRDefault="000655D4" w:rsidP="00CD0C5E">
            <w:pPr>
              <w:ind w:left="414" w:hanging="4"/>
              <w:jc w:val="both"/>
              <w:rPr>
                <w:sz w:val="26"/>
                <w:szCs w:val="26"/>
              </w:rPr>
            </w:pPr>
            <w:r w:rsidRPr="00CD0C5E">
              <w:rPr>
                <w:sz w:val="26"/>
                <w:szCs w:val="26"/>
              </w:rPr>
              <w:t>«___»___________ 2017  г.</w:t>
            </w:r>
          </w:p>
          <w:p w:rsidR="000655D4" w:rsidRPr="00CD0C5E" w:rsidRDefault="000655D4" w:rsidP="00CD0C5E">
            <w:pPr>
              <w:jc w:val="both"/>
              <w:rPr>
                <w:sz w:val="26"/>
                <w:szCs w:val="26"/>
              </w:rPr>
            </w:pPr>
          </w:p>
        </w:tc>
      </w:tr>
    </w:tbl>
    <w:p w:rsidR="000655D4" w:rsidRDefault="000655D4" w:rsidP="00B728E5">
      <w:pPr>
        <w:rPr>
          <w:rFonts w:ascii="Times New Roman" w:hAnsi="Times New Roman" w:cs="Times New Roman"/>
        </w:rPr>
      </w:pPr>
    </w:p>
    <w:p w:rsidR="00DB0142" w:rsidRDefault="00DB0142" w:rsidP="004E2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404B3" w:rsidRPr="00DB0142" w:rsidRDefault="004404B3" w:rsidP="004E2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B0142" w:rsidRPr="00CD0C5E" w:rsidRDefault="00CD0C5E" w:rsidP="004E28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C5E">
        <w:rPr>
          <w:rFonts w:ascii="Times New Roman" w:hAnsi="Times New Roman" w:cs="Times New Roman"/>
          <w:b/>
          <w:sz w:val="26"/>
          <w:szCs w:val="26"/>
        </w:rPr>
        <w:t>ПЛА</w:t>
      </w:r>
      <w:r w:rsidR="00DB0142" w:rsidRPr="00CD0C5E">
        <w:rPr>
          <w:rFonts w:ascii="Times New Roman" w:hAnsi="Times New Roman" w:cs="Times New Roman"/>
          <w:b/>
          <w:sz w:val="26"/>
          <w:szCs w:val="26"/>
        </w:rPr>
        <w:t>Н</w:t>
      </w:r>
    </w:p>
    <w:p w:rsidR="00DB0142" w:rsidRPr="00CD0C5E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C5E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B728E5" w:rsidRPr="00CD0C5E">
        <w:rPr>
          <w:rFonts w:ascii="Times New Roman" w:hAnsi="Times New Roman" w:cs="Times New Roman"/>
          <w:b/>
          <w:sz w:val="26"/>
          <w:szCs w:val="26"/>
        </w:rPr>
        <w:t>отдела организации воспитательной работы</w:t>
      </w:r>
    </w:p>
    <w:p w:rsidR="00DB0142" w:rsidRPr="00CD0C5E" w:rsidRDefault="00DB0142" w:rsidP="004E28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C5E">
        <w:rPr>
          <w:rFonts w:ascii="Times New Roman" w:hAnsi="Times New Roman" w:cs="Times New Roman"/>
          <w:b/>
          <w:sz w:val="26"/>
          <w:szCs w:val="26"/>
        </w:rPr>
        <w:t>на 201</w:t>
      </w:r>
      <w:r w:rsidR="008E6724" w:rsidRPr="00CD0C5E">
        <w:rPr>
          <w:rFonts w:ascii="Times New Roman" w:hAnsi="Times New Roman" w:cs="Times New Roman"/>
          <w:b/>
          <w:sz w:val="26"/>
          <w:szCs w:val="26"/>
        </w:rPr>
        <w:t>7-</w:t>
      </w:r>
      <w:r w:rsidRPr="00CD0C5E">
        <w:rPr>
          <w:rFonts w:ascii="Times New Roman" w:hAnsi="Times New Roman" w:cs="Times New Roman"/>
          <w:b/>
          <w:sz w:val="26"/>
          <w:szCs w:val="26"/>
        </w:rPr>
        <w:t>201</w:t>
      </w:r>
      <w:r w:rsidR="008E6724" w:rsidRPr="00CD0C5E">
        <w:rPr>
          <w:rFonts w:ascii="Times New Roman" w:hAnsi="Times New Roman" w:cs="Times New Roman"/>
          <w:b/>
          <w:sz w:val="26"/>
          <w:szCs w:val="26"/>
        </w:rPr>
        <w:t>8</w:t>
      </w:r>
      <w:r w:rsidRPr="00CD0C5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B0142" w:rsidRPr="00DB0142" w:rsidRDefault="00DB0142" w:rsidP="004E28C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E5" w:rsidRDefault="00B728E5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0E2726" w:rsidRDefault="000E2726" w:rsidP="00B728E5">
      <w:pPr>
        <w:jc w:val="center"/>
        <w:rPr>
          <w:sz w:val="28"/>
        </w:rPr>
      </w:pPr>
    </w:p>
    <w:p w:rsidR="008E6724" w:rsidRDefault="008E6724" w:rsidP="00B728E5">
      <w:pPr>
        <w:jc w:val="center"/>
        <w:rPr>
          <w:sz w:val="28"/>
        </w:rPr>
      </w:pPr>
    </w:p>
    <w:p w:rsidR="00B728E5" w:rsidRPr="00154BDF" w:rsidRDefault="00B728E5" w:rsidP="00B728E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BDF">
        <w:rPr>
          <w:rFonts w:ascii="Times New Roman" w:hAnsi="Times New Roman" w:cs="Times New Roman"/>
          <w:bCs/>
          <w:sz w:val="26"/>
          <w:szCs w:val="26"/>
        </w:rPr>
        <w:t>Челябинск</w:t>
      </w:r>
    </w:p>
    <w:p w:rsidR="00B728E5" w:rsidRPr="00154BDF" w:rsidRDefault="00B728E5" w:rsidP="00B728E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4BDF">
        <w:rPr>
          <w:rFonts w:ascii="Times New Roman" w:hAnsi="Times New Roman" w:cs="Times New Roman"/>
          <w:bCs/>
          <w:sz w:val="26"/>
          <w:szCs w:val="26"/>
        </w:rPr>
        <w:t>201</w:t>
      </w:r>
      <w:r w:rsidR="008E6724">
        <w:rPr>
          <w:rFonts w:ascii="Times New Roman" w:hAnsi="Times New Roman" w:cs="Times New Roman"/>
          <w:bCs/>
          <w:sz w:val="26"/>
          <w:szCs w:val="26"/>
        </w:rPr>
        <w:t>7</w:t>
      </w:r>
    </w:p>
    <w:p w:rsidR="00B728E5" w:rsidRDefault="00B728E5" w:rsidP="000E2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DF" w:rsidRDefault="00154BDF" w:rsidP="00B7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BDF" w:rsidRPr="008E6724" w:rsidRDefault="00154BDF" w:rsidP="006411F2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8E6724">
        <w:rPr>
          <w:rFonts w:ascii="Times New Roman" w:hAnsi="Times New Roman" w:cs="Times New Roman"/>
          <w:sz w:val="26"/>
          <w:szCs w:val="26"/>
        </w:rPr>
        <w:lastRenderedPageBreak/>
        <w:t xml:space="preserve">Целью воспитательной работы в филиале является </w:t>
      </w:r>
      <w:r w:rsidRPr="008E6724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формирование гуманистически направленной и разносторонне развитой личности, высоконравственной, нетерпимой к антиобщественным проявлениям, самостоятельной, инициативной, способной принимать ответственные решения, сознательно и творчески относиться к возможностям и перспективам своей профессиональной и культурно-нравственной самоорганизации.</w:t>
      </w:r>
    </w:p>
    <w:p w:rsidR="00531CAB" w:rsidRPr="008E6724" w:rsidRDefault="00154BDF" w:rsidP="006411F2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Задачи:</w:t>
      </w:r>
      <w:r w:rsidR="00531CAB" w:rsidRPr="008E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CAB" w:rsidRPr="008E6724" w:rsidRDefault="00531CAB" w:rsidP="006411F2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1.</w:t>
      </w:r>
      <w:r w:rsidRPr="008E6724"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8E6724">
        <w:rPr>
          <w:rFonts w:ascii="Times New Roman" w:hAnsi="Times New Roman" w:cs="Times New Roman"/>
          <w:sz w:val="26"/>
          <w:szCs w:val="26"/>
        </w:rPr>
        <w:t>овершенствование системы воспитательной работы с целью создания условий для максимально интеллектуального, духовного и</w:t>
      </w:r>
      <w:r w:rsidRPr="008E6724">
        <w:rPr>
          <w:rFonts w:ascii="Times New Roman" w:hAnsi="Times New Roman" w:cs="Times New Roman"/>
          <w:sz w:val="26"/>
          <w:szCs w:val="26"/>
        </w:rPr>
        <w:t xml:space="preserve"> творческого развития студентов.</w:t>
      </w:r>
    </w:p>
    <w:p w:rsidR="00531CAB" w:rsidRPr="008E6724" w:rsidRDefault="00531CAB" w:rsidP="006411F2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2.</w:t>
      </w:r>
      <w:r w:rsidRPr="008E6724"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8E6724">
        <w:rPr>
          <w:rFonts w:ascii="Times New Roman" w:hAnsi="Times New Roman" w:cs="Times New Roman"/>
          <w:sz w:val="26"/>
          <w:szCs w:val="26"/>
        </w:rPr>
        <w:t>оздание условий для гражданского становления студентов через их активное участие в общественной жизни филиала</w:t>
      </w:r>
      <w:r w:rsidRPr="008E6724">
        <w:rPr>
          <w:rFonts w:ascii="Times New Roman" w:hAnsi="Times New Roman" w:cs="Times New Roman"/>
          <w:sz w:val="26"/>
          <w:szCs w:val="26"/>
        </w:rPr>
        <w:t>.</w:t>
      </w:r>
    </w:p>
    <w:p w:rsidR="00531CAB" w:rsidRPr="008E6724" w:rsidRDefault="00531CAB" w:rsidP="006411F2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3.</w:t>
      </w:r>
      <w:r w:rsidRPr="008E6724">
        <w:rPr>
          <w:rFonts w:ascii="Times New Roman" w:hAnsi="Times New Roman" w:cs="Times New Roman"/>
          <w:sz w:val="26"/>
          <w:szCs w:val="26"/>
        </w:rPr>
        <w:tab/>
        <w:t>П</w:t>
      </w:r>
      <w:r w:rsidR="00154BDF" w:rsidRPr="008E6724">
        <w:rPr>
          <w:rFonts w:ascii="Times New Roman" w:hAnsi="Times New Roman" w:cs="Times New Roman"/>
          <w:sz w:val="26"/>
          <w:szCs w:val="26"/>
        </w:rPr>
        <w:t>рофилактика асоциальн</w:t>
      </w:r>
      <w:r w:rsidRPr="008E6724">
        <w:rPr>
          <w:rFonts w:ascii="Times New Roman" w:hAnsi="Times New Roman" w:cs="Times New Roman"/>
          <w:sz w:val="26"/>
          <w:szCs w:val="26"/>
        </w:rPr>
        <w:t>ых явлений в студенческой среде.</w:t>
      </w:r>
      <w:r w:rsidR="00154BDF" w:rsidRPr="008E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CAB" w:rsidRPr="008E6724" w:rsidRDefault="00531CAB" w:rsidP="006411F2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4.</w:t>
      </w:r>
      <w:r w:rsidRPr="008E6724">
        <w:rPr>
          <w:rFonts w:ascii="Times New Roman" w:hAnsi="Times New Roman" w:cs="Times New Roman"/>
          <w:sz w:val="26"/>
          <w:szCs w:val="26"/>
        </w:rPr>
        <w:tab/>
        <w:t>С</w:t>
      </w:r>
      <w:r w:rsidR="00154BDF" w:rsidRPr="008E6724">
        <w:rPr>
          <w:rFonts w:ascii="Times New Roman" w:hAnsi="Times New Roman" w:cs="Times New Roman"/>
          <w:sz w:val="26"/>
          <w:szCs w:val="26"/>
        </w:rPr>
        <w:t>оздание условий для реализации научного и т</w:t>
      </w:r>
      <w:r w:rsidRPr="008E6724">
        <w:rPr>
          <w:rFonts w:ascii="Times New Roman" w:hAnsi="Times New Roman" w:cs="Times New Roman"/>
          <w:sz w:val="26"/>
          <w:szCs w:val="26"/>
        </w:rPr>
        <w:t>ворческого потенциала студентов.</w:t>
      </w:r>
    </w:p>
    <w:p w:rsidR="00531CAB" w:rsidRPr="008E6724" w:rsidRDefault="00531CAB" w:rsidP="006411F2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5.</w:t>
      </w:r>
      <w:r w:rsidRPr="008E6724">
        <w:rPr>
          <w:rFonts w:ascii="Times New Roman" w:hAnsi="Times New Roman" w:cs="Times New Roman"/>
          <w:sz w:val="26"/>
          <w:szCs w:val="26"/>
        </w:rPr>
        <w:tab/>
        <w:t>П</w:t>
      </w:r>
      <w:r w:rsidR="00154BDF" w:rsidRPr="008E6724">
        <w:rPr>
          <w:rFonts w:ascii="Times New Roman" w:hAnsi="Times New Roman" w:cs="Times New Roman"/>
          <w:sz w:val="26"/>
          <w:szCs w:val="26"/>
        </w:rPr>
        <w:t>ропаганда здорового образа жизни и создание условий для организаци</w:t>
      </w:r>
      <w:r w:rsidRPr="008E6724">
        <w:rPr>
          <w:rFonts w:ascii="Times New Roman" w:hAnsi="Times New Roman" w:cs="Times New Roman"/>
          <w:sz w:val="26"/>
          <w:szCs w:val="26"/>
        </w:rPr>
        <w:t>и здорового досуга студентов.</w:t>
      </w:r>
      <w:r w:rsidR="00154BDF" w:rsidRPr="008E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BDF" w:rsidRPr="008E6724" w:rsidRDefault="00531CAB" w:rsidP="006411F2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6.</w:t>
      </w:r>
      <w:r w:rsidRPr="008E6724">
        <w:rPr>
          <w:rFonts w:ascii="Times New Roman" w:hAnsi="Times New Roman" w:cs="Times New Roman"/>
          <w:sz w:val="26"/>
          <w:szCs w:val="26"/>
        </w:rPr>
        <w:tab/>
        <w:t>У</w:t>
      </w:r>
      <w:r w:rsidR="00154BDF" w:rsidRPr="008E6724">
        <w:rPr>
          <w:rFonts w:ascii="Times New Roman" w:hAnsi="Times New Roman" w:cs="Times New Roman"/>
          <w:sz w:val="26"/>
          <w:szCs w:val="26"/>
        </w:rPr>
        <w:t>крепление и развитие традиций Российского государственного университета правосудия.</w:t>
      </w:r>
    </w:p>
    <w:p w:rsidR="00DB0142" w:rsidRPr="008E6724" w:rsidRDefault="00DB0142" w:rsidP="006411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724">
        <w:rPr>
          <w:rFonts w:ascii="Times New Roman" w:hAnsi="Times New Roman" w:cs="Times New Roman"/>
          <w:sz w:val="26"/>
          <w:szCs w:val="26"/>
        </w:rPr>
        <w:t>Воспитательную и внеаудиторную работу со студентами филиала осуществляют: отдел организации воспитательной работы, кафедры, деканат факультета по подготовке специалистов для судебной системы, деканат факультета непрерывного образования, а так же юридическая клиника.</w:t>
      </w:r>
    </w:p>
    <w:p w:rsidR="00DB0142" w:rsidRPr="00EF1DAB" w:rsidRDefault="00E74D90" w:rsidP="006411F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 xml:space="preserve">аправления работы отдела организации </w:t>
      </w:r>
      <w:r w:rsidR="00154BDF" w:rsidRPr="00EF1DAB">
        <w:rPr>
          <w:rFonts w:ascii="Times New Roman" w:hAnsi="Times New Roman" w:cs="Times New Roman"/>
          <w:b/>
          <w:sz w:val="26"/>
          <w:szCs w:val="26"/>
        </w:rPr>
        <w:t>в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>оспитательной работы в 201</w:t>
      </w:r>
      <w:r w:rsidR="008E6724">
        <w:rPr>
          <w:rFonts w:ascii="Times New Roman" w:hAnsi="Times New Roman" w:cs="Times New Roman"/>
          <w:b/>
          <w:sz w:val="26"/>
          <w:szCs w:val="26"/>
        </w:rPr>
        <w:t>7</w:t>
      </w:r>
      <w:r w:rsidR="00DB0142" w:rsidRPr="00EF1DAB">
        <w:rPr>
          <w:rFonts w:ascii="Times New Roman" w:hAnsi="Times New Roman" w:cs="Times New Roman"/>
          <w:b/>
          <w:sz w:val="26"/>
          <w:szCs w:val="26"/>
        </w:rPr>
        <w:t>– 201</w:t>
      </w:r>
      <w:r w:rsidR="008E6724">
        <w:rPr>
          <w:rFonts w:ascii="Times New Roman" w:hAnsi="Times New Roman" w:cs="Times New Roman"/>
          <w:b/>
          <w:sz w:val="26"/>
          <w:szCs w:val="26"/>
        </w:rPr>
        <w:t>8</w:t>
      </w:r>
      <w:r w:rsidR="00154BDF" w:rsidRPr="00EF1DAB">
        <w:rPr>
          <w:rFonts w:ascii="Times New Roman" w:hAnsi="Times New Roman" w:cs="Times New Roman"/>
          <w:b/>
          <w:sz w:val="26"/>
          <w:szCs w:val="26"/>
        </w:rPr>
        <w:t xml:space="preserve"> учебном году.</w:t>
      </w:r>
    </w:p>
    <w:p w:rsidR="00CD0C5E" w:rsidRPr="00CD0C5E" w:rsidRDefault="00CD0C5E" w:rsidP="006411F2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D0C5E">
        <w:rPr>
          <w:rFonts w:ascii="Times New Roman" w:hAnsi="Times New Roman"/>
          <w:bCs/>
          <w:i/>
          <w:sz w:val="26"/>
          <w:szCs w:val="26"/>
        </w:rPr>
        <w:t>Формирование гражданской позиции, воспитание и укрепление моральных и нравственных каче</w:t>
      </w:r>
      <w:proofErr w:type="gramStart"/>
      <w:r w:rsidRPr="00CD0C5E">
        <w:rPr>
          <w:rFonts w:ascii="Times New Roman" w:hAnsi="Times New Roman"/>
          <w:bCs/>
          <w:i/>
          <w:sz w:val="26"/>
          <w:szCs w:val="26"/>
        </w:rPr>
        <w:t>ств ст</w:t>
      </w:r>
      <w:proofErr w:type="gramEnd"/>
      <w:r w:rsidRPr="00CD0C5E">
        <w:rPr>
          <w:rFonts w:ascii="Times New Roman" w:hAnsi="Times New Roman"/>
          <w:bCs/>
          <w:i/>
          <w:sz w:val="26"/>
          <w:szCs w:val="26"/>
        </w:rPr>
        <w:t>удентов</w:t>
      </w:r>
      <w:r w:rsidRPr="00CD0C5E">
        <w:rPr>
          <w:rFonts w:ascii="Times New Roman" w:hAnsi="Times New Roman"/>
          <w:bCs/>
          <w:sz w:val="26"/>
          <w:szCs w:val="26"/>
        </w:rPr>
        <w:t>.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CD0C5E">
        <w:rPr>
          <w:rFonts w:ascii="Times New Roman" w:hAnsi="Times New Roman"/>
          <w:sz w:val="26"/>
          <w:szCs w:val="26"/>
        </w:rPr>
        <w:t>Мероприятия патриотической направленности: участие в городских и областных волонтерских акциях; организация помощи ветеранам Великой Отечественной войны; организация встреч и круглых столов, приуроченных Дню защитника Отечества и Дню Героя России;  проведение праздничного концерта в Областном суде для ветеранов и участников Великой Отечественной войны; участие в Гала-концерте; участие в деловой игре «День выборов»;</w:t>
      </w:r>
      <w:proofErr w:type="gramEnd"/>
      <w:r w:rsidRPr="00CD0C5E">
        <w:rPr>
          <w:rFonts w:ascii="Times New Roman" w:hAnsi="Times New Roman"/>
          <w:sz w:val="26"/>
          <w:szCs w:val="26"/>
        </w:rPr>
        <w:t xml:space="preserve"> участие в военно-спортивной игре «Уральская зарница»; посещение Музея памяти воинов интернационалистов; проведение выставок от поискового «Ориентир»; проведение недели толерантности в рамках «Фестиваля национальных культур». </w:t>
      </w:r>
    </w:p>
    <w:p w:rsidR="00CD0C5E" w:rsidRPr="00CD0C5E" w:rsidRDefault="00CD0C5E" w:rsidP="006411F2">
      <w:pPr>
        <w:pStyle w:val="aa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2. </w:t>
      </w:r>
      <w:r w:rsidRPr="00CD0C5E">
        <w:rPr>
          <w:rFonts w:ascii="Times New Roman" w:hAnsi="Times New Roman"/>
          <w:bCs/>
          <w:i/>
          <w:sz w:val="26"/>
          <w:szCs w:val="26"/>
        </w:rPr>
        <w:t>Развитие принципов студенческого самоуправления во всех сферах студенческой жизни</w:t>
      </w:r>
      <w:r w:rsidRPr="00CD0C5E">
        <w:rPr>
          <w:rFonts w:ascii="Times New Roman" w:hAnsi="Times New Roman"/>
          <w:i/>
          <w:sz w:val="26"/>
          <w:szCs w:val="26"/>
        </w:rPr>
        <w:t>; обучение студенческого актива.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Студенческий совет УФ РГУП: </w:t>
      </w:r>
    </w:p>
    <w:p w:rsidR="00CD0C5E" w:rsidRPr="00CD0C5E" w:rsidRDefault="00CD0C5E" w:rsidP="006411F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- председатель Студенческого совета и его заместитель; </w:t>
      </w:r>
    </w:p>
    <w:p w:rsidR="00CD0C5E" w:rsidRPr="00CD0C5E" w:rsidRDefault="00CD0C5E" w:rsidP="006411F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социальный комитет;</w:t>
      </w:r>
    </w:p>
    <w:p w:rsidR="00CD0C5E" w:rsidRPr="00CD0C5E" w:rsidRDefault="00CD0C5E" w:rsidP="006411F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комитет по связям с общественностью;</w:t>
      </w:r>
    </w:p>
    <w:p w:rsidR="00CD0C5E" w:rsidRPr="00CD0C5E" w:rsidRDefault="00CD0C5E" w:rsidP="006411F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lastRenderedPageBreak/>
        <w:t>- информационный комитет;</w:t>
      </w:r>
    </w:p>
    <w:p w:rsidR="00CD0C5E" w:rsidRPr="00CD0C5E" w:rsidRDefault="00CD0C5E" w:rsidP="006411F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спортивный комитет;</w:t>
      </w:r>
    </w:p>
    <w:p w:rsidR="00CD0C5E" w:rsidRPr="00CD0C5E" w:rsidRDefault="00CD0C5E" w:rsidP="006411F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культурно-массовый комитет;</w:t>
      </w:r>
    </w:p>
    <w:p w:rsidR="00CD0C5E" w:rsidRPr="00CD0C5E" w:rsidRDefault="00CD0C5E" w:rsidP="006411F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студенческое научное общество (СНО).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Газета «Студенческий аспект» </w:t>
      </w:r>
      <w:r w:rsidRPr="00CD0C5E">
        <w:rPr>
          <w:rFonts w:ascii="Times New Roman" w:hAnsi="Times New Roman"/>
          <w:sz w:val="26"/>
          <w:szCs w:val="26"/>
        </w:rPr>
        <w:t>(редколлегия, авторы).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Волонтёрский корпус УФ РГУП </w:t>
      </w:r>
      <w:r w:rsidRPr="00CD0C5E">
        <w:rPr>
          <w:rFonts w:ascii="Times New Roman" w:hAnsi="Times New Roman"/>
          <w:sz w:val="26"/>
          <w:szCs w:val="26"/>
        </w:rPr>
        <w:t>(руководитель, координаторы направлений, волонтёры).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 xml:space="preserve">Штаб студенческого отряда УФ РГУП </w:t>
      </w:r>
      <w:r w:rsidRPr="00CD0C5E">
        <w:rPr>
          <w:rFonts w:ascii="Times New Roman" w:hAnsi="Times New Roman"/>
          <w:sz w:val="26"/>
          <w:szCs w:val="26"/>
        </w:rPr>
        <w:t>(комиссар, руководители направлений: проводники, вожатые, строители).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0C5E">
        <w:rPr>
          <w:rFonts w:ascii="Times New Roman" w:hAnsi="Times New Roman"/>
          <w:sz w:val="26"/>
          <w:szCs w:val="26"/>
        </w:rPr>
        <w:t xml:space="preserve">Тренинги для членов Студенческого совета; программа занятий для старост; школа вожатых перед адаптационным выездом первокурсников; школа кураторов; «День тренингов УФ РГУП»; участие членов студенческого актива в городских, областных («Академия лидерства», «Проектный лекторий 2:0»), Всероссийских лидерских Форумах («Утро», «Россия студенческая», «Территория </w:t>
      </w:r>
      <w:proofErr w:type="spellStart"/>
      <w:r w:rsidRPr="00CD0C5E">
        <w:rPr>
          <w:rFonts w:ascii="Times New Roman" w:hAnsi="Times New Roman"/>
          <w:sz w:val="26"/>
          <w:szCs w:val="26"/>
        </w:rPr>
        <w:t>волонтёрства</w:t>
      </w:r>
      <w:proofErr w:type="spellEnd"/>
      <w:r w:rsidRPr="00CD0C5E">
        <w:rPr>
          <w:rFonts w:ascii="Times New Roman" w:hAnsi="Times New Roman"/>
          <w:sz w:val="26"/>
          <w:szCs w:val="26"/>
        </w:rPr>
        <w:t xml:space="preserve">», «Территория смыслов»), обучение волонтёрского корпуса УФ РГУП. </w:t>
      </w:r>
      <w:proofErr w:type="gramEnd"/>
    </w:p>
    <w:p w:rsidR="00CD0C5E" w:rsidRPr="00CD0C5E" w:rsidRDefault="00CD0C5E" w:rsidP="006411F2">
      <w:pPr>
        <w:pStyle w:val="aa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3. </w:t>
      </w:r>
      <w:r w:rsidRPr="00CD0C5E">
        <w:rPr>
          <w:rFonts w:ascii="Times New Roman" w:hAnsi="Times New Roman"/>
          <w:bCs/>
          <w:i/>
          <w:sz w:val="26"/>
          <w:szCs w:val="26"/>
        </w:rPr>
        <w:t xml:space="preserve">Создание условий для активного спортивно-оздоровительного развития личности. </w:t>
      </w:r>
      <w:r w:rsidRPr="00CD0C5E">
        <w:rPr>
          <w:rFonts w:ascii="Times New Roman" w:hAnsi="Times New Roman"/>
          <w:i/>
          <w:sz w:val="26"/>
          <w:szCs w:val="26"/>
        </w:rPr>
        <w:t xml:space="preserve">Пропаганда здорового образа жизни, физической культуры и спорта. 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Проведение мероприятий на уровне филиала: чемпионат по мини-футболу; чемпионат по шашкам и шахматам.</w:t>
      </w:r>
    </w:p>
    <w:p w:rsidR="00CD0C5E" w:rsidRPr="00CD0C5E" w:rsidRDefault="00CD0C5E" w:rsidP="006411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Участие в городских мероприятиях: участие в спартакиаде среди вузов по гиревому спорту; межвузовские соревнования по футболу; межвузовские соревнования по настольному теннису; участие в </w:t>
      </w:r>
      <w:r w:rsidRPr="00CD0C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47-ой районной легкоатлетической эстафете на Кубок Главы Калининского района;</w:t>
      </w:r>
      <w:r w:rsidRPr="00CD0C5E">
        <w:rPr>
          <w:rFonts w:ascii="Times New Roman" w:hAnsi="Times New Roman"/>
          <w:sz w:val="26"/>
          <w:szCs w:val="26"/>
        </w:rPr>
        <w:t xml:space="preserve"> участие в межвузовской легкоатлетической эстафете, посвященной Дню весны и труда; участие в л</w:t>
      </w:r>
      <w:r w:rsidRPr="00CD0C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егкоатлетическом</w:t>
      </w:r>
      <w:r w:rsidRPr="00CD0C5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D0C5E">
        <w:rPr>
          <w:rStyle w:val="ab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кроссе</w:t>
      </w:r>
      <w:r w:rsidRPr="00CD0C5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</w:t>
      </w:r>
      <w:r w:rsidRPr="00CD0C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посвященном Дню города Челябинска.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Сотрудничество с ЦПС «Компас» по программам «Позитивное взаимодействие в профилактике зависимостей», «Базовые знания по профилактике ВИЧ-инфекции», «О женском здоровье». 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Сотрудничество с Управлением </w:t>
      </w:r>
      <w:proofErr w:type="spellStart"/>
      <w:r w:rsidRPr="00CD0C5E">
        <w:rPr>
          <w:rFonts w:ascii="Times New Roman" w:hAnsi="Times New Roman"/>
          <w:sz w:val="26"/>
          <w:szCs w:val="26"/>
        </w:rPr>
        <w:t>наркоконтроля</w:t>
      </w:r>
      <w:proofErr w:type="spellEnd"/>
      <w:r w:rsidRPr="00CD0C5E">
        <w:rPr>
          <w:rFonts w:ascii="Times New Roman" w:hAnsi="Times New Roman"/>
          <w:sz w:val="26"/>
          <w:szCs w:val="26"/>
        </w:rPr>
        <w:t xml:space="preserve"> главного Управления МВД по Челябинской области по программе «Профилактика наркозависимости». </w:t>
      </w:r>
    </w:p>
    <w:p w:rsidR="00CD0C5E" w:rsidRPr="00CD0C5E" w:rsidRDefault="00CD0C5E" w:rsidP="006411F2">
      <w:pPr>
        <w:pStyle w:val="aa"/>
        <w:spacing w:after="0"/>
        <w:ind w:left="0" w:firstLine="720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4. </w:t>
      </w:r>
      <w:r w:rsidRPr="00CD0C5E">
        <w:rPr>
          <w:rFonts w:ascii="Times New Roman" w:hAnsi="Times New Roman"/>
          <w:i/>
          <w:sz w:val="26"/>
          <w:szCs w:val="26"/>
        </w:rPr>
        <w:t>Формирование понимания о многонациональном, едином государстве; развитие уважения к национальным культурам и традициям.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Реализация проекта «</w:t>
      </w:r>
      <w:proofErr w:type="gramStart"/>
      <w:r w:rsidRPr="00CD0C5E">
        <w:rPr>
          <w:rFonts w:ascii="Times New Roman" w:hAnsi="Times New Roman"/>
          <w:sz w:val="26"/>
          <w:szCs w:val="26"/>
        </w:rPr>
        <w:t>Фестиваль</w:t>
      </w:r>
      <w:proofErr w:type="gramEnd"/>
      <w:r w:rsidRPr="00CD0C5E">
        <w:rPr>
          <w:rFonts w:ascii="Times New Roman" w:hAnsi="Times New Roman"/>
          <w:sz w:val="26"/>
          <w:szCs w:val="26"/>
        </w:rPr>
        <w:t xml:space="preserve"> национальных культур» в рамках </w:t>
      </w:r>
      <w:proofErr w:type="gramStart"/>
      <w:r w:rsidRPr="00CD0C5E">
        <w:rPr>
          <w:rFonts w:ascii="Times New Roman" w:hAnsi="Times New Roman"/>
          <w:sz w:val="26"/>
          <w:szCs w:val="26"/>
        </w:rPr>
        <w:t>которого</w:t>
      </w:r>
      <w:proofErr w:type="gramEnd"/>
      <w:r w:rsidRPr="00CD0C5E">
        <w:rPr>
          <w:rFonts w:ascii="Times New Roman" w:hAnsi="Times New Roman"/>
          <w:sz w:val="26"/>
          <w:szCs w:val="26"/>
        </w:rPr>
        <w:t xml:space="preserve"> были проведены встречи с иностранными студентами (из Египта, Италии и Китая), парламентские дебаты, круглый стол на тему «Политическая толерантность и современный политический процесс», акция и конкурс социальной рекламы «Мир во всем мире», фотовыставка «Твори добро – делай мир лучше», конкурс «Кухни народов мира».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5. Организация мероприятий</w:t>
      </w:r>
      <w:r w:rsidRPr="00CD0C5E">
        <w:rPr>
          <w:rFonts w:ascii="Times New Roman" w:hAnsi="Times New Roman"/>
          <w:sz w:val="26"/>
          <w:szCs w:val="26"/>
        </w:rPr>
        <w:t xml:space="preserve">, </w:t>
      </w:r>
      <w:r w:rsidRPr="00CD0C5E">
        <w:rPr>
          <w:rFonts w:ascii="Times New Roman" w:hAnsi="Times New Roman"/>
          <w:i/>
          <w:sz w:val="26"/>
          <w:szCs w:val="26"/>
        </w:rPr>
        <w:t>направленных на адаптацию студентов 1 курса.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Адаптационные сборы первокурсников «</w:t>
      </w:r>
      <w:proofErr w:type="spellStart"/>
      <w:r w:rsidRPr="00CD0C5E">
        <w:rPr>
          <w:rFonts w:ascii="Times New Roman" w:hAnsi="Times New Roman"/>
          <w:sz w:val="26"/>
          <w:szCs w:val="26"/>
        </w:rPr>
        <w:t>Студейское</w:t>
      </w:r>
      <w:proofErr w:type="spellEnd"/>
      <w:r w:rsidRPr="00CD0C5E">
        <w:rPr>
          <w:rFonts w:ascii="Times New Roman" w:hAnsi="Times New Roman"/>
          <w:sz w:val="26"/>
          <w:szCs w:val="26"/>
        </w:rPr>
        <w:t xml:space="preserve"> производство-2017. Путь героя» (цель: адаптация и профориентация первокурсников; аудитория: студенты 1 </w:t>
      </w:r>
      <w:r w:rsidRPr="00CD0C5E">
        <w:rPr>
          <w:rFonts w:ascii="Times New Roman" w:hAnsi="Times New Roman"/>
          <w:sz w:val="26"/>
          <w:szCs w:val="26"/>
        </w:rPr>
        <w:lastRenderedPageBreak/>
        <w:t>курса факультета подготовки специалистов для судебной системы и факультета непрерывного образования).</w:t>
      </w:r>
    </w:p>
    <w:p w:rsidR="00CD0C5E" w:rsidRPr="00CD0C5E" w:rsidRDefault="00CD0C5E" w:rsidP="006411F2">
      <w:pPr>
        <w:pStyle w:val="aa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6.</w:t>
      </w:r>
      <w:r w:rsidRPr="00CD0C5E">
        <w:rPr>
          <w:rFonts w:ascii="Times New Roman" w:hAnsi="Times New Roman"/>
          <w:sz w:val="26"/>
          <w:szCs w:val="26"/>
        </w:rPr>
        <w:t xml:space="preserve"> </w:t>
      </w:r>
      <w:r w:rsidRPr="00CD0C5E">
        <w:rPr>
          <w:rFonts w:ascii="Times New Roman" w:hAnsi="Times New Roman"/>
          <w:bCs/>
          <w:i/>
          <w:sz w:val="26"/>
          <w:szCs w:val="26"/>
        </w:rPr>
        <w:t>Создание условий для творческой самореализации студентов, р</w:t>
      </w:r>
      <w:r w:rsidRPr="00CD0C5E">
        <w:rPr>
          <w:rFonts w:ascii="Times New Roman" w:hAnsi="Times New Roman"/>
          <w:i/>
          <w:sz w:val="26"/>
          <w:szCs w:val="26"/>
        </w:rPr>
        <w:t>азвитие досуговой деятельности</w:t>
      </w:r>
      <w:r w:rsidRPr="00CD0C5E">
        <w:rPr>
          <w:rFonts w:ascii="Times New Roman" w:hAnsi="Times New Roman"/>
          <w:sz w:val="26"/>
          <w:szCs w:val="26"/>
        </w:rPr>
        <w:t xml:space="preserve">. 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Работа студии «</w:t>
      </w:r>
      <w:proofErr w:type="spellStart"/>
      <w:r w:rsidRPr="00CD0C5E">
        <w:rPr>
          <w:rFonts w:ascii="Times New Roman" w:hAnsi="Times New Roman"/>
          <w:sz w:val="26"/>
          <w:szCs w:val="26"/>
        </w:rPr>
        <w:t>ПРОявление</w:t>
      </w:r>
      <w:proofErr w:type="spellEnd"/>
      <w:r w:rsidRPr="00CD0C5E">
        <w:rPr>
          <w:rFonts w:ascii="Times New Roman" w:hAnsi="Times New Roman"/>
          <w:sz w:val="26"/>
          <w:szCs w:val="26"/>
        </w:rPr>
        <w:t>» с творческими направлениями:</w:t>
      </w:r>
    </w:p>
    <w:p w:rsidR="00CD0C5E" w:rsidRPr="00CD0C5E" w:rsidRDefault="00CD0C5E" w:rsidP="006411F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хореография;</w:t>
      </w:r>
    </w:p>
    <w:p w:rsidR="00CD0C5E" w:rsidRPr="00CD0C5E" w:rsidRDefault="00CD0C5E" w:rsidP="006411F2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вокал;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театральная мастерская.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Работа «Школы МАСС-Медиа» с направлениями:</w:t>
      </w:r>
    </w:p>
    <w:p w:rsidR="00CD0C5E" w:rsidRPr="00CD0C5E" w:rsidRDefault="00CD0C5E" w:rsidP="006411F2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CD0C5E">
        <w:rPr>
          <w:rFonts w:ascii="Times New Roman" w:hAnsi="Times New Roman"/>
          <w:sz w:val="26"/>
          <w:szCs w:val="26"/>
        </w:rPr>
        <w:t>теле</w:t>
      </w:r>
      <w:proofErr w:type="gramEnd"/>
      <w:r w:rsidRPr="00CD0C5E">
        <w:rPr>
          <w:rFonts w:ascii="Times New Roman" w:hAnsi="Times New Roman"/>
          <w:sz w:val="26"/>
          <w:szCs w:val="26"/>
        </w:rPr>
        <w:t>/радио ведущие;</w:t>
      </w:r>
    </w:p>
    <w:p w:rsidR="00CD0C5E" w:rsidRPr="00CD0C5E" w:rsidRDefault="00CD0C5E" w:rsidP="006411F2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фотожурналистика;</w:t>
      </w:r>
    </w:p>
    <w:p w:rsidR="00CD0C5E" w:rsidRPr="00CD0C5E" w:rsidRDefault="00CD0C5E" w:rsidP="006411F2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D0C5E">
        <w:rPr>
          <w:rFonts w:ascii="Times New Roman" w:hAnsi="Times New Roman"/>
          <w:sz w:val="26"/>
          <w:szCs w:val="26"/>
        </w:rPr>
        <w:t>видеооператорство</w:t>
      </w:r>
      <w:proofErr w:type="spellEnd"/>
      <w:r w:rsidRPr="00CD0C5E">
        <w:rPr>
          <w:rFonts w:ascii="Times New Roman" w:hAnsi="Times New Roman"/>
          <w:sz w:val="26"/>
          <w:szCs w:val="26"/>
        </w:rPr>
        <w:t xml:space="preserve"> и видеомонтаж;</w:t>
      </w:r>
    </w:p>
    <w:p w:rsidR="00CD0C5E" w:rsidRPr="00CD0C5E" w:rsidRDefault="00CD0C5E" w:rsidP="006411F2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веб-дизайн;</w:t>
      </w:r>
    </w:p>
    <w:p w:rsidR="00CD0C5E" w:rsidRPr="00CD0C5E" w:rsidRDefault="00CD0C5E" w:rsidP="006411F2">
      <w:pPr>
        <w:pStyle w:val="aa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- журналистика.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Подготовка и проведение внеаудиторных мероприятий.</w:t>
      </w:r>
    </w:p>
    <w:p w:rsidR="00CD0C5E" w:rsidRPr="00CD0C5E" w:rsidRDefault="00CD0C5E" w:rsidP="006411F2">
      <w:pPr>
        <w:pStyle w:val="aa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7. Развитие волонтёрского движения</w:t>
      </w:r>
      <w:proofErr w:type="gramStart"/>
      <w:r w:rsidRPr="00CD0C5E">
        <w:rPr>
          <w:rFonts w:ascii="Times New Roman" w:hAnsi="Times New Roman"/>
          <w:i/>
          <w:sz w:val="26"/>
          <w:szCs w:val="26"/>
        </w:rPr>
        <w:t>..</w:t>
      </w:r>
      <w:proofErr w:type="gramEnd"/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Участие волонтеров в организации спортивных городских мероприятий; сотрудничество с благотворительными центрами; выезды в геронтологические центры, детские дома и интернаты с целью организации праздников, взаимодействия с воспитанниками; участие в акциях по сбору сре</w:t>
      </w:r>
      <w:proofErr w:type="gramStart"/>
      <w:r w:rsidRPr="00CD0C5E">
        <w:rPr>
          <w:rFonts w:ascii="Times New Roman" w:hAnsi="Times New Roman"/>
          <w:sz w:val="26"/>
          <w:szCs w:val="26"/>
        </w:rPr>
        <w:t>дств дл</w:t>
      </w:r>
      <w:proofErr w:type="gramEnd"/>
      <w:r w:rsidRPr="00CD0C5E">
        <w:rPr>
          <w:rFonts w:ascii="Times New Roman" w:hAnsi="Times New Roman"/>
          <w:sz w:val="26"/>
          <w:szCs w:val="26"/>
        </w:rPr>
        <w:t>я животных, находящихся в приютах.</w:t>
      </w:r>
    </w:p>
    <w:p w:rsidR="00CD0C5E" w:rsidRPr="00CD0C5E" w:rsidRDefault="00CD0C5E" w:rsidP="006411F2">
      <w:pPr>
        <w:pStyle w:val="aa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8. Ведение «Зачетной книжки участника внеаудиторных мероприятий», рейтинга активности студентов УФ РГУП.</w:t>
      </w:r>
    </w:p>
    <w:p w:rsidR="00CD0C5E" w:rsidRPr="00CD0C5E" w:rsidRDefault="00CD0C5E" w:rsidP="006411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В филиале ведется электронная база достижений студентов, в которой поименно фиксируются все участники внеаудиторных мероприятий, а так же отмечается их роль в мероприятии (организатор, участник). Ведется электронный рейтинг активности студентов филиала. Итоги </w:t>
      </w:r>
      <w:proofErr w:type="spellStart"/>
      <w:r w:rsidRPr="00CD0C5E">
        <w:rPr>
          <w:rFonts w:ascii="Times New Roman" w:hAnsi="Times New Roman"/>
          <w:sz w:val="26"/>
          <w:szCs w:val="26"/>
        </w:rPr>
        <w:t>внеучебного</w:t>
      </w:r>
      <w:proofErr w:type="spellEnd"/>
      <w:r w:rsidRPr="00CD0C5E">
        <w:rPr>
          <w:rFonts w:ascii="Times New Roman" w:hAnsi="Times New Roman"/>
          <w:sz w:val="26"/>
          <w:szCs w:val="26"/>
        </w:rPr>
        <w:t xml:space="preserve"> рейтинга формируются на основе данных, внесенных в эту базу. Они же являются одним из оснований для принятия решения о победителях различных номинаций «Студента года» и конкура на лучшую академическую группу УФ РГУП.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D0C5E">
        <w:rPr>
          <w:rFonts w:ascii="Times New Roman" w:hAnsi="Times New Roman"/>
          <w:i/>
          <w:sz w:val="26"/>
          <w:szCs w:val="26"/>
        </w:rPr>
        <w:t>9. Реализация творческого проекта «Созвездие РГУП» в филиале. Организация внутренних этапов конкурса.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«Социальная реклама» (в рамках Фестиваля национальных культур) – ноябрь 2017 г.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«Вокал», «Танец», «Оригинальный жанр» - декабрь 2017 г. (в рамках новогоднего мероприятия «Час Икс»);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«Конферанс» - отбор кандидатов – октябрь 2017 г. (в рамках мероприятия «Разбег»);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«Художественное слово», «Авторское слово», «Публичное выступление» (по итогам «Литературной гостиной») – апрель 2018 г.;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«Фотография» и «</w:t>
      </w:r>
      <w:proofErr w:type="spellStart"/>
      <w:r w:rsidRPr="00CD0C5E">
        <w:rPr>
          <w:rFonts w:ascii="Times New Roman" w:hAnsi="Times New Roman"/>
          <w:sz w:val="26"/>
          <w:szCs w:val="26"/>
        </w:rPr>
        <w:t>Мобилография</w:t>
      </w:r>
      <w:proofErr w:type="spellEnd"/>
      <w:r w:rsidRPr="00CD0C5E">
        <w:rPr>
          <w:rFonts w:ascii="Times New Roman" w:hAnsi="Times New Roman"/>
          <w:sz w:val="26"/>
          <w:szCs w:val="26"/>
        </w:rPr>
        <w:t>» (по итогам Фото-марафона «Останавливая время») – февраль 2018 г.;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lastRenderedPageBreak/>
        <w:t xml:space="preserve"> «КВН» - программу, которую студенты подготовили для участия в номинации «Созвездия РГУП», была п</w:t>
      </w:r>
      <w:r w:rsidR="006411F2">
        <w:rPr>
          <w:rFonts w:ascii="Times New Roman" w:hAnsi="Times New Roman"/>
          <w:sz w:val="26"/>
          <w:szCs w:val="26"/>
        </w:rPr>
        <w:t xml:space="preserve">оказана на мероприятии «Разбег», </w:t>
      </w:r>
      <w:r w:rsidRPr="00CD0C5E">
        <w:rPr>
          <w:rFonts w:ascii="Times New Roman" w:hAnsi="Times New Roman"/>
          <w:sz w:val="26"/>
          <w:szCs w:val="26"/>
        </w:rPr>
        <w:t>в игр</w:t>
      </w:r>
      <w:r w:rsidR="006411F2">
        <w:rPr>
          <w:rFonts w:ascii="Times New Roman" w:hAnsi="Times New Roman"/>
          <w:sz w:val="26"/>
          <w:szCs w:val="26"/>
        </w:rPr>
        <w:t xml:space="preserve">ах Лиги КВН </w:t>
      </w:r>
      <w:proofErr w:type="spellStart"/>
      <w:r w:rsidR="006411F2">
        <w:rPr>
          <w:rFonts w:ascii="Times New Roman" w:hAnsi="Times New Roman"/>
          <w:sz w:val="26"/>
          <w:szCs w:val="26"/>
        </w:rPr>
        <w:t>ЮУрГУ</w:t>
      </w:r>
      <w:proofErr w:type="spellEnd"/>
      <w:r w:rsidRPr="00CD0C5E">
        <w:rPr>
          <w:rFonts w:ascii="Times New Roman" w:hAnsi="Times New Roman"/>
          <w:sz w:val="26"/>
          <w:szCs w:val="26"/>
        </w:rPr>
        <w:t>, в играх КВН на Кубок главы администра</w:t>
      </w:r>
      <w:r w:rsidR="006411F2">
        <w:rPr>
          <w:rFonts w:ascii="Times New Roman" w:hAnsi="Times New Roman"/>
          <w:sz w:val="26"/>
          <w:szCs w:val="26"/>
        </w:rPr>
        <w:t>ции Калининского района</w:t>
      </w:r>
      <w:r w:rsidRPr="00CD0C5E">
        <w:rPr>
          <w:rFonts w:ascii="Times New Roman" w:hAnsi="Times New Roman"/>
          <w:sz w:val="26"/>
          <w:szCs w:val="26"/>
        </w:rPr>
        <w:t xml:space="preserve">; в играх </w:t>
      </w:r>
      <w:proofErr w:type="spellStart"/>
      <w:r w:rsidRPr="00CD0C5E">
        <w:rPr>
          <w:rFonts w:ascii="Times New Roman" w:hAnsi="Times New Roman"/>
          <w:sz w:val="26"/>
          <w:szCs w:val="26"/>
        </w:rPr>
        <w:t>Опен</w:t>
      </w:r>
      <w:proofErr w:type="spellEnd"/>
      <w:r w:rsidRPr="00CD0C5E">
        <w:rPr>
          <w:rFonts w:ascii="Times New Roman" w:hAnsi="Times New Roman"/>
          <w:sz w:val="26"/>
          <w:szCs w:val="26"/>
        </w:rPr>
        <w:t>-лиги КВН Челябинской области.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>«Мисс и Мистер УФ РГУП» - март 2018 г.</w:t>
      </w:r>
    </w:p>
    <w:p w:rsidR="00CD0C5E" w:rsidRPr="00CD0C5E" w:rsidRDefault="00CD0C5E" w:rsidP="006411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D0C5E">
        <w:rPr>
          <w:rFonts w:ascii="Times New Roman" w:hAnsi="Times New Roman"/>
          <w:sz w:val="26"/>
          <w:szCs w:val="26"/>
        </w:rPr>
        <w:t xml:space="preserve">«Студент года» - май 2018 г. </w:t>
      </w:r>
    </w:p>
    <w:p w:rsidR="00203F41" w:rsidRPr="00CD0C5E" w:rsidRDefault="00203F41" w:rsidP="00CD0C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638"/>
        <w:gridCol w:w="2305"/>
        <w:gridCol w:w="1985"/>
        <w:gridCol w:w="4961"/>
      </w:tblGrid>
      <w:tr w:rsidR="00DB0142" w:rsidRPr="00EF1DAB" w:rsidTr="00503A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Наименование мероприятия</w:t>
            </w:r>
          </w:p>
          <w:p w:rsidR="00DB0142" w:rsidRPr="00EF1DAB" w:rsidRDefault="00DB0142" w:rsidP="00B728E5">
            <w:pPr>
              <w:tabs>
                <w:tab w:val="left" w:pos="5194"/>
              </w:tabs>
              <w:jc w:val="center"/>
              <w:rPr>
                <w:i/>
                <w:sz w:val="26"/>
                <w:szCs w:val="26"/>
              </w:rPr>
            </w:pPr>
            <w:r w:rsidRPr="00EF1DAB">
              <w:rPr>
                <w:i/>
                <w:sz w:val="26"/>
                <w:szCs w:val="26"/>
              </w:rPr>
              <w:t>(полное название мероприятия по указанной тематике)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Ответственные</w:t>
            </w:r>
          </w:p>
          <w:p w:rsidR="00DB0142" w:rsidRPr="00EF1DAB" w:rsidRDefault="00DB0142" w:rsidP="00AC25B4">
            <w:pPr>
              <w:jc w:val="center"/>
              <w:rPr>
                <w:i/>
                <w:sz w:val="26"/>
                <w:szCs w:val="26"/>
              </w:rPr>
            </w:pPr>
            <w:r w:rsidRPr="00EF1DAB">
              <w:rPr>
                <w:i/>
                <w:sz w:val="26"/>
                <w:szCs w:val="26"/>
              </w:rPr>
              <w:t>(подразделения филиала или органы студенческого самоуправления)</w:t>
            </w:r>
          </w:p>
        </w:tc>
      </w:tr>
      <w:tr w:rsidR="00DB0142" w:rsidRPr="00EF1DAB" w:rsidTr="00503A5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503A5D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503A5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jc w:val="center"/>
              <w:rPr>
                <w:b/>
                <w:sz w:val="26"/>
                <w:szCs w:val="26"/>
              </w:rPr>
            </w:pPr>
            <w:r w:rsidRPr="00EF1DAB">
              <w:rPr>
                <w:b/>
                <w:sz w:val="26"/>
                <w:szCs w:val="26"/>
              </w:rPr>
              <w:t>4</w:t>
            </w:r>
          </w:p>
        </w:tc>
      </w:tr>
    </w:tbl>
    <w:p w:rsidR="00DB0142" w:rsidRPr="00EF1DAB" w:rsidRDefault="00DB0142" w:rsidP="00DB0142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</w:rPr>
        <w:t>Гражданско-патриотическое воспитание студентов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1980"/>
        <w:gridCol w:w="4966"/>
      </w:tblGrid>
      <w:tr w:rsidR="00846042" w:rsidRPr="00EF1DAB" w:rsidTr="00B728E5">
        <w:tc>
          <w:tcPr>
            <w:tcW w:w="2943" w:type="dxa"/>
          </w:tcPr>
          <w:p w:rsidR="00846042" w:rsidRPr="00EF1DAB" w:rsidRDefault="00846042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Проведение акции: «Протяни руку жизни», посвященной Дню донора</w:t>
            </w:r>
          </w:p>
        </w:tc>
        <w:tc>
          <w:tcPr>
            <w:tcW w:w="1980" w:type="dxa"/>
          </w:tcPr>
          <w:p w:rsidR="00846042" w:rsidRPr="00EF1DAB" w:rsidRDefault="00846042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F1DAB">
              <w:rPr>
                <w:sz w:val="26"/>
                <w:szCs w:val="26"/>
              </w:rPr>
              <w:t>ктябрь</w:t>
            </w:r>
          </w:p>
          <w:p w:rsidR="00846042" w:rsidRPr="00EF1DAB" w:rsidRDefault="00846042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966" w:type="dxa"/>
          </w:tcPr>
          <w:p w:rsidR="00846042" w:rsidRPr="00EF1DAB" w:rsidRDefault="00846042" w:rsidP="0083266F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Кафедра </w:t>
            </w:r>
            <w:proofErr w:type="spellStart"/>
            <w:r w:rsidR="0083266F">
              <w:rPr>
                <w:sz w:val="26"/>
                <w:szCs w:val="26"/>
              </w:rPr>
              <w:t>ГП,</w:t>
            </w:r>
            <w:r w:rsidRPr="00EF1DAB">
              <w:rPr>
                <w:sz w:val="26"/>
                <w:szCs w:val="26"/>
              </w:rPr>
              <w:t>Отдел</w:t>
            </w:r>
            <w:proofErr w:type="spellEnd"/>
            <w:r w:rsidRPr="00EF1DAB">
              <w:rPr>
                <w:sz w:val="26"/>
                <w:szCs w:val="26"/>
              </w:rPr>
              <w:t xml:space="preserve"> ОВР, </w:t>
            </w:r>
            <w:proofErr w:type="spellStart"/>
            <w:r w:rsidRPr="00EF1DAB">
              <w:rPr>
                <w:sz w:val="26"/>
                <w:szCs w:val="26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</w:rPr>
              <w:t xml:space="preserve">, </w:t>
            </w:r>
          </w:p>
        </w:tc>
      </w:tr>
      <w:tr w:rsidR="00846042" w:rsidRPr="00EF1DAB" w:rsidTr="000655D4">
        <w:tc>
          <w:tcPr>
            <w:tcW w:w="2943" w:type="dxa"/>
            <w:vAlign w:val="center"/>
          </w:tcPr>
          <w:p w:rsidR="00846042" w:rsidRPr="00EF1DAB" w:rsidRDefault="00846042" w:rsidP="000655D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шествии, посвященном Дню народного единства</w:t>
            </w:r>
          </w:p>
        </w:tc>
        <w:tc>
          <w:tcPr>
            <w:tcW w:w="1980" w:type="dxa"/>
          </w:tcPr>
          <w:p w:rsidR="00846042" w:rsidRPr="00EF1DAB" w:rsidRDefault="00846042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966" w:type="dxa"/>
          </w:tcPr>
          <w:p w:rsidR="00846042" w:rsidRPr="00EF1DAB" w:rsidRDefault="00846042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</w:rPr>
              <w:t>Студсове</w:t>
            </w:r>
            <w:r w:rsidR="0083266F">
              <w:rPr>
                <w:sz w:val="26"/>
                <w:szCs w:val="26"/>
              </w:rPr>
              <w:t>т</w:t>
            </w:r>
            <w:proofErr w:type="spellEnd"/>
          </w:p>
        </w:tc>
      </w:tr>
      <w:tr w:rsidR="0083266F" w:rsidRPr="00EF1DAB" w:rsidTr="000655D4">
        <w:tc>
          <w:tcPr>
            <w:tcW w:w="2943" w:type="dxa"/>
            <w:vAlign w:val="center"/>
          </w:tcPr>
          <w:p w:rsidR="0083266F" w:rsidRDefault="0083266F" w:rsidP="00832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фестивале военно-патриотической песни «Опаленные сердца»</w:t>
            </w:r>
          </w:p>
        </w:tc>
        <w:tc>
          <w:tcPr>
            <w:tcW w:w="1980" w:type="dxa"/>
          </w:tcPr>
          <w:p w:rsidR="0083266F" w:rsidRDefault="0083266F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Декабрь-февраль</w:t>
            </w:r>
          </w:p>
        </w:tc>
        <w:tc>
          <w:tcPr>
            <w:tcW w:w="4966" w:type="dxa"/>
          </w:tcPr>
          <w:p w:rsidR="0083266F" w:rsidRPr="00EF1DAB" w:rsidRDefault="0083266F" w:rsidP="000655D4">
            <w:pPr>
              <w:tabs>
                <w:tab w:val="left" w:pos="6760"/>
              </w:tabs>
              <w:suppressAutoHyphens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Отдел ОВР</w:t>
            </w:r>
          </w:p>
        </w:tc>
      </w:tr>
      <w:tr w:rsidR="00846042" w:rsidRPr="00EF1DAB" w:rsidTr="00B728E5">
        <w:tc>
          <w:tcPr>
            <w:tcW w:w="2943" w:type="dxa"/>
          </w:tcPr>
          <w:p w:rsidR="00846042" w:rsidRPr="00EF1DAB" w:rsidRDefault="008460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интеллектуально-правовой игре «Я – избиратель» (ЗСО)</w:t>
            </w:r>
          </w:p>
        </w:tc>
        <w:tc>
          <w:tcPr>
            <w:tcW w:w="1980" w:type="dxa"/>
          </w:tcPr>
          <w:p w:rsidR="00846042" w:rsidRPr="00EF1DAB" w:rsidRDefault="008460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Февраль</w:t>
            </w:r>
          </w:p>
        </w:tc>
        <w:tc>
          <w:tcPr>
            <w:tcW w:w="4966" w:type="dxa"/>
          </w:tcPr>
          <w:p w:rsidR="00391B7C" w:rsidRPr="00EF1DAB" w:rsidRDefault="00846042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</w:rPr>
              <w:t>Студсове</w:t>
            </w:r>
            <w:r w:rsidR="0083266F">
              <w:rPr>
                <w:sz w:val="26"/>
                <w:szCs w:val="26"/>
              </w:rPr>
              <w:t>т</w:t>
            </w:r>
            <w:proofErr w:type="spellEnd"/>
            <w:r w:rsidR="00391B7C">
              <w:rPr>
                <w:sz w:val="26"/>
                <w:szCs w:val="26"/>
              </w:rPr>
              <w:t>,</w:t>
            </w:r>
            <w:r w:rsidR="006E1DBD">
              <w:rPr>
                <w:sz w:val="26"/>
                <w:szCs w:val="26"/>
              </w:rPr>
              <w:t xml:space="preserve"> </w:t>
            </w:r>
            <w:r w:rsidR="00391B7C"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46042" w:rsidRPr="00EF1DAB" w:rsidRDefault="00846042" w:rsidP="00203F4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846042" w:rsidRPr="00EF1DAB" w:rsidTr="00B728E5">
        <w:tc>
          <w:tcPr>
            <w:tcW w:w="2943" w:type="dxa"/>
          </w:tcPr>
          <w:p w:rsidR="00846042" w:rsidRPr="00EF1DAB" w:rsidRDefault="00846042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Гала-концерте, посвященном Дню защитника Отечества (г. Москва)</w:t>
            </w:r>
          </w:p>
        </w:tc>
        <w:tc>
          <w:tcPr>
            <w:tcW w:w="1980" w:type="dxa"/>
          </w:tcPr>
          <w:p w:rsidR="00846042" w:rsidRPr="00EF1DAB" w:rsidRDefault="00846042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Февраль</w:t>
            </w:r>
          </w:p>
        </w:tc>
        <w:tc>
          <w:tcPr>
            <w:tcW w:w="4966" w:type="dxa"/>
          </w:tcPr>
          <w:p w:rsidR="00846042" w:rsidRPr="00EF1DAB" w:rsidRDefault="00846042" w:rsidP="00203F4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846042" w:rsidRPr="00EF1DAB" w:rsidTr="00B728E5">
        <w:tc>
          <w:tcPr>
            <w:tcW w:w="2943" w:type="dxa"/>
          </w:tcPr>
          <w:p w:rsidR="00846042" w:rsidRPr="00EF1DAB" w:rsidRDefault="0083266F" w:rsidP="0083266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параде, посвященном Дню весны и труда</w:t>
            </w:r>
          </w:p>
        </w:tc>
        <w:tc>
          <w:tcPr>
            <w:tcW w:w="1980" w:type="dxa"/>
          </w:tcPr>
          <w:p w:rsidR="00846042" w:rsidRPr="00EF1DAB" w:rsidRDefault="00846042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4966" w:type="dxa"/>
          </w:tcPr>
          <w:p w:rsidR="00391B7C" w:rsidRPr="00EF1DAB" w:rsidRDefault="00846042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  <w:r w:rsidR="00391B7C">
              <w:rPr>
                <w:sz w:val="26"/>
                <w:szCs w:val="26"/>
                <w:lang w:eastAsia="ar-SA"/>
              </w:rPr>
              <w:t xml:space="preserve">, </w:t>
            </w:r>
            <w:r w:rsidR="00391B7C"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46042" w:rsidRPr="00EF1DAB" w:rsidRDefault="008460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846042" w:rsidRPr="00EF1DAB" w:rsidTr="00C24E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42" w:rsidRPr="00EF1DAB" w:rsidRDefault="00846042" w:rsidP="00AC25B4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праздничном концерте в честь Дня Победы (Калининский район)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EF1DAB" w:rsidRDefault="00846042" w:rsidP="00C24E6C">
            <w:pPr>
              <w:tabs>
                <w:tab w:val="left" w:pos="6760"/>
              </w:tabs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846042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  <w:r w:rsidR="00391B7C">
              <w:rPr>
                <w:sz w:val="26"/>
                <w:szCs w:val="26"/>
                <w:lang w:eastAsia="ar-SA"/>
              </w:rPr>
              <w:t xml:space="preserve">, </w:t>
            </w:r>
            <w:r w:rsidR="00391B7C"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46042" w:rsidRPr="00EF1DAB" w:rsidRDefault="00846042" w:rsidP="00C24E6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83266F" w:rsidRPr="00EF1DAB" w:rsidTr="00C24E6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6F" w:rsidRPr="00EF1DAB" w:rsidRDefault="0083266F" w:rsidP="0083266F">
            <w:pPr>
              <w:tabs>
                <w:tab w:val="left" w:pos="6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Вахте памяти у вечного огня на Алее Славы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6F" w:rsidRPr="00EF1DAB" w:rsidRDefault="0083266F" w:rsidP="00C24E6C">
            <w:pPr>
              <w:tabs>
                <w:tab w:val="left" w:pos="6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83266F" w:rsidP="00391B7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</w:rPr>
              <w:t>Студсове</w:t>
            </w:r>
            <w:r>
              <w:rPr>
                <w:sz w:val="26"/>
                <w:szCs w:val="26"/>
              </w:rPr>
              <w:t>т</w:t>
            </w:r>
            <w:proofErr w:type="spellEnd"/>
            <w:r w:rsidR="00391B7C">
              <w:rPr>
                <w:sz w:val="26"/>
                <w:szCs w:val="26"/>
              </w:rPr>
              <w:t xml:space="preserve">, </w:t>
            </w:r>
            <w:r w:rsidR="00391B7C" w:rsidRPr="00EF1DAB">
              <w:rPr>
                <w:sz w:val="26"/>
                <w:szCs w:val="26"/>
                <w:lang w:eastAsia="ar-SA"/>
              </w:rPr>
              <w:t>кураторы</w:t>
            </w:r>
          </w:p>
          <w:p w:rsidR="0083266F" w:rsidRPr="00EF1DAB" w:rsidRDefault="0083266F" w:rsidP="00C24E6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846042" w:rsidRPr="00EF1DAB" w:rsidTr="0083266F">
        <w:trPr>
          <w:trHeight w:val="9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42" w:rsidRPr="00EF1DAB" w:rsidRDefault="00846042" w:rsidP="00AC25B4">
            <w:pPr>
              <w:tabs>
                <w:tab w:val="left" w:pos="676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lastRenderedPageBreak/>
              <w:t>Организация и проведение праздничного концерта в Областном суде для ветеранов и участников Великой Отечественной войны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EF1DAB" w:rsidRDefault="00846042" w:rsidP="00C24E6C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Май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42" w:rsidRPr="00EF1DAB" w:rsidRDefault="00846042" w:rsidP="00C24E6C">
            <w:pPr>
              <w:tabs>
                <w:tab w:val="left" w:pos="6760"/>
              </w:tabs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</w:tbl>
    <w:p w:rsidR="00DB0142" w:rsidRPr="00EF1DAB" w:rsidRDefault="00DB0142" w:rsidP="00DB014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F1DAB">
        <w:rPr>
          <w:rFonts w:ascii="Times New Roman" w:hAnsi="Times New Roman" w:cs="Times New Roman"/>
          <w:b/>
          <w:sz w:val="26"/>
          <w:szCs w:val="26"/>
        </w:rPr>
        <w:t>. Толерантность, спорт и здоровый образ жизни.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2160"/>
        <w:gridCol w:w="4786"/>
      </w:tblGrid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Кросс Нации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Легкоатлетическая эстафета между вузами Г. Челябинска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Гиревой спорт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Гиревой спорт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Чемпионат по шахматам и шашкам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Шахматы и шашки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Фестиваль </w:t>
            </w:r>
            <w:r>
              <w:rPr>
                <w:sz w:val="26"/>
                <w:szCs w:val="26"/>
              </w:rPr>
              <w:t>национальных</w:t>
            </w:r>
            <w:r w:rsidRPr="00EF1DAB">
              <w:rPr>
                <w:sz w:val="26"/>
                <w:szCs w:val="26"/>
              </w:rPr>
              <w:t xml:space="preserve"> культур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391B7C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Ноябрь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Отдел </w:t>
            </w:r>
            <w:r w:rsidR="00391B7C" w:rsidRPr="00EF1DAB">
              <w:rPr>
                <w:sz w:val="26"/>
                <w:szCs w:val="26"/>
                <w:lang w:eastAsia="ar-SA"/>
              </w:rPr>
              <w:t xml:space="preserve">ОВР, </w:t>
            </w:r>
            <w:proofErr w:type="spellStart"/>
            <w:r w:rsidR="00391B7C"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="00391B7C" w:rsidRPr="00EF1DAB">
              <w:rPr>
                <w:sz w:val="26"/>
                <w:szCs w:val="26"/>
                <w:lang w:eastAsia="ar-SA"/>
              </w:rPr>
              <w:t>, кураторы</w:t>
            </w:r>
          </w:p>
          <w:p w:rsidR="00391B7C" w:rsidRPr="00EF1DAB" w:rsidRDefault="00391B7C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91B7C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Проект «Танцуй ради жизни», посвященный профилактике ВИЧ и СПИДа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7C" w:rsidRPr="00EF1DAB" w:rsidRDefault="006D6D4F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A86D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</w:t>
            </w:r>
            <w:r w:rsidRPr="00CD4D9B">
              <w:rPr>
                <w:sz w:val="26"/>
                <w:szCs w:val="26"/>
              </w:rPr>
              <w:t>портивный праздник «Сверкающая лыжня»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86D6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Лыжня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Проект «Компас здоровья», посвященный профилактике и борьбе с зависимостями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AC25B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Февраль-март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7A11B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Чемпионат по футболу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Март, сентябрь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Мини-футбол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Пауэрлифтинг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Пауэрлифтинг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Чемпионат по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настольному теннису (УФ РГУП)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отдел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>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>Настольный теннис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Проведение Недели антинаркотической пропаганды «Альтернатива»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Апрель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Легкоатлетическая эстафета (город)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ОВР, кураторы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0655D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День</w:t>
            </w:r>
            <w:r w:rsidRPr="00EF1DAB">
              <w:rPr>
                <w:sz w:val="26"/>
                <w:szCs w:val="26"/>
                <w:lang w:eastAsia="ar-SA"/>
              </w:rPr>
              <w:t xml:space="preserve"> здоровья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0655D4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A86D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CD4D9B">
              <w:rPr>
                <w:sz w:val="26"/>
                <w:szCs w:val="26"/>
                <w:shd w:val="clear" w:color="auto" w:fill="FFFFFF"/>
              </w:rPr>
              <w:t>Традиционный легкоатлетический пробег</w:t>
            </w:r>
            <w:r w:rsidRPr="00CD4D9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D4D9B">
              <w:rPr>
                <w:sz w:val="26"/>
                <w:szCs w:val="26"/>
              </w:rPr>
              <w:t xml:space="preserve"> «По Зову души»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A86D66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Спортивный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6D6D4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 xml:space="preserve">Участие в семинарах </w:t>
            </w:r>
            <w:r>
              <w:rPr>
                <w:sz w:val="26"/>
                <w:szCs w:val="26"/>
              </w:rPr>
              <w:t>Ц</w:t>
            </w:r>
            <w:r w:rsidRPr="00EF1DAB">
              <w:rPr>
                <w:sz w:val="26"/>
                <w:szCs w:val="26"/>
              </w:rPr>
              <w:t>ентр</w:t>
            </w:r>
            <w:r>
              <w:rPr>
                <w:sz w:val="26"/>
                <w:szCs w:val="26"/>
              </w:rPr>
              <w:t>а</w:t>
            </w:r>
            <w:r w:rsidRPr="00EF1DAB">
              <w:rPr>
                <w:sz w:val="26"/>
                <w:szCs w:val="26"/>
              </w:rPr>
              <w:t xml:space="preserve"> профилакт</w:t>
            </w:r>
            <w:r>
              <w:rPr>
                <w:sz w:val="26"/>
                <w:szCs w:val="26"/>
              </w:rPr>
              <w:t>ического сопровождения «Компас»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0655D4">
            <w:pPr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 xml:space="preserve">социальный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r>
              <w:rPr>
                <w:sz w:val="26"/>
                <w:szCs w:val="26"/>
                <w:lang w:eastAsia="ar-SA"/>
              </w:rPr>
              <w:t>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</w:tbl>
    <w:p w:rsidR="00DB0142" w:rsidRPr="00EF1DAB" w:rsidRDefault="00DB0142" w:rsidP="00DB014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F1DAB">
        <w:rPr>
          <w:rFonts w:ascii="Times New Roman" w:hAnsi="Times New Roman" w:cs="Times New Roman"/>
          <w:b/>
          <w:sz w:val="26"/>
          <w:szCs w:val="26"/>
        </w:rPr>
        <w:t>. Развитие студенческого самоуправления.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2160"/>
        <w:gridCol w:w="4786"/>
      </w:tblGrid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3D179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Студенческого совета УФ Р</w:t>
            </w:r>
            <w:r w:rsidR="003D1795" w:rsidRPr="00EF1DAB">
              <w:rPr>
                <w:sz w:val="26"/>
                <w:szCs w:val="26"/>
                <w:lang w:eastAsia="ar-SA"/>
              </w:rPr>
              <w:t>ГУ</w:t>
            </w:r>
            <w:r w:rsidRPr="00EF1DAB">
              <w:rPr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Default="00DB0142" w:rsidP="004D3987">
            <w:pPr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месяц.</w:t>
            </w:r>
          </w:p>
          <w:p w:rsidR="00DB0142" w:rsidRPr="00EF1DAB" w:rsidRDefault="00DB0142" w:rsidP="004D3987">
            <w:pPr>
              <w:suppressAutoHyphens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социального комитета</w:t>
            </w:r>
            <w:r w:rsidR="006D6D4F">
              <w:rPr>
                <w:sz w:val="26"/>
                <w:szCs w:val="26"/>
                <w:lang w:eastAsia="ar-SA"/>
              </w:rPr>
              <w:t xml:space="preserve"> и Волонтерского корпуса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 отдел</w:t>
            </w:r>
            <w:r w:rsidRPr="00EF1DAB">
              <w:rPr>
                <w:sz w:val="26"/>
                <w:szCs w:val="26"/>
                <w:lang w:eastAsia="ar-SA"/>
              </w:rPr>
              <w:t xml:space="preserve"> 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комитета по связям с общественностью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6D6D4F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Заседания информационного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 раз в месяц.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спортивного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Заседания культмассового комитета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B014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Старостаты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месяц.  </w:t>
            </w:r>
          </w:p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EF1DAB" w:rsidRDefault="00DB014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ОВР, деканаты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Собрания студенческих 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месяц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6D6D4F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Тренинги для Студенческого 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1 раз в три месяца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 (+ по запросу).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4D3987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тдел </w:t>
            </w:r>
            <w:r w:rsidR="00D633FE" w:rsidRPr="00EF1DAB">
              <w:rPr>
                <w:sz w:val="26"/>
                <w:szCs w:val="26"/>
                <w:lang w:eastAsia="ar-SA"/>
              </w:rPr>
              <w:t xml:space="preserve">ОВР </w:t>
            </w:r>
          </w:p>
        </w:tc>
      </w:tr>
      <w:tr w:rsidR="00D633F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ind w:left="-1368" w:firstLine="136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Тренинги для старост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</w:t>
            </w:r>
            <w:r w:rsidRPr="00EF1DAB">
              <w:rPr>
                <w:sz w:val="26"/>
                <w:szCs w:val="26"/>
                <w:lang w:eastAsia="ar-SA"/>
              </w:rPr>
              <w:lastRenderedPageBreak/>
              <w:t xml:space="preserve">полугодие </w:t>
            </w:r>
          </w:p>
          <w:p w:rsidR="00D633FE" w:rsidRPr="00EF1DAB" w:rsidRDefault="00D633F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(+ по запросу)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E" w:rsidRPr="00EF1DAB" w:rsidRDefault="00D633FE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lastRenderedPageBreak/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4B7AAE" w:rsidRPr="00EF1DAB">
              <w:rPr>
                <w:sz w:val="26"/>
                <w:szCs w:val="26"/>
                <w:lang w:eastAsia="ar-SA"/>
              </w:rPr>
              <w:t xml:space="preserve">отдел </w:t>
            </w:r>
            <w:r w:rsidRPr="00EF1DAB">
              <w:rPr>
                <w:sz w:val="26"/>
                <w:szCs w:val="26"/>
                <w:lang w:eastAsia="ar-SA"/>
              </w:rPr>
              <w:t xml:space="preserve">ОВР 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398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lastRenderedPageBreak/>
              <w:t xml:space="preserve">Тренинги для </w:t>
            </w:r>
            <w:r>
              <w:rPr>
                <w:sz w:val="26"/>
                <w:szCs w:val="26"/>
                <w:lang w:eastAsia="ar-SA"/>
              </w:rPr>
              <w:t>студенческих 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1 раз в полугодие </w:t>
            </w:r>
          </w:p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(+ по запросу)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отдел ОВР 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398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Школа </w:t>
            </w:r>
            <w:r>
              <w:rPr>
                <w:sz w:val="26"/>
                <w:szCs w:val="26"/>
                <w:lang w:eastAsia="ar-SA"/>
              </w:rPr>
              <w:t>Кураторов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3D179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Участие руководителей комитетов и их замов в районных, городских, областных студенческих совещаниях, встречах, молодежных Форумах, касающихся вопросов конкретного комитета, тренировки лидерских качеств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4D3987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Организация деятельности «Штаба студенческих отрядов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Штаб СО УФ РГУП, с</w:t>
            </w:r>
            <w:r w:rsidRPr="00EF1DAB">
              <w:rPr>
                <w:sz w:val="26"/>
                <w:szCs w:val="26"/>
                <w:lang w:eastAsia="ar-SA"/>
              </w:rPr>
              <w:t xml:space="preserve">оциальный комитет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D53B72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Pr="00EF1DAB" w:rsidRDefault="00D53B72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Сборы Студенческого актива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Pr="00EF1DAB" w:rsidRDefault="00D53B7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Март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72" w:rsidRDefault="00D53B72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CD0C5E" w:rsidRPr="00EF1DAB" w:rsidTr="00B7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4D283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Отчетно-выборная конференция Студенческого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Default="00CD0C5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5E" w:rsidRPr="00EF1DAB" w:rsidRDefault="00CD0C5E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</w:tbl>
    <w:p w:rsidR="00DB0142" w:rsidRPr="00EF1DAB" w:rsidRDefault="00DB0142" w:rsidP="004D3987">
      <w:pPr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F1DA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1DAB">
        <w:rPr>
          <w:rFonts w:ascii="Times New Roman" w:hAnsi="Times New Roman" w:cs="Times New Roman"/>
          <w:b/>
          <w:sz w:val="26"/>
          <w:szCs w:val="26"/>
        </w:rPr>
        <w:t>. Творческая самореализация студентов</w:t>
      </w:r>
    </w:p>
    <w:tbl>
      <w:tblPr>
        <w:tblStyle w:val="a3"/>
        <w:tblW w:w="9903" w:type="dxa"/>
        <w:tblLook w:val="01E0" w:firstRow="1" w:lastRow="1" w:firstColumn="1" w:lastColumn="1" w:noHBand="0" w:noVBand="0"/>
      </w:tblPr>
      <w:tblGrid>
        <w:gridCol w:w="2957"/>
        <w:gridCol w:w="2160"/>
        <w:gridCol w:w="4786"/>
      </w:tblGrid>
      <w:tr w:rsidR="004D3987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Смотр-конкурс первокурсников «Разбег»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4D3987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Фотовыставка «Другими глазами»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7" w:rsidRPr="00EF1DAB" w:rsidRDefault="004D3987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кафедры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Деятельность «Школы МАСС-Медиа»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Фестиваль национальных культур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Default="00345244" w:rsidP="000655D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День Юриста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</w:t>
            </w:r>
            <w:r w:rsidR="00BB5699">
              <w:rPr>
                <w:sz w:val="26"/>
                <w:szCs w:val="26"/>
                <w:lang w:eastAsia="ar-SA"/>
              </w:rPr>
              <w:t>деканаты, кафедры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 w:rsidP="000655D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Участие в Новогоднем мероприятии в РГУП (г. Москва)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Конкурс на лучшую академическую группу. Новогодний праздник «Час Икс»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 xml:space="preserve">, кураторы 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D1795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«Мисс и Мистер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4B7AAE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районном фестивале творческой молодежи «Зареченская весна»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953DDA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>руководители</w:t>
            </w:r>
            <w:r w:rsidRPr="00EF1DAB">
              <w:rPr>
                <w:sz w:val="26"/>
                <w:szCs w:val="26"/>
                <w:lang w:eastAsia="ar-SA"/>
              </w:rPr>
              <w:t xml:space="preserve"> студи</w:t>
            </w:r>
            <w:r>
              <w:rPr>
                <w:sz w:val="26"/>
                <w:szCs w:val="26"/>
                <w:lang w:eastAsia="ar-SA"/>
              </w:rPr>
              <w:t>й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Участие в городском фестивале творческой молодежи «Весна Студенческая»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Март-апрель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r>
              <w:rPr>
                <w:sz w:val="26"/>
                <w:szCs w:val="26"/>
                <w:lang w:eastAsia="ar-SA"/>
              </w:rPr>
              <w:t>руководители</w:t>
            </w:r>
            <w:r w:rsidRPr="00EF1DAB">
              <w:rPr>
                <w:sz w:val="26"/>
                <w:szCs w:val="26"/>
                <w:lang w:eastAsia="ar-SA"/>
              </w:rPr>
              <w:t xml:space="preserve"> студи</w:t>
            </w:r>
            <w:r>
              <w:rPr>
                <w:sz w:val="26"/>
                <w:szCs w:val="26"/>
                <w:lang w:eastAsia="ar-SA"/>
              </w:rPr>
              <w:t>й</w:t>
            </w:r>
            <w:r w:rsidRPr="00EF1DAB">
              <w:rPr>
                <w:sz w:val="26"/>
                <w:szCs w:val="26"/>
                <w:lang w:eastAsia="ar-SA"/>
              </w:rPr>
              <w:t xml:space="preserve"> деканаты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4D3987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«Студент года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953DD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Фотовыставки работ студентов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Сборник стихов и прозы студентов и преподавателей УФ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Выпуск газеты «Студенческий аспект»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Редколлегия газеты,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Деятельность творческой студии «ПРОявление»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Руководители студий</w:t>
            </w:r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E644B9">
            <w:pPr>
              <w:suppressAutoHyphens/>
              <w:snapToGrid w:val="0"/>
              <w:ind w:right="-1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Работа Пресс-центра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Информационный комитет </w:t>
            </w:r>
            <w:proofErr w:type="spellStart"/>
            <w:r>
              <w:rPr>
                <w:sz w:val="26"/>
                <w:szCs w:val="26"/>
                <w:lang w:eastAsia="ar-SA"/>
              </w:rPr>
              <w:t>Студсовета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отдел ОВР</w:t>
            </w:r>
          </w:p>
        </w:tc>
      </w:tr>
      <w:tr w:rsidR="00345244" w:rsidRPr="00EF1DAB" w:rsidTr="00B728E5"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color w:val="000000"/>
                <w:sz w:val="26"/>
                <w:szCs w:val="26"/>
              </w:rPr>
              <w:t>Фестиваль «Созвездие РГУП»</w:t>
            </w:r>
          </w:p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EF1DAB">
              <w:rPr>
                <w:b/>
                <w:sz w:val="26"/>
                <w:szCs w:val="26"/>
                <w:lang w:eastAsia="ar-SA"/>
              </w:rPr>
              <w:t>Внутренние мероприятия филиала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0655D4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>«Конферанс»</w:t>
            </w:r>
            <w:r>
              <w:rPr>
                <w:sz w:val="26"/>
                <w:szCs w:val="26"/>
              </w:rPr>
              <w:t>,</w:t>
            </w:r>
            <w:r w:rsidRPr="00953DDA">
              <w:rPr>
                <w:sz w:val="26"/>
                <w:szCs w:val="26"/>
              </w:rPr>
              <w:t>«Вокал», «Танец», «Оригинальный жанр»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Октября (в рамках мероприятия «Разбег»)</w:t>
            </w:r>
            <w:r>
              <w:rPr>
                <w:sz w:val="26"/>
                <w:szCs w:val="26"/>
              </w:rPr>
              <w:t>,</w:t>
            </w:r>
          </w:p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Декабря (в рамках новогоднего мероприятия «Час Икс»)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ОВР,</w:t>
            </w:r>
            <w:r>
              <w:rPr>
                <w:sz w:val="26"/>
                <w:szCs w:val="26"/>
                <w:lang w:eastAsia="ar-SA"/>
              </w:rPr>
              <w:t xml:space="preserve"> руководители студий,</w:t>
            </w:r>
            <w:r w:rsidR="00CD0C5E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345244">
            <w:pPr>
              <w:snapToGrid w:val="0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 xml:space="preserve">«Социальная реклама» </w:t>
            </w:r>
            <w:r>
              <w:rPr>
                <w:sz w:val="26"/>
                <w:szCs w:val="26"/>
              </w:rPr>
              <w:t xml:space="preserve"> в рамках Фестиваля национальных культур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Ноября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кураторы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Игры КВН на Кубок главы администрации Калининского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Декабрь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53DDA">
              <w:rPr>
                <w:sz w:val="26"/>
                <w:szCs w:val="26"/>
                <w:lang w:eastAsia="ar-SA"/>
              </w:rPr>
              <w:t>Фестиваль визуальных искусств (</w:t>
            </w:r>
            <w:r w:rsidRPr="00953DDA">
              <w:rPr>
                <w:sz w:val="26"/>
                <w:szCs w:val="26"/>
              </w:rPr>
              <w:t>«Фотография», «</w:t>
            </w:r>
            <w:proofErr w:type="spellStart"/>
            <w:r w:rsidRPr="00953DDA">
              <w:rPr>
                <w:sz w:val="26"/>
                <w:szCs w:val="26"/>
              </w:rPr>
              <w:t>Мобилография</w:t>
            </w:r>
            <w:proofErr w:type="spellEnd"/>
            <w:r w:rsidRPr="00953DDA">
              <w:rPr>
                <w:sz w:val="26"/>
                <w:szCs w:val="26"/>
              </w:rPr>
              <w:t>», «Юридический ролик», прикладное искусство)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</w:p>
          <w:p w:rsidR="00345244" w:rsidRPr="00EF1DAB" w:rsidRDefault="00345244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b/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 xml:space="preserve">Игры Лиги КВН </w:t>
            </w:r>
            <w:proofErr w:type="spellStart"/>
            <w:r w:rsidRPr="00EF1DAB">
              <w:rPr>
                <w:sz w:val="26"/>
                <w:szCs w:val="26"/>
              </w:rPr>
              <w:t>ЮУрГУ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34524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Отдел ОВР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953DDA">
              <w:rPr>
                <w:sz w:val="26"/>
                <w:szCs w:val="26"/>
              </w:rPr>
              <w:t>«Мисс и Мистер УФ РГУП»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ОВР, 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Студсовет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, деканаты, кураторы</w:t>
            </w:r>
          </w:p>
        </w:tc>
      </w:tr>
      <w:tr w:rsidR="00345244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953DDA" w:rsidRDefault="00345244" w:rsidP="000655D4">
            <w:pPr>
              <w:snapToGrid w:val="0"/>
              <w:ind w:right="432"/>
              <w:jc w:val="both"/>
              <w:rPr>
                <w:sz w:val="26"/>
                <w:szCs w:val="26"/>
              </w:rPr>
            </w:pPr>
            <w:r w:rsidRPr="00953DDA">
              <w:rPr>
                <w:sz w:val="26"/>
                <w:szCs w:val="26"/>
              </w:rPr>
              <w:t>Литературная гостиная («Художественное слово», «Авторское слово», «Публичное выступление»)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Апреля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ОВР, р</w:t>
            </w:r>
            <w:r w:rsidRPr="00EF1DAB">
              <w:rPr>
                <w:sz w:val="26"/>
                <w:szCs w:val="26"/>
                <w:lang w:eastAsia="ar-SA"/>
              </w:rPr>
              <w:t>уководитель театральной студии</w:t>
            </w:r>
          </w:p>
        </w:tc>
      </w:tr>
      <w:tr w:rsidR="00345244" w:rsidRPr="00EF1DAB" w:rsidTr="00B728E5"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color w:val="000000"/>
                <w:sz w:val="26"/>
                <w:szCs w:val="26"/>
              </w:rPr>
              <w:t>Фестиваль «Созвездие РГУП»</w:t>
            </w:r>
          </w:p>
          <w:p w:rsidR="00345244" w:rsidRPr="00EF1DAB" w:rsidRDefault="00345244" w:rsidP="00AC25B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F1DAB">
              <w:rPr>
                <w:b/>
                <w:sz w:val="26"/>
                <w:szCs w:val="26"/>
                <w:lang w:eastAsia="ar-SA"/>
              </w:rPr>
              <w:t>Всероссийские конкурсы в номинациях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Игры КВН на Кубок ректора РГУП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B5699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Приволжского филиала РГУП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.Н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ижний Новгород)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 xml:space="preserve">Номинация «Социальная реклама»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Ноябрь</w:t>
            </w:r>
            <w:r w:rsidRPr="00EF1DAB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Западно-Сибирского филиала РГУП (г. Томск)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Г</w:t>
            </w:r>
            <w:r w:rsidR="006411F2">
              <w:rPr>
                <w:sz w:val="26"/>
                <w:szCs w:val="26"/>
              </w:rPr>
              <w:t>ала-концерт «Созвездие РГУП</w:t>
            </w:r>
            <w:r w:rsidRPr="00EF1DAB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B5699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Декабрь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«Студенческая пресса»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6411F2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Январь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Северо-Кавказский филиал (</w:t>
            </w:r>
            <w:proofErr w:type="spellStart"/>
            <w:r w:rsidRPr="00EF1DAB">
              <w:rPr>
                <w:sz w:val="26"/>
                <w:szCs w:val="26"/>
                <w:lang w:eastAsia="ar-SA"/>
              </w:rPr>
              <w:t>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остов</w:t>
            </w:r>
            <w:proofErr w:type="spellEnd"/>
            <w:r w:rsidRPr="00EF1DAB">
              <w:rPr>
                <w:sz w:val="26"/>
                <w:szCs w:val="26"/>
                <w:lang w:eastAsia="ar-SA"/>
              </w:rPr>
              <w:t>-на-Дону)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Номинации «Вокал»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«Мир Танца»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1D7872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«Оригинальный жанр»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1D7872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«Конферанс»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1D7872">
              <w:rPr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 xml:space="preserve">г. </w:t>
            </w:r>
            <w:r w:rsidRPr="00EF1DAB">
              <w:rPr>
                <w:sz w:val="26"/>
                <w:szCs w:val="26"/>
                <w:lang w:eastAsia="ar-SA"/>
              </w:rPr>
              <w:t>Москва)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«Юридический видеоролик»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Уральского филиала РГУП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.Ч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елябинск)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«Фотография»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Восточно-Сибирского филиала РГУП (г. Иркутск)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</w:t>
            </w:r>
            <w:proofErr w:type="spellStart"/>
            <w:r w:rsidRPr="00EF1DAB">
              <w:rPr>
                <w:sz w:val="26"/>
                <w:szCs w:val="26"/>
              </w:rPr>
              <w:t>Мобилография</w:t>
            </w:r>
            <w:proofErr w:type="spellEnd"/>
            <w:r w:rsidRPr="00EF1DAB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Восточно-Сибирского филиала РГУП (г. Иркутск)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«Мисс и Мистер Правосудия»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Крымского филиала РГУП (г. Симферополь)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«Художественное слово»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Май</w:t>
            </w:r>
            <w:r w:rsidRPr="00EF1DAB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«Авторское слово»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«Публичное выступление»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Номинация «Театральная мастерская»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Default="00BB5699">
            <w:r w:rsidRPr="002C6041">
              <w:rPr>
                <w:sz w:val="26"/>
                <w:szCs w:val="26"/>
                <w:lang w:eastAsia="ar-SA"/>
              </w:rPr>
              <w:t>Май.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Северо-Западного филиала (г</w:t>
            </w:r>
            <w:proofErr w:type="gramStart"/>
            <w:r w:rsidRPr="00EF1DAB">
              <w:rPr>
                <w:sz w:val="26"/>
                <w:szCs w:val="26"/>
                <w:lang w:eastAsia="ar-SA"/>
              </w:rPr>
              <w:t>.С</w:t>
            </w:r>
            <w:proofErr w:type="gramEnd"/>
            <w:r w:rsidRPr="00EF1DAB">
              <w:rPr>
                <w:sz w:val="26"/>
                <w:szCs w:val="26"/>
                <w:lang w:eastAsia="ar-SA"/>
              </w:rPr>
              <w:t>анкт-Петербург)</w:t>
            </w:r>
          </w:p>
        </w:tc>
      </w:tr>
      <w:tr w:rsidR="00BB5699" w:rsidRPr="00EF1DAB" w:rsidTr="00B728E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lastRenderedPageBreak/>
              <w:t>Всероссийский форум студенчес</w:t>
            </w:r>
            <w:r>
              <w:rPr>
                <w:sz w:val="26"/>
                <w:szCs w:val="26"/>
              </w:rPr>
              <w:t>кого актива РГУП «</w:t>
            </w:r>
            <w:proofErr w:type="spellStart"/>
            <w:r>
              <w:rPr>
                <w:sz w:val="26"/>
                <w:szCs w:val="26"/>
              </w:rPr>
              <w:t>Студгород</w:t>
            </w:r>
            <w:proofErr w:type="spellEnd"/>
            <w:r w:rsidRPr="00EF1DAB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0655D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9" w:rsidRPr="00EF1DAB" w:rsidRDefault="00BB5699" w:rsidP="00BB569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Отдел ОВР РГУП (</w:t>
            </w:r>
            <w:r>
              <w:rPr>
                <w:sz w:val="26"/>
                <w:szCs w:val="26"/>
                <w:lang w:eastAsia="ar-SA"/>
              </w:rPr>
              <w:t>г. Казань</w:t>
            </w:r>
            <w:r w:rsidRPr="00EF1DAB">
              <w:rPr>
                <w:sz w:val="26"/>
                <w:szCs w:val="26"/>
                <w:lang w:eastAsia="ar-SA"/>
              </w:rPr>
              <w:t>)</w:t>
            </w:r>
          </w:p>
        </w:tc>
      </w:tr>
    </w:tbl>
    <w:p w:rsidR="00DB0142" w:rsidRPr="00BB5699" w:rsidRDefault="00DB0142" w:rsidP="00D53B72">
      <w:pPr>
        <w:pStyle w:val="aa"/>
        <w:numPr>
          <w:ilvl w:val="0"/>
          <w:numId w:val="10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699">
        <w:rPr>
          <w:rFonts w:ascii="Times New Roman" w:hAnsi="Times New Roman" w:cs="Times New Roman"/>
          <w:b/>
          <w:sz w:val="26"/>
          <w:szCs w:val="26"/>
        </w:rPr>
        <w:t>Волонтерство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2160"/>
        <w:gridCol w:w="4786"/>
      </w:tblGrid>
      <w:tr w:rsidR="00B23BCF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F" w:rsidRPr="00EF1DAB" w:rsidRDefault="00B23BCF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Сотрудничество с </w:t>
            </w:r>
            <w:r>
              <w:rPr>
                <w:sz w:val="26"/>
                <w:szCs w:val="26"/>
                <w:lang w:eastAsia="ar-SA"/>
              </w:rPr>
              <w:t>центром волонтеров Южного Урала по различным проектам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F" w:rsidRPr="00EF1DAB" w:rsidRDefault="00B23BCF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F" w:rsidRPr="00EF1DAB" w:rsidRDefault="00B23BCF" w:rsidP="00B23BCF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="005035E3">
              <w:rPr>
                <w:sz w:val="26"/>
                <w:szCs w:val="26"/>
                <w:lang w:eastAsia="ar-SA"/>
              </w:rPr>
              <w:t xml:space="preserve"> </w:t>
            </w: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</w:t>
            </w:r>
            <w:r>
              <w:rPr>
                <w:sz w:val="26"/>
                <w:szCs w:val="26"/>
                <w:lang w:eastAsia="ar-SA"/>
              </w:rPr>
              <w:t xml:space="preserve"> Челябинской региональной общественной волонтерской организацией «Доброволец»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Волонтерский корпус УФ РГУП, </w:t>
            </w:r>
            <w:r w:rsidRPr="00EF1DAB">
              <w:rPr>
                <w:sz w:val="26"/>
                <w:szCs w:val="26"/>
                <w:lang w:eastAsia="ar-SA"/>
              </w:rPr>
              <w:t xml:space="preserve">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Администрацией Калининского района, Администрацией</w:t>
            </w:r>
            <w:r>
              <w:rPr>
                <w:sz w:val="26"/>
                <w:szCs w:val="26"/>
                <w:lang w:eastAsia="ar-SA"/>
              </w:rPr>
              <w:t xml:space="preserve"> города Челябинска по вопросам </w:t>
            </w:r>
            <w:proofErr w:type="spellStart"/>
            <w:r>
              <w:rPr>
                <w:sz w:val="26"/>
                <w:szCs w:val="26"/>
                <w:lang w:eastAsia="ar-SA"/>
              </w:rPr>
              <w:t>волонтерства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B23BCF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клубом общения молодежи с ограниченными возможностями «Наше место»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 xml:space="preserve">Сотрудничество с социальным комитетом </w:t>
            </w:r>
            <w:r>
              <w:rPr>
                <w:sz w:val="26"/>
                <w:szCs w:val="26"/>
                <w:lang w:eastAsia="ar-SA"/>
              </w:rPr>
              <w:t>Управления молодежной политики г. Челябинска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РСО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Волонтерский корпус УФ РГУП, </w:t>
            </w:r>
            <w:r w:rsidRPr="00EF1DAB">
              <w:rPr>
                <w:sz w:val="26"/>
                <w:szCs w:val="26"/>
                <w:lang w:eastAsia="ar-SA"/>
              </w:rPr>
              <w:t>Отдел ОВР, Штаб студенческих отрядов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приютом для животных «Я живой»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AC25B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D53B72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Сотрудничество с детским домом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EF1DA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D53B72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  <w:tr w:rsidR="005035E3" w:rsidRPr="00EF1DAB" w:rsidTr="000E27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Сотрудничество с Фондом Олега Митяева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0655D4">
            <w:pPr>
              <w:tabs>
                <w:tab w:val="num" w:pos="1620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F1DAB">
              <w:rPr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E3" w:rsidRPr="00EF1DAB" w:rsidRDefault="005035E3" w:rsidP="00D53B72">
            <w:pPr>
              <w:tabs>
                <w:tab w:val="num" w:pos="1620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Волонтерский корпус УФ РГУП,</w:t>
            </w:r>
            <w:r w:rsidRPr="00EF1DAB">
              <w:rPr>
                <w:sz w:val="26"/>
                <w:szCs w:val="26"/>
                <w:lang w:eastAsia="ar-SA"/>
              </w:rPr>
              <w:t xml:space="preserve"> Отдел </w:t>
            </w:r>
            <w:r>
              <w:rPr>
                <w:sz w:val="26"/>
                <w:szCs w:val="26"/>
                <w:lang w:eastAsia="ar-SA"/>
              </w:rPr>
              <w:t>ОВР</w:t>
            </w:r>
          </w:p>
        </w:tc>
      </w:tr>
    </w:tbl>
    <w:p w:rsidR="00CD0C5E" w:rsidRDefault="00CD0C5E" w:rsidP="0095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DDA" w:rsidRPr="00CD0C5E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C5E">
        <w:rPr>
          <w:rFonts w:ascii="Times New Roman" w:hAnsi="Times New Roman" w:cs="Times New Roman"/>
          <w:sz w:val="26"/>
          <w:szCs w:val="26"/>
        </w:rPr>
        <w:t>Начальник</w:t>
      </w:r>
      <w:r w:rsidR="00CD0C5E" w:rsidRPr="00CD0C5E">
        <w:rPr>
          <w:rFonts w:ascii="Times New Roman" w:hAnsi="Times New Roman" w:cs="Times New Roman"/>
          <w:sz w:val="26"/>
          <w:szCs w:val="26"/>
        </w:rPr>
        <w:t xml:space="preserve"> </w:t>
      </w:r>
      <w:r w:rsidRPr="00CD0C5E">
        <w:rPr>
          <w:rFonts w:ascii="Times New Roman" w:hAnsi="Times New Roman" w:cs="Times New Roman"/>
          <w:sz w:val="26"/>
          <w:szCs w:val="26"/>
        </w:rPr>
        <w:t xml:space="preserve">отдела организации </w:t>
      </w:r>
    </w:p>
    <w:p w:rsidR="00953DDA" w:rsidRPr="00CD0C5E" w:rsidRDefault="00953DDA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C5E">
        <w:rPr>
          <w:rFonts w:ascii="Times New Roman" w:hAnsi="Times New Roman" w:cs="Times New Roman"/>
          <w:sz w:val="26"/>
          <w:szCs w:val="26"/>
        </w:rPr>
        <w:t>воспитательн</w:t>
      </w:r>
      <w:r w:rsidR="00CD0C5E">
        <w:rPr>
          <w:rFonts w:ascii="Times New Roman" w:hAnsi="Times New Roman" w:cs="Times New Roman"/>
          <w:sz w:val="26"/>
          <w:szCs w:val="26"/>
        </w:rPr>
        <w:t>ой работы</w:t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  <w:t xml:space="preserve">  Т.В. </w:t>
      </w:r>
      <w:proofErr w:type="spellStart"/>
      <w:r w:rsidR="00CD0C5E">
        <w:rPr>
          <w:rFonts w:ascii="Times New Roman" w:hAnsi="Times New Roman" w:cs="Times New Roman"/>
          <w:sz w:val="26"/>
          <w:szCs w:val="26"/>
        </w:rPr>
        <w:t>Грасмик</w:t>
      </w:r>
      <w:proofErr w:type="spellEnd"/>
    </w:p>
    <w:p w:rsidR="00CD0C5E" w:rsidRDefault="00CD0C5E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142" w:rsidRPr="00CD0C5E" w:rsidRDefault="00DB0142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C5E">
        <w:rPr>
          <w:rFonts w:ascii="Times New Roman" w:hAnsi="Times New Roman" w:cs="Times New Roman"/>
          <w:sz w:val="26"/>
          <w:szCs w:val="26"/>
        </w:rPr>
        <w:t>Специалист отдела организации</w:t>
      </w:r>
    </w:p>
    <w:p w:rsidR="00DB0142" w:rsidRPr="00CD0C5E" w:rsidRDefault="00DB0142" w:rsidP="00953D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C5E">
        <w:rPr>
          <w:rFonts w:ascii="Times New Roman" w:hAnsi="Times New Roman" w:cs="Times New Roman"/>
          <w:sz w:val="26"/>
          <w:szCs w:val="26"/>
        </w:rPr>
        <w:t>воспитательной р</w:t>
      </w:r>
      <w:bookmarkStart w:id="0" w:name="_GoBack"/>
      <w:bookmarkEnd w:id="0"/>
      <w:r w:rsidRPr="00CD0C5E">
        <w:rPr>
          <w:rFonts w:ascii="Times New Roman" w:hAnsi="Times New Roman" w:cs="Times New Roman"/>
          <w:sz w:val="26"/>
          <w:szCs w:val="26"/>
        </w:rPr>
        <w:t xml:space="preserve">аботы                </w:t>
      </w:r>
      <w:r w:rsidR="005035E3" w:rsidRPr="00CD0C5E">
        <w:rPr>
          <w:rFonts w:ascii="Times New Roman" w:hAnsi="Times New Roman" w:cs="Times New Roman"/>
          <w:sz w:val="26"/>
          <w:szCs w:val="26"/>
        </w:rPr>
        <w:tab/>
      </w:r>
      <w:r w:rsidR="005035E3" w:rsidRPr="00CD0C5E">
        <w:rPr>
          <w:rFonts w:ascii="Times New Roman" w:hAnsi="Times New Roman" w:cs="Times New Roman"/>
          <w:sz w:val="26"/>
          <w:szCs w:val="26"/>
        </w:rPr>
        <w:tab/>
      </w:r>
      <w:r w:rsidR="005035E3" w:rsidRPr="00CD0C5E">
        <w:rPr>
          <w:rFonts w:ascii="Times New Roman" w:hAnsi="Times New Roman" w:cs="Times New Roman"/>
          <w:sz w:val="26"/>
          <w:szCs w:val="26"/>
        </w:rPr>
        <w:tab/>
      </w:r>
      <w:r w:rsidR="005035E3" w:rsidRP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</w:r>
      <w:r w:rsidR="00CD0C5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53DDA" w:rsidRPr="00CD0C5E">
        <w:rPr>
          <w:rFonts w:ascii="Times New Roman" w:hAnsi="Times New Roman" w:cs="Times New Roman"/>
          <w:sz w:val="26"/>
          <w:szCs w:val="26"/>
        </w:rPr>
        <w:t>К.В. Рязанова</w:t>
      </w:r>
    </w:p>
    <w:sectPr w:rsidR="00DB0142" w:rsidRPr="00CD0C5E" w:rsidSect="00B728E5">
      <w:pgSz w:w="11906" w:h="16838"/>
      <w:pgMar w:top="1134" w:right="89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F183D88"/>
    <w:multiLevelType w:val="hybridMultilevel"/>
    <w:tmpl w:val="8F181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526A0"/>
    <w:multiLevelType w:val="hybridMultilevel"/>
    <w:tmpl w:val="3CF4B09E"/>
    <w:lvl w:ilvl="0" w:tplc="FF842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07889"/>
    <w:multiLevelType w:val="hybridMultilevel"/>
    <w:tmpl w:val="EC948368"/>
    <w:lvl w:ilvl="0" w:tplc="48EE5096">
      <w:start w:val="7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4D662D8"/>
    <w:multiLevelType w:val="hybridMultilevel"/>
    <w:tmpl w:val="A5B23E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02619E"/>
    <w:multiLevelType w:val="hybridMultilevel"/>
    <w:tmpl w:val="FECC6BC6"/>
    <w:lvl w:ilvl="0" w:tplc="1D98A64A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BAB1DDE"/>
    <w:multiLevelType w:val="hybridMultilevel"/>
    <w:tmpl w:val="17F8E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5B0909"/>
    <w:multiLevelType w:val="hybridMultilevel"/>
    <w:tmpl w:val="7AE8B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6A1CB1"/>
    <w:multiLevelType w:val="multilevel"/>
    <w:tmpl w:val="F492109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2"/>
    <w:rsid w:val="000655D4"/>
    <w:rsid w:val="000E2726"/>
    <w:rsid w:val="001058A3"/>
    <w:rsid w:val="00113D7B"/>
    <w:rsid w:val="001276FB"/>
    <w:rsid w:val="00154BDF"/>
    <w:rsid w:val="001C257E"/>
    <w:rsid w:val="001F260B"/>
    <w:rsid w:val="00203F41"/>
    <w:rsid w:val="002D1DD5"/>
    <w:rsid w:val="00345244"/>
    <w:rsid w:val="00362FD7"/>
    <w:rsid w:val="00385723"/>
    <w:rsid w:val="00387C60"/>
    <w:rsid w:val="00391B7C"/>
    <w:rsid w:val="003D1795"/>
    <w:rsid w:val="003F23E3"/>
    <w:rsid w:val="004404B3"/>
    <w:rsid w:val="00482CEE"/>
    <w:rsid w:val="004B2749"/>
    <w:rsid w:val="004B7AAE"/>
    <w:rsid w:val="004C13AD"/>
    <w:rsid w:val="004D2831"/>
    <w:rsid w:val="004D3987"/>
    <w:rsid w:val="004E28CD"/>
    <w:rsid w:val="004F1270"/>
    <w:rsid w:val="005035E3"/>
    <w:rsid w:val="00503A5D"/>
    <w:rsid w:val="00531CAB"/>
    <w:rsid w:val="00583953"/>
    <w:rsid w:val="005D14DA"/>
    <w:rsid w:val="006411F2"/>
    <w:rsid w:val="006D6D4F"/>
    <w:rsid w:val="006E1DBD"/>
    <w:rsid w:val="00743733"/>
    <w:rsid w:val="00775925"/>
    <w:rsid w:val="0078100E"/>
    <w:rsid w:val="007A11B1"/>
    <w:rsid w:val="007C077D"/>
    <w:rsid w:val="0083266F"/>
    <w:rsid w:val="00846042"/>
    <w:rsid w:val="008B243B"/>
    <w:rsid w:val="008E6724"/>
    <w:rsid w:val="0091427F"/>
    <w:rsid w:val="00953DDA"/>
    <w:rsid w:val="00954964"/>
    <w:rsid w:val="00980414"/>
    <w:rsid w:val="009F47C2"/>
    <w:rsid w:val="00A724A0"/>
    <w:rsid w:val="00AC25B4"/>
    <w:rsid w:val="00AE07C4"/>
    <w:rsid w:val="00B23BCF"/>
    <w:rsid w:val="00B3234D"/>
    <w:rsid w:val="00B728E5"/>
    <w:rsid w:val="00BB5699"/>
    <w:rsid w:val="00BB5712"/>
    <w:rsid w:val="00C24E6C"/>
    <w:rsid w:val="00C3099C"/>
    <w:rsid w:val="00C44FA2"/>
    <w:rsid w:val="00CD0C5E"/>
    <w:rsid w:val="00D16D3E"/>
    <w:rsid w:val="00D45732"/>
    <w:rsid w:val="00D53B72"/>
    <w:rsid w:val="00D633FE"/>
    <w:rsid w:val="00DB0142"/>
    <w:rsid w:val="00E644B9"/>
    <w:rsid w:val="00E74D90"/>
    <w:rsid w:val="00E80DFE"/>
    <w:rsid w:val="00E9196F"/>
    <w:rsid w:val="00ED7309"/>
    <w:rsid w:val="00EF1DAB"/>
    <w:rsid w:val="00F9666B"/>
    <w:rsid w:val="00FF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</w:style>
  <w:style w:type="paragraph" w:styleId="1">
    <w:name w:val="heading 1"/>
    <w:basedOn w:val="a"/>
    <w:next w:val="a"/>
    <w:link w:val="10"/>
    <w:uiPriority w:val="9"/>
    <w:qFormat/>
    <w:rsid w:val="008E6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28E5"/>
    <w:pPr>
      <w:keepNext/>
      <w:tabs>
        <w:tab w:val="num" w:pos="3240"/>
      </w:tabs>
      <w:suppressAutoHyphens/>
      <w:spacing w:after="0" w:line="240" w:lineRule="auto"/>
      <w:ind w:left="1080" w:right="89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DB0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B728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B72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2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154B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D0C5E"/>
  </w:style>
  <w:style w:type="character" w:styleId="ab">
    <w:name w:val="Emphasis"/>
    <w:uiPriority w:val="20"/>
    <w:qFormat/>
    <w:rsid w:val="00CD0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</w:style>
  <w:style w:type="paragraph" w:styleId="1">
    <w:name w:val="heading 1"/>
    <w:basedOn w:val="a"/>
    <w:next w:val="a"/>
    <w:link w:val="10"/>
    <w:uiPriority w:val="9"/>
    <w:qFormat/>
    <w:rsid w:val="008E6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28E5"/>
    <w:pPr>
      <w:keepNext/>
      <w:tabs>
        <w:tab w:val="num" w:pos="3240"/>
      </w:tabs>
      <w:suppressAutoHyphens/>
      <w:spacing w:after="0" w:line="240" w:lineRule="auto"/>
      <w:ind w:left="1080" w:right="89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B01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DB01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B728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B728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B72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72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154B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D0C5E"/>
  </w:style>
  <w:style w:type="character" w:styleId="ab">
    <w:name w:val="Emphasis"/>
    <w:uiPriority w:val="20"/>
    <w:qFormat/>
    <w:rsid w:val="00CD0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centr1</cp:lastModifiedBy>
  <cp:revision>2</cp:revision>
  <cp:lastPrinted>2016-11-18T04:52:00Z</cp:lastPrinted>
  <dcterms:created xsi:type="dcterms:W3CDTF">2015-09-09T05:32:00Z</dcterms:created>
  <dcterms:modified xsi:type="dcterms:W3CDTF">2018-12-02T12:34:00Z</dcterms:modified>
</cp:coreProperties>
</file>